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387" w:rsidRPr="00E46F36" w:rsidRDefault="007B690D" w:rsidP="002F6387">
      <w:pPr>
        <w:pStyle w:val="Default"/>
        <w:jc w:val="center"/>
        <w:rPr>
          <w:sz w:val="48"/>
          <w:szCs w:val="48"/>
        </w:rPr>
      </w:pPr>
      <w:r w:rsidRPr="00E46F36">
        <w:rPr>
          <w:sz w:val="48"/>
          <w:szCs w:val="48"/>
        </w:rPr>
        <w:t>Homework 3</w:t>
      </w:r>
    </w:p>
    <w:p w:rsidR="002F6387" w:rsidRPr="00E46F36" w:rsidRDefault="002F6387" w:rsidP="00E46F36">
      <w:pPr>
        <w:pStyle w:val="a3"/>
        <w:numPr>
          <w:ilvl w:val="0"/>
          <w:numId w:val="1"/>
        </w:numPr>
        <w:spacing w:line="276" w:lineRule="auto"/>
        <w:ind w:leftChars="0"/>
        <w:rPr>
          <w:rFonts w:ascii="Times New Roman" w:hAnsi="Times New Roman" w:cs="Times New Roman"/>
        </w:rPr>
      </w:pPr>
      <w:r w:rsidRPr="00E46F36">
        <w:rPr>
          <w:rFonts w:ascii="Times New Roman" w:hAnsi="Times New Roman" w:cs="Times New Roman"/>
        </w:rPr>
        <w:t xml:space="preserve"> Textbook Chap. 2, P1, page. 171</w:t>
      </w: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Explain why the following statement is false?</w:t>
      </w:r>
    </w:p>
    <w:p w:rsidR="002F6387" w:rsidRPr="00E46F36" w:rsidRDefault="002F6387" w:rsidP="00E46F36">
      <w:pPr>
        <w:pStyle w:val="a3"/>
        <w:numPr>
          <w:ilvl w:val="0"/>
          <w:numId w:val="5"/>
        </w:numPr>
        <w:spacing w:line="276" w:lineRule="auto"/>
        <w:ind w:leftChars="0"/>
        <w:rPr>
          <w:rFonts w:ascii="Times New Roman" w:hAnsi="Times New Roman" w:cs="Times New Roman"/>
        </w:rPr>
      </w:pPr>
      <w:r w:rsidRPr="00E46F36">
        <w:rPr>
          <w:rFonts w:ascii="Times New Roman" w:hAnsi="Times New Roman" w:cs="Times New Roman"/>
        </w:rPr>
        <w:t>(6%) A user requests a Web page that consists</w:t>
      </w:r>
      <w:r w:rsidRPr="00E46F36">
        <w:rPr>
          <w:rFonts w:ascii="Times New Roman" w:hAnsi="Times New Roman" w:cs="Times New Roman"/>
        </w:rPr>
        <w:t xml:space="preserve"> of some text and three images. </w:t>
      </w:r>
      <w:r w:rsidRPr="00E46F36">
        <w:rPr>
          <w:rFonts w:ascii="Times New Roman" w:hAnsi="Times New Roman" w:cs="Times New Roman"/>
        </w:rPr>
        <w:t>For this page,</w:t>
      </w:r>
      <w:r w:rsidRPr="00E46F36">
        <w:rPr>
          <w:rFonts w:ascii="Times New Roman" w:hAnsi="Times New Roman" w:cs="Times New Roman"/>
        </w:rPr>
        <w:t xml:space="preserve"> </w:t>
      </w:r>
      <w:r w:rsidRPr="00E46F36">
        <w:rPr>
          <w:rFonts w:ascii="Times New Roman" w:hAnsi="Times New Roman" w:cs="Times New Roman"/>
        </w:rPr>
        <w:t>the client will send one request message and receive four response messages.</w:t>
      </w:r>
    </w:p>
    <w:p w:rsidR="00E46F36" w:rsidRDefault="00742A7B" w:rsidP="00E46F36">
      <w:pPr>
        <w:spacing w:line="276" w:lineRule="auto"/>
        <w:ind w:left="360"/>
        <w:rPr>
          <w:rFonts w:ascii="Times New Roman" w:hAnsi="Times New Roman" w:cs="Times New Roman"/>
          <w:color w:val="2F5496" w:themeColor="accent5" w:themeShade="BF"/>
        </w:rPr>
      </w:pPr>
      <w:r w:rsidRPr="00E46F36">
        <w:rPr>
          <w:rFonts w:ascii="Times New Roman" w:hAnsi="Times New Roman" w:cs="Times New Roman"/>
          <w:color w:val="2F5496" w:themeColor="accent5" w:themeShade="BF"/>
        </w:rPr>
        <w:t>ANS. S</w:t>
      </w:r>
      <w:r w:rsidRPr="00E46F36">
        <w:rPr>
          <w:rFonts w:ascii="Times New Roman" w:hAnsi="Times New Roman" w:cs="Times New Roman"/>
          <w:color w:val="2F5496" w:themeColor="accent5" w:themeShade="BF"/>
        </w:rPr>
        <w:t>ince each connection transports exac</w:t>
      </w:r>
      <w:r w:rsidR="00E46F36" w:rsidRPr="00E46F36">
        <w:rPr>
          <w:rFonts w:ascii="Times New Roman" w:hAnsi="Times New Roman" w:cs="Times New Roman"/>
          <w:color w:val="2F5496" w:themeColor="accent5" w:themeShade="BF"/>
        </w:rPr>
        <w:t xml:space="preserve">tly one request message and one </w:t>
      </w:r>
      <w:r w:rsidRPr="00E46F36">
        <w:rPr>
          <w:rFonts w:ascii="Times New Roman" w:hAnsi="Times New Roman" w:cs="Times New Roman"/>
          <w:color w:val="2F5496" w:themeColor="accent5" w:themeShade="BF"/>
        </w:rPr>
        <w:t>response message</w:t>
      </w:r>
      <w:r w:rsidRPr="00E46F36">
        <w:rPr>
          <w:rFonts w:ascii="Times New Roman" w:hAnsi="Times New Roman" w:cs="Times New Roman"/>
          <w:color w:val="2F5496" w:themeColor="accent5" w:themeShade="BF"/>
        </w:rPr>
        <w:t>, there will be four connections.</w:t>
      </w:r>
    </w:p>
    <w:p w:rsidR="002F6387" w:rsidRPr="00E46F36" w:rsidRDefault="002F6387" w:rsidP="00E46F36">
      <w:pPr>
        <w:pStyle w:val="a3"/>
        <w:numPr>
          <w:ilvl w:val="0"/>
          <w:numId w:val="5"/>
        </w:numPr>
        <w:spacing w:line="276" w:lineRule="auto"/>
        <w:ind w:leftChars="0"/>
        <w:rPr>
          <w:rFonts w:ascii="Times New Roman" w:hAnsi="Times New Roman" w:cs="Times New Roman"/>
          <w:color w:val="2F5496" w:themeColor="accent5" w:themeShade="BF"/>
        </w:rPr>
      </w:pPr>
      <w:r w:rsidRPr="00E46F36">
        <w:rPr>
          <w:rFonts w:ascii="Times New Roman" w:hAnsi="Times New Roman" w:cs="Times New Roman"/>
        </w:rPr>
        <w:t>(6%) With non-persistent connections between browser and origin server, it is possible for a</w:t>
      </w:r>
      <w:r w:rsidRPr="00E46F36">
        <w:rPr>
          <w:rFonts w:ascii="Times New Roman" w:hAnsi="Times New Roman" w:cs="Times New Roman"/>
        </w:rPr>
        <w:t xml:space="preserve"> </w:t>
      </w:r>
      <w:r w:rsidRPr="00E46F36">
        <w:rPr>
          <w:rFonts w:ascii="Times New Roman" w:hAnsi="Times New Roman" w:cs="Times New Roman"/>
        </w:rPr>
        <w:t>single TCP segment to carry two distinct HTTP request messages.</w:t>
      </w:r>
    </w:p>
    <w:p w:rsidR="00030CAB" w:rsidRDefault="00742A7B" w:rsidP="00030CAB">
      <w:pPr>
        <w:spacing w:line="276" w:lineRule="auto"/>
        <w:ind w:left="360"/>
        <w:rPr>
          <w:rFonts w:ascii="Times New Roman" w:hAnsi="Times New Roman" w:cs="Times New Roman"/>
          <w:color w:val="2F5496" w:themeColor="accent5" w:themeShade="BF"/>
        </w:rPr>
      </w:pPr>
      <w:r w:rsidRPr="00030CAB">
        <w:rPr>
          <w:rFonts w:ascii="Times New Roman" w:hAnsi="Times New Roman" w:cs="Times New Roman"/>
          <w:color w:val="2F5496" w:themeColor="accent5" w:themeShade="BF"/>
        </w:rPr>
        <w:t>ANS. With</w:t>
      </w:r>
      <w:r w:rsidRPr="00030CAB">
        <w:rPr>
          <w:rFonts w:ascii="Times New Roman" w:hAnsi="Times New Roman" w:cs="Times New Roman"/>
          <w:color w:val="2F5496" w:themeColor="accent5" w:themeShade="BF"/>
        </w:rPr>
        <w:t xml:space="preserve"> non</w:t>
      </w:r>
      <w:r w:rsidRPr="00030CAB">
        <w:rPr>
          <w:rFonts w:ascii="Times New Roman" w:hAnsi="Times New Roman" w:cs="Times New Roman"/>
          <w:color w:val="2F5496" w:themeColor="accent5" w:themeShade="BF"/>
        </w:rPr>
        <w:t>-</w:t>
      </w:r>
      <w:r w:rsidRPr="00030CAB">
        <w:rPr>
          <w:rFonts w:ascii="Times New Roman" w:hAnsi="Times New Roman" w:cs="Times New Roman"/>
          <w:color w:val="2F5496" w:themeColor="accent5" w:themeShade="BF"/>
        </w:rPr>
        <w:t>persistent c</w:t>
      </w:r>
      <w:r w:rsidRPr="00030CAB">
        <w:rPr>
          <w:rFonts w:ascii="Times New Roman" w:hAnsi="Times New Roman" w:cs="Times New Roman"/>
          <w:color w:val="2F5496" w:themeColor="accent5" w:themeShade="BF"/>
        </w:rPr>
        <w:t xml:space="preserve">onnection, </w:t>
      </w:r>
      <w:r w:rsidRPr="00030CAB">
        <w:rPr>
          <w:rFonts w:ascii="Times New Roman" w:hAnsi="Times New Roman" w:cs="Times New Roman"/>
          <w:color w:val="2F5496" w:themeColor="accent5" w:themeShade="BF"/>
        </w:rPr>
        <w:t>the connection will close once the first message is received, and there will be a new connection opened to send the second message.</w:t>
      </w:r>
    </w:p>
    <w:p w:rsidR="002F6387" w:rsidRPr="00030CAB" w:rsidRDefault="002F6387" w:rsidP="00030CAB">
      <w:pPr>
        <w:pStyle w:val="a3"/>
        <w:numPr>
          <w:ilvl w:val="0"/>
          <w:numId w:val="5"/>
        </w:numPr>
        <w:spacing w:line="276" w:lineRule="auto"/>
        <w:ind w:leftChars="0"/>
        <w:rPr>
          <w:rFonts w:ascii="Times New Roman" w:hAnsi="Times New Roman" w:cs="Times New Roman"/>
          <w:color w:val="2F5496" w:themeColor="accent5" w:themeShade="BF"/>
        </w:rPr>
      </w:pPr>
      <w:r w:rsidRPr="00030CAB">
        <w:rPr>
          <w:rFonts w:ascii="Times New Roman" w:hAnsi="Times New Roman" w:cs="Times New Roman"/>
        </w:rPr>
        <w:t>(6%) The Date: header in the HTTP resp</w:t>
      </w:r>
      <w:r w:rsidRPr="00030CAB">
        <w:rPr>
          <w:rFonts w:ascii="Times New Roman" w:hAnsi="Times New Roman" w:cs="Times New Roman"/>
        </w:rPr>
        <w:t xml:space="preserve">onse message indicates when the </w:t>
      </w:r>
      <w:r w:rsidRPr="00030CAB">
        <w:rPr>
          <w:rFonts w:ascii="Times New Roman" w:hAnsi="Times New Roman" w:cs="Times New Roman"/>
        </w:rPr>
        <w:t>object in the</w:t>
      </w:r>
      <w:r w:rsidRPr="00030CAB">
        <w:rPr>
          <w:rFonts w:ascii="Times New Roman" w:hAnsi="Times New Roman" w:cs="Times New Roman"/>
        </w:rPr>
        <w:t xml:space="preserve"> </w:t>
      </w:r>
      <w:r w:rsidRPr="00030CAB">
        <w:rPr>
          <w:rFonts w:ascii="Times New Roman" w:hAnsi="Times New Roman" w:cs="Times New Roman"/>
        </w:rPr>
        <w:t>response was last modified.</w:t>
      </w:r>
    </w:p>
    <w:p w:rsidR="0085777C" w:rsidRPr="00617CE3" w:rsidRDefault="0085777C" w:rsidP="00030CAB">
      <w:pPr>
        <w:spacing w:line="276" w:lineRule="auto"/>
        <w:ind w:firstLine="360"/>
        <w:rPr>
          <w:rFonts w:ascii="Times New Roman" w:hAnsi="Times New Roman" w:cs="Times New Roman"/>
          <w:color w:val="2F5496" w:themeColor="accent5" w:themeShade="BF"/>
        </w:rPr>
      </w:pPr>
      <w:r w:rsidRPr="00617CE3">
        <w:rPr>
          <w:rFonts w:ascii="Times New Roman" w:hAnsi="Times New Roman" w:cs="Times New Roman"/>
          <w:color w:val="2F5496" w:themeColor="accent5" w:themeShade="BF"/>
        </w:rPr>
        <w:t xml:space="preserve">ANS. </w:t>
      </w:r>
      <w:r w:rsidRPr="00617CE3">
        <w:rPr>
          <w:rFonts w:ascii="Times New Roman" w:hAnsi="Times New Roman" w:cs="Times New Roman"/>
          <w:color w:val="2F5496" w:themeColor="accent5" w:themeShade="BF"/>
        </w:rPr>
        <w:t>The “Date:” is the time at which the request was created</w:t>
      </w:r>
      <w:r w:rsidRPr="00617CE3">
        <w:rPr>
          <w:rFonts w:ascii="Times New Roman" w:hAnsi="Times New Roman" w:cs="Times New Roman"/>
          <w:color w:val="2F5496" w:themeColor="accent5" w:themeShade="BF"/>
        </w:rPr>
        <w:t>.</w:t>
      </w:r>
    </w:p>
    <w:p w:rsidR="002F6387" w:rsidRPr="00030CAB" w:rsidRDefault="002F6387" w:rsidP="00030CAB">
      <w:pPr>
        <w:pStyle w:val="a3"/>
        <w:numPr>
          <w:ilvl w:val="0"/>
          <w:numId w:val="5"/>
        </w:numPr>
        <w:spacing w:line="276" w:lineRule="auto"/>
        <w:ind w:leftChars="0"/>
        <w:rPr>
          <w:rFonts w:ascii="Times New Roman" w:hAnsi="Times New Roman" w:cs="Times New Roman"/>
        </w:rPr>
      </w:pPr>
      <w:r w:rsidRPr="00030CAB">
        <w:rPr>
          <w:rFonts w:ascii="Times New Roman" w:hAnsi="Times New Roman" w:cs="Times New Roman"/>
        </w:rPr>
        <w:t>(7%) HTTP response messages never have an empty message body.</w:t>
      </w:r>
    </w:p>
    <w:p w:rsidR="0085777C" w:rsidRDefault="0085777C" w:rsidP="00030CAB">
      <w:pPr>
        <w:spacing w:line="276" w:lineRule="auto"/>
        <w:ind w:firstLine="360"/>
        <w:rPr>
          <w:rFonts w:ascii="Times New Roman" w:hAnsi="Times New Roman" w:cs="Times New Roman"/>
          <w:color w:val="2F5496" w:themeColor="accent5" w:themeShade="BF"/>
        </w:rPr>
      </w:pPr>
      <w:r w:rsidRPr="00617CE3">
        <w:rPr>
          <w:rFonts w:ascii="Times New Roman" w:hAnsi="Times New Roman" w:cs="Times New Roman"/>
          <w:color w:val="2F5496" w:themeColor="accent5" w:themeShade="BF"/>
        </w:rPr>
        <w:t>ANS. Some of HTTP response messages must not include a message body.</w:t>
      </w:r>
    </w:p>
    <w:p w:rsidR="005F1B67" w:rsidRPr="00617CE3" w:rsidRDefault="005F1B67" w:rsidP="00030CAB">
      <w:pPr>
        <w:spacing w:line="276" w:lineRule="auto"/>
        <w:ind w:firstLine="360"/>
        <w:rPr>
          <w:rFonts w:ascii="Times New Roman" w:hAnsi="Times New Roman" w:cs="Times New Roman"/>
          <w:color w:val="2F5496" w:themeColor="accent5" w:themeShade="BF"/>
        </w:rPr>
      </w:pP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 xml:space="preserve">2. </w:t>
      </w:r>
      <w:r w:rsidR="00697C8A" w:rsidRPr="00E46F36">
        <w:rPr>
          <w:rFonts w:ascii="Times New Roman" w:hAnsi="Times New Roman" w:cs="Times New Roman"/>
        </w:rPr>
        <w:tab/>
      </w:r>
      <w:r w:rsidRPr="00E46F36">
        <w:rPr>
          <w:rFonts w:ascii="Times New Roman" w:hAnsi="Times New Roman" w:cs="Times New Roman"/>
        </w:rPr>
        <w:t>Textbook Chap. 2, P7, page. 173</w:t>
      </w:r>
    </w:p>
    <w:p w:rsidR="00C1548F" w:rsidRPr="00E46F36" w:rsidRDefault="00C1548F" w:rsidP="005F1B67">
      <w:pPr>
        <w:spacing w:line="276" w:lineRule="auto"/>
        <w:rPr>
          <w:rFonts w:ascii="Times New Roman" w:hAnsi="Times New Roman" w:cs="Times New Roman"/>
        </w:rPr>
      </w:pPr>
      <w:r w:rsidRPr="00E46F36">
        <w:rPr>
          <w:rFonts w:ascii="Times New Roman" w:hAnsi="Times New Roman" w:cs="Times New Roman"/>
        </w:rPr>
        <w:t xml:space="preserve">(20%) 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 …, </w:t>
      </w:r>
      <w:proofErr w:type="spellStart"/>
      <w:r w:rsidRPr="00E46F36">
        <w:rPr>
          <w:rFonts w:ascii="Times New Roman" w:hAnsi="Times New Roman" w:cs="Times New Roman"/>
        </w:rPr>
        <w:t>RTTn</w:t>
      </w:r>
      <w:proofErr w:type="spellEnd"/>
      <w:r w:rsidRPr="00E46F36">
        <w:rPr>
          <w:rFonts w:ascii="Times New Roman" w:hAnsi="Times New Roman" w:cs="Times New Roman"/>
        </w:rPr>
        <w:t>.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p w:rsidR="00C1548F" w:rsidRDefault="00C1548F" w:rsidP="00E46F36">
      <w:pPr>
        <w:spacing w:line="276" w:lineRule="auto"/>
        <w:ind w:firstLine="480"/>
        <w:rPr>
          <w:rFonts w:ascii="Times New Roman" w:hAnsi="Times New Roman" w:cs="Times New Roman"/>
          <w:color w:val="2F5496" w:themeColor="accent5" w:themeShade="BF"/>
        </w:rPr>
      </w:pPr>
      <w:r w:rsidRPr="005F1B67">
        <w:rPr>
          <w:rFonts w:ascii="Times New Roman" w:hAnsi="Times New Roman" w:cs="Times New Roman"/>
          <w:color w:val="2F5496" w:themeColor="accent5" w:themeShade="BF"/>
        </w:rPr>
        <w:t xml:space="preserve">ANS. The total response time is </w:t>
      </w:r>
      <w:r w:rsidRPr="005F1B67">
        <w:rPr>
          <w:rFonts w:ascii="Times New Roman" w:hAnsi="Times New Roman" w:cs="Times New Roman"/>
          <w:color w:val="2F5496" w:themeColor="accent5" w:themeShade="BF"/>
        </w:rPr>
        <w:t>2</w:t>
      </w:r>
      <w:r w:rsidRPr="005F1B67">
        <w:rPr>
          <w:rFonts w:ascii="Cambria Math" w:hAnsi="Cambria Math" w:cs="Cambria Math"/>
          <w:color w:val="2F5496" w:themeColor="accent5" w:themeShade="BF"/>
        </w:rPr>
        <w:t>𝑅𝑇𝑇</w:t>
      </w:r>
      <w:r w:rsidRPr="005F1B67">
        <w:rPr>
          <w:rFonts w:ascii="Times New Roman" w:hAnsi="Times New Roman" w:cs="Times New Roman"/>
          <w:color w:val="2F5496" w:themeColor="accent5" w:themeShade="BF"/>
        </w:rPr>
        <w:t xml:space="preserve">0 + </w:t>
      </w:r>
      <w:r w:rsidRPr="005F1B67">
        <w:rPr>
          <w:rFonts w:ascii="Cambria Math" w:hAnsi="Cambria Math" w:cs="Cambria Math"/>
          <w:color w:val="2F5496" w:themeColor="accent5" w:themeShade="BF"/>
        </w:rPr>
        <w:t>𝑅𝑇𝑇</w:t>
      </w:r>
      <w:r w:rsidRPr="005F1B67">
        <w:rPr>
          <w:rFonts w:ascii="Times New Roman" w:hAnsi="Times New Roman" w:cs="Times New Roman"/>
          <w:color w:val="2F5496" w:themeColor="accent5" w:themeShade="BF"/>
        </w:rPr>
        <w:t xml:space="preserve">1 + </w:t>
      </w:r>
      <w:r w:rsidRPr="005F1B67">
        <w:rPr>
          <w:rFonts w:ascii="Cambria Math" w:hAnsi="Cambria Math" w:cs="Cambria Math"/>
          <w:color w:val="2F5496" w:themeColor="accent5" w:themeShade="BF"/>
        </w:rPr>
        <w:t>𝑅𝑇𝑇</w:t>
      </w:r>
      <w:r w:rsidRPr="005F1B67">
        <w:rPr>
          <w:rFonts w:ascii="Times New Roman" w:hAnsi="Times New Roman" w:cs="Times New Roman"/>
          <w:color w:val="2F5496" w:themeColor="accent5" w:themeShade="BF"/>
        </w:rPr>
        <w:t xml:space="preserve">2 + </w:t>
      </w:r>
      <w:r w:rsidRPr="005F1B67">
        <w:rPr>
          <w:rFonts w:ascii="Cambria Math" w:hAnsi="Cambria Math" w:cs="Cambria Math"/>
          <w:color w:val="2F5496" w:themeColor="accent5" w:themeShade="BF"/>
        </w:rPr>
        <w:t>⋯</w:t>
      </w:r>
      <w:r w:rsidRPr="005F1B67">
        <w:rPr>
          <w:rFonts w:ascii="Times New Roman" w:hAnsi="Times New Roman" w:cs="Times New Roman"/>
          <w:color w:val="2F5496" w:themeColor="accent5" w:themeShade="BF"/>
        </w:rPr>
        <w:t xml:space="preserve"> + </w:t>
      </w:r>
      <w:r w:rsidRPr="005F1B67">
        <w:rPr>
          <w:rFonts w:ascii="Cambria Math" w:hAnsi="Cambria Math" w:cs="Cambria Math"/>
          <w:color w:val="2F5496" w:themeColor="accent5" w:themeShade="BF"/>
        </w:rPr>
        <w:t>𝑅𝑇𝑇𝑛</w:t>
      </w:r>
      <w:r w:rsidRPr="005F1B67">
        <w:rPr>
          <w:rFonts w:ascii="Times New Roman" w:hAnsi="Times New Roman" w:cs="Times New Roman"/>
          <w:color w:val="2F5496" w:themeColor="accent5" w:themeShade="BF"/>
        </w:rPr>
        <w:t>.</w:t>
      </w:r>
    </w:p>
    <w:p w:rsidR="00E75DC9" w:rsidRPr="005F1B67" w:rsidRDefault="00E75DC9" w:rsidP="00E46F36">
      <w:pPr>
        <w:spacing w:line="276" w:lineRule="auto"/>
        <w:ind w:firstLine="480"/>
        <w:rPr>
          <w:rFonts w:ascii="Times New Roman" w:hAnsi="Times New Roman" w:cs="Times New Roman"/>
          <w:color w:val="2F5496" w:themeColor="accent5" w:themeShade="BF"/>
        </w:rPr>
      </w:pP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 xml:space="preserve">3. </w:t>
      </w:r>
      <w:r w:rsidR="00104261">
        <w:rPr>
          <w:rFonts w:ascii="Times New Roman" w:hAnsi="Times New Roman" w:cs="Times New Roman"/>
        </w:rPr>
        <w:tab/>
      </w:r>
      <w:r w:rsidRPr="00E46F36">
        <w:rPr>
          <w:rFonts w:ascii="Times New Roman" w:hAnsi="Times New Roman" w:cs="Times New Roman"/>
        </w:rPr>
        <w:t>Textbook Chap. 2, P8, page. 173</w:t>
      </w: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 xml:space="preserve">Referring to Problem P7, suppose the HTML </w:t>
      </w:r>
      <w:r w:rsidR="00654011" w:rsidRPr="00E46F36">
        <w:rPr>
          <w:rFonts w:ascii="Times New Roman" w:hAnsi="Times New Roman" w:cs="Times New Roman"/>
        </w:rPr>
        <w:t>fi</w:t>
      </w:r>
      <w:r w:rsidRPr="00E46F36">
        <w:rPr>
          <w:rFonts w:ascii="Times New Roman" w:hAnsi="Times New Roman" w:cs="Times New Roman"/>
        </w:rPr>
        <w:t>le references eight</w:t>
      </w:r>
      <w:r w:rsidR="00263C12" w:rsidRPr="00E46F36">
        <w:rPr>
          <w:rFonts w:ascii="Times New Roman" w:hAnsi="Times New Roman" w:cs="Times New Roman"/>
        </w:rPr>
        <w:t xml:space="preserve"> very small objects on the same </w:t>
      </w:r>
      <w:r w:rsidRPr="00E46F36">
        <w:rPr>
          <w:rFonts w:ascii="Times New Roman" w:hAnsi="Times New Roman" w:cs="Times New Roman"/>
        </w:rPr>
        <w:t>server. Neglecting transmission times, how much time elapses with</w:t>
      </w:r>
    </w:p>
    <w:p w:rsidR="002F6387" w:rsidRPr="00E46F36" w:rsidRDefault="002F6387" w:rsidP="00E46F36">
      <w:pPr>
        <w:pStyle w:val="a3"/>
        <w:numPr>
          <w:ilvl w:val="0"/>
          <w:numId w:val="3"/>
        </w:numPr>
        <w:spacing w:line="276" w:lineRule="auto"/>
        <w:ind w:leftChars="0"/>
        <w:rPr>
          <w:rFonts w:ascii="Times New Roman" w:hAnsi="Times New Roman" w:cs="Times New Roman"/>
        </w:rPr>
      </w:pPr>
      <w:r w:rsidRPr="00E46F36">
        <w:rPr>
          <w:rFonts w:ascii="Times New Roman" w:hAnsi="Times New Roman" w:cs="Times New Roman"/>
        </w:rPr>
        <w:t>(5%) Non-persistent HTTP with no parallel TCP connections?</w:t>
      </w:r>
    </w:p>
    <w:p w:rsidR="00073CE8" w:rsidRPr="00A40CD7" w:rsidRDefault="00073CE8" w:rsidP="00E46F36">
      <w:pPr>
        <w:pStyle w:val="a3"/>
        <w:spacing w:line="276" w:lineRule="auto"/>
        <w:ind w:leftChars="0" w:left="360"/>
        <w:rPr>
          <w:rFonts w:ascii="Times New Roman" w:hAnsi="Times New Roman" w:cs="Times New Roman"/>
          <w:color w:val="2F5496" w:themeColor="accent5" w:themeShade="BF"/>
        </w:rPr>
      </w:pPr>
      <w:r w:rsidRPr="00A40CD7">
        <w:rPr>
          <w:rFonts w:ascii="Times New Roman" w:hAnsi="Times New Roman" w:cs="Times New Roman"/>
          <w:color w:val="2F5496" w:themeColor="accent5" w:themeShade="BF"/>
        </w:rPr>
        <w:t xml:space="preserve">ANS. </w:t>
      </w:r>
      <w:r w:rsidRPr="00A40CD7">
        <w:rPr>
          <w:rFonts w:ascii="Times New Roman" w:hAnsi="Times New Roman" w:cs="Times New Roman"/>
          <w:color w:val="2F5496" w:themeColor="accent5" w:themeShade="BF"/>
        </w:rPr>
        <w:t>The total response time is 2</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0</w:t>
      </w:r>
      <w:r w:rsidRPr="00A40CD7">
        <w:rPr>
          <w:rFonts w:ascii="Times New Roman" w:hAnsi="Times New Roman" w:cs="Times New Roman"/>
          <w:color w:val="2F5496" w:themeColor="accent5" w:themeShade="BF"/>
        </w:rPr>
        <w:t>*8</w:t>
      </w:r>
      <w:r w:rsidRPr="00A40CD7">
        <w:rPr>
          <w:rFonts w:ascii="Times New Roman" w:hAnsi="Times New Roman" w:cs="Times New Roman"/>
          <w:color w:val="2F5496" w:themeColor="accent5" w:themeShade="BF"/>
        </w:rPr>
        <w:t xml:space="preserve"> +</w:t>
      </w:r>
      <w:r w:rsidRPr="00A40CD7">
        <w:rPr>
          <w:rFonts w:ascii="Times New Roman" w:hAnsi="Times New Roman" w:cs="Times New Roman"/>
          <w:color w:val="2F5496" w:themeColor="accent5" w:themeShade="BF"/>
        </w:rPr>
        <w:t xml:space="preserve"> </w:t>
      </w:r>
      <w:r w:rsidRPr="00A40CD7">
        <w:rPr>
          <w:rFonts w:ascii="Times New Roman" w:hAnsi="Times New Roman" w:cs="Times New Roman"/>
          <w:color w:val="2F5496" w:themeColor="accent5" w:themeShade="BF"/>
        </w:rPr>
        <w:t>2</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0</w:t>
      </w:r>
      <w:r w:rsidRPr="00A40CD7">
        <w:rPr>
          <w:rFonts w:ascii="Times New Roman" w:hAnsi="Times New Roman" w:cs="Times New Roman"/>
          <w:color w:val="2F5496" w:themeColor="accent5" w:themeShade="BF"/>
        </w:rPr>
        <w:t xml:space="preserve"> +</w:t>
      </w:r>
      <w:r w:rsidRPr="00A40CD7">
        <w:rPr>
          <w:rFonts w:ascii="Times New Roman" w:hAnsi="Times New Roman" w:cs="Times New Roman"/>
          <w:color w:val="2F5496" w:themeColor="accent5" w:themeShade="BF"/>
        </w:rPr>
        <w:t xml:space="preserve">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1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2 + </w:t>
      </w:r>
      <w:r w:rsidRPr="00A40CD7">
        <w:rPr>
          <w:rFonts w:ascii="Cambria Math" w:hAnsi="Cambria Math" w:cs="Cambria Math"/>
          <w:color w:val="2F5496" w:themeColor="accent5" w:themeShade="BF"/>
        </w:rPr>
        <w:t>⋯</w:t>
      </w:r>
      <w:r w:rsidRPr="00A40CD7">
        <w:rPr>
          <w:rFonts w:ascii="Times New Roman" w:hAnsi="Times New Roman" w:cs="Times New Roman"/>
          <w:color w:val="2F5496" w:themeColor="accent5" w:themeShade="BF"/>
        </w:rPr>
        <w:t xml:space="preserve"> + </w:t>
      </w:r>
      <w:r w:rsidRPr="00A40CD7">
        <w:rPr>
          <w:rFonts w:ascii="Cambria Math" w:hAnsi="Cambria Math" w:cs="Cambria Math"/>
          <w:color w:val="2F5496" w:themeColor="accent5" w:themeShade="BF"/>
        </w:rPr>
        <w:t>𝑅𝑇𝑇𝑛</w:t>
      </w:r>
    </w:p>
    <w:p w:rsidR="00477297" w:rsidRPr="00A40CD7" w:rsidRDefault="00477297" w:rsidP="00E46F36">
      <w:pPr>
        <w:pStyle w:val="a3"/>
        <w:spacing w:line="276" w:lineRule="auto"/>
        <w:ind w:leftChars="0" w:left="360"/>
        <w:rPr>
          <w:rFonts w:ascii="Times New Roman" w:hAnsi="Times New Roman" w:cs="Times New Roman"/>
          <w:color w:val="2F5496" w:themeColor="accent5" w:themeShade="BF"/>
        </w:rPr>
      </w:pPr>
      <w:r w:rsidRPr="00A40CD7">
        <w:rPr>
          <w:rFonts w:ascii="Times New Roman" w:hAnsi="Times New Roman" w:cs="Times New Roman"/>
          <w:color w:val="2F5496" w:themeColor="accent5" w:themeShade="BF"/>
        </w:rPr>
        <w:tab/>
      </w:r>
      <w:r w:rsidRPr="00A40CD7">
        <w:rPr>
          <w:rFonts w:ascii="Times New Roman" w:hAnsi="Times New Roman" w:cs="Times New Roman"/>
          <w:color w:val="2F5496" w:themeColor="accent5" w:themeShade="BF"/>
        </w:rPr>
        <w:tab/>
        <w:t>= 18</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0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1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2 + </w:t>
      </w:r>
      <w:r w:rsidRPr="00A40CD7">
        <w:rPr>
          <w:rFonts w:ascii="Cambria Math" w:hAnsi="Cambria Math" w:cs="Cambria Math"/>
          <w:color w:val="2F5496" w:themeColor="accent5" w:themeShade="BF"/>
        </w:rPr>
        <w:t>⋯</w:t>
      </w:r>
      <w:r w:rsidRPr="00A40CD7">
        <w:rPr>
          <w:rFonts w:ascii="Times New Roman" w:hAnsi="Times New Roman" w:cs="Times New Roman"/>
          <w:color w:val="2F5496" w:themeColor="accent5" w:themeShade="BF"/>
        </w:rPr>
        <w:t xml:space="preserve"> + </w:t>
      </w:r>
      <w:r w:rsidRPr="00A40CD7">
        <w:rPr>
          <w:rFonts w:ascii="Cambria Math" w:hAnsi="Cambria Math" w:cs="Cambria Math"/>
          <w:color w:val="2F5496" w:themeColor="accent5" w:themeShade="BF"/>
        </w:rPr>
        <w:t>𝑅𝑇𝑇𝑛</w:t>
      </w:r>
    </w:p>
    <w:p w:rsidR="002F6387" w:rsidRPr="00E46F36" w:rsidRDefault="002F6387" w:rsidP="00E46F36">
      <w:pPr>
        <w:pStyle w:val="a3"/>
        <w:numPr>
          <w:ilvl w:val="0"/>
          <w:numId w:val="3"/>
        </w:numPr>
        <w:spacing w:line="276" w:lineRule="auto"/>
        <w:ind w:leftChars="0"/>
        <w:rPr>
          <w:rFonts w:ascii="Times New Roman" w:hAnsi="Times New Roman" w:cs="Times New Roman"/>
        </w:rPr>
      </w:pPr>
      <w:r w:rsidRPr="00E46F36">
        <w:rPr>
          <w:rFonts w:ascii="Times New Roman" w:hAnsi="Times New Roman" w:cs="Times New Roman"/>
        </w:rPr>
        <w:t>(5%) Non-persistent HTTP with the browser configure</w:t>
      </w:r>
      <w:r w:rsidR="00A00363" w:rsidRPr="00E46F36">
        <w:rPr>
          <w:rFonts w:ascii="Times New Roman" w:hAnsi="Times New Roman" w:cs="Times New Roman"/>
        </w:rPr>
        <w:t xml:space="preserve">d for 5 parallel </w:t>
      </w:r>
      <w:r w:rsidRPr="00E46F36">
        <w:rPr>
          <w:rFonts w:ascii="Times New Roman" w:hAnsi="Times New Roman" w:cs="Times New Roman"/>
        </w:rPr>
        <w:t>connections?</w:t>
      </w:r>
    </w:p>
    <w:p w:rsidR="00A00363" w:rsidRPr="00A40CD7" w:rsidRDefault="00A00363" w:rsidP="00E46F36">
      <w:pPr>
        <w:pStyle w:val="a3"/>
        <w:spacing w:line="276" w:lineRule="auto"/>
        <w:ind w:leftChars="0" w:left="360"/>
        <w:rPr>
          <w:rFonts w:ascii="Times New Roman" w:hAnsi="Times New Roman" w:cs="Times New Roman"/>
          <w:color w:val="2F5496" w:themeColor="accent5" w:themeShade="BF"/>
        </w:rPr>
      </w:pPr>
      <w:r w:rsidRPr="00A40CD7">
        <w:rPr>
          <w:rFonts w:ascii="Times New Roman" w:hAnsi="Times New Roman" w:cs="Times New Roman"/>
          <w:color w:val="2F5496" w:themeColor="accent5" w:themeShade="BF"/>
        </w:rPr>
        <w:t>ANS. The total response time is 2</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0</w:t>
      </w:r>
      <w:r w:rsidR="00CE6771" w:rsidRPr="00A40CD7">
        <w:rPr>
          <w:rFonts w:ascii="Times New Roman" w:hAnsi="Times New Roman" w:cs="Times New Roman"/>
          <w:color w:val="2F5496" w:themeColor="accent5" w:themeShade="BF"/>
        </w:rPr>
        <w:t>*2</w:t>
      </w:r>
      <w:r w:rsidRPr="00A40CD7">
        <w:rPr>
          <w:rFonts w:ascii="Times New Roman" w:hAnsi="Times New Roman" w:cs="Times New Roman"/>
          <w:color w:val="2F5496" w:themeColor="accent5" w:themeShade="BF"/>
        </w:rPr>
        <w:t xml:space="preserve"> + 2</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0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1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2 + </w:t>
      </w:r>
      <w:r w:rsidRPr="00A40CD7">
        <w:rPr>
          <w:rFonts w:ascii="Cambria Math" w:hAnsi="Cambria Math" w:cs="Cambria Math"/>
          <w:color w:val="2F5496" w:themeColor="accent5" w:themeShade="BF"/>
        </w:rPr>
        <w:t>⋯</w:t>
      </w:r>
      <w:r w:rsidRPr="00A40CD7">
        <w:rPr>
          <w:rFonts w:ascii="Times New Roman" w:hAnsi="Times New Roman" w:cs="Times New Roman"/>
          <w:color w:val="2F5496" w:themeColor="accent5" w:themeShade="BF"/>
        </w:rPr>
        <w:t xml:space="preserve"> + </w:t>
      </w:r>
      <w:r w:rsidRPr="00A40CD7">
        <w:rPr>
          <w:rFonts w:ascii="Cambria Math" w:hAnsi="Cambria Math" w:cs="Cambria Math"/>
          <w:color w:val="2F5496" w:themeColor="accent5" w:themeShade="BF"/>
        </w:rPr>
        <w:t>𝑅𝑇𝑇𝑛</w:t>
      </w:r>
    </w:p>
    <w:p w:rsidR="00A00363" w:rsidRPr="00A40CD7" w:rsidRDefault="00A00363" w:rsidP="00E46F36">
      <w:pPr>
        <w:pStyle w:val="a3"/>
        <w:spacing w:line="276" w:lineRule="auto"/>
        <w:ind w:leftChars="0" w:left="360"/>
        <w:rPr>
          <w:rFonts w:ascii="Times New Roman" w:hAnsi="Times New Roman" w:cs="Times New Roman"/>
          <w:color w:val="2F5496" w:themeColor="accent5" w:themeShade="BF"/>
        </w:rPr>
      </w:pPr>
      <w:r w:rsidRPr="00A40CD7">
        <w:rPr>
          <w:rFonts w:ascii="Times New Roman" w:hAnsi="Times New Roman" w:cs="Times New Roman"/>
          <w:color w:val="2F5496" w:themeColor="accent5" w:themeShade="BF"/>
        </w:rPr>
        <w:tab/>
      </w:r>
      <w:r w:rsidRPr="00A40CD7">
        <w:rPr>
          <w:rFonts w:ascii="Times New Roman" w:hAnsi="Times New Roman" w:cs="Times New Roman"/>
          <w:color w:val="2F5496" w:themeColor="accent5" w:themeShade="BF"/>
        </w:rPr>
        <w:tab/>
        <w:t xml:space="preserve">= </w:t>
      </w:r>
      <w:r w:rsidR="00CE6771" w:rsidRPr="00A40CD7">
        <w:rPr>
          <w:rFonts w:ascii="Times New Roman" w:hAnsi="Times New Roman" w:cs="Times New Roman"/>
          <w:color w:val="2F5496" w:themeColor="accent5" w:themeShade="BF"/>
        </w:rPr>
        <w:t>6</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0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1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2 + </w:t>
      </w:r>
      <w:r w:rsidRPr="00A40CD7">
        <w:rPr>
          <w:rFonts w:ascii="Cambria Math" w:hAnsi="Cambria Math" w:cs="Cambria Math"/>
          <w:color w:val="2F5496" w:themeColor="accent5" w:themeShade="BF"/>
        </w:rPr>
        <w:t>⋯</w:t>
      </w:r>
      <w:r w:rsidRPr="00A40CD7">
        <w:rPr>
          <w:rFonts w:ascii="Times New Roman" w:hAnsi="Times New Roman" w:cs="Times New Roman"/>
          <w:color w:val="2F5496" w:themeColor="accent5" w:themeShade="BF"/>
        </w:rPr>
        <w:t xml:space="preserve"> + </w:t>
      </w:r>
      <w:r w:rsidRPr="00A40CD7">
        <w:rPr>
          <w:rFonts w:ascii="Cambria Math" w:hAnsi="Cambria Math" w:cs="Cambria Math"/>
          <w:color w:val="2F5496" w:themeColor="accent5" w:themeShade="BF"/>
        </w:rPr>
        <w:t>𝑅𝑇𝑇𝑛</w:t>
      </w:r>
    </w:p>
    <w:p w:rsidR="002F6387" w:rsidRPr="00E46F36" w:rsidRDefault="002F6387" w:rsidP="00E46F36">
      <w:pPr>
        <w:pStyle w:val="a3"/>
        <w:numPr>
          <w:ilvl w:val="0"/>
          <w:numId w:val="3"/>
        </w:numPr>
        <w:spacing w:line="276" w:lineRule="auto"/>
        <w:ind w:leftChars="0"/>
        <w:rPr>
          <w:rFonts w:ascii="Times New Roman" w:hAnsi="Times New Roman" w:cs="Times New Roman"/>
        </w:rPr>
      </w:pPr>
      <w:r w:rsidRPr="00E46F36">
        <w:rPr>
          <w:rFonts w:ascii="Times New Roman" w:hAnsi="Times New Roman" w:cs="Times New Roman"/>
        </w:rPr>
        <w:t>(5%) Persistent HTTP?</w:t>
      </w:r>
    </w:p>
    <w:p w:rsidR="006D3602" w:rsidRPr="00A40CD7" w:rsidRDefault="006D3602" w:rsidP="00E46F36">
      <w:pPr>
        <w:pStyle w:val="a3"/>
        <w:spacing w:line="276" w:lineRule="auto"/>
        <w:ind w:leftChars="0" w:left="360"/>
        <w:rPr>
          <w:rFonts w:ascii="Times New Roman" w:hAnsi="Times New Roman" w:cs="Times New Roman"/>
          <w:color w:val="2F5496" w:themeColor="accent5" w:themeShade="BF"/>
        </w:rPr>
      </w:pPr>
      <w:r w:rsidRPr="00A40CD7">
        <w:rPr>
          <w:rFonts w:ascii="Times New Roman" w:hAnsi="Times New Roman" w:cs="Times New Roman"/>
          <w:color w:val="2F5496" w:themeColor="accent5" w:themeShade="BF"/>
        </w:rPr>
        <w:t>ANS. The total response time is 2</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0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0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1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2 + </w:t>
      </w:r>
      <w:r w:rsidRPr="00A40CD7">
        <w:rPr>
          <w:rFonts w:ascii="Cambria Math" w:hAnsi="Cambria Math" w:cs="Cambria Math"/>
          <w:color w:val="2F5496" w:themeColor="accent5" w:themeShade="BF"/>
        </w:rPr>
        <w:t>⋯</w:t>
      </w:r>
      <w:r w:rsidRPr="00A40CD7">
        <w:rPr>
          <w:rFonts w:ascii="Times New Roman" w:hAnsi="Times New Roman" w:cs="Times New Roman"/>
          <w:color w:val="2F5496" w:themeColor="accent5" w:themeShade="BF"/>
        </w:rPr>
        <w:t xml:space="preserve"> + </w:t>
      </w:r>
      <w:r w:rsidRPr="00A40CD7">
        <w:rPr>
          <w:rFonts w:ascii="Cambria Math" w:hAnsi="Cambria Math" w:cs="Cambria Math"/>
          <w:color w:val="2F5496" w:themeColor="accent5" w:themeShade="BF"/>
        </w:rPr>
        <w:t>𝑅𝑇𝑇𝑛</w:t>
      </w:r>
    </w:p>
    <w:p w:rsidR="006D3602" w:rsidRPr="00A40CD7" w:rsidRDefault="006D3602" w:rsidP="00E46F36">
      <w:pPr>
        <w:pStyle w:val="a3"/>
        <w:spacing w:line="276" w:lineRule="auto"/>
        <w:ind w:leftChars="0" w:left="840" w:firstLine="120"/>
        <w:rPr>
          <w:rFonts w:ascii="Times New Roman" w:hAnsi="Times New Roman" w:cs="Times New Roman"/>
          <w:color w:val="2F5496" w:themeColor="accent5" w:themeShade="BF"/>
        </w:rPr>
      </w:pPr>
      <w:r w:rsidRPr="00A40CD7">
        <w:rPr>
          <w:rFonts w:ascii="Times New Roman" w:hAnsi="Times New Roman" w:cs="Times New Roman"/>
          <w:color w:val="2F5496" w:themeColor="accent5" w:themeShade="BF"/>
        </w:rPr>
        <w:t xml:space="preserve">= </w:t>
      </w:r>
      <w:r w:rsidR="00D647BF" w:rsidRPr="00A40CD7">
        <w:rPr>
          <w:rFonts w:ascii="Times New Roman" w:hAnsi="Times New Roman" w:cs="Times New Roman"/>
          <w:color w:val="2F5496" w:themeColor="accent5" w:themeShade="BF"/>
        </w:rPr>
        <w:t>3</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0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1 + </w:t>
      </w:r>
      <w:r w:rsidRPr="00A40CD7">
        <w:rPr>
          <w:rFonts w:ascii="Cambria Math" w:hAnsi="Cambria Math" w:cs="Cambria Math"/>
          <w:color w:val="2F5496" w:themeColor="accent5" w:themeShade="BF"/>
        </w:rPr>
        <w:t>𝑅𝑇𝑇</w:t>
      </w:r>
      <w:r w:rsidRPr="00A40CD7">
        <w:rPr>
          <w:rFonts w:ascii="Times New Roman" w:hAnsi="Times New Roman" w:cs="Times New Roman"/>
          <w:color w:val="2F5496" w:themeColor="accent5" w:themeShade="BF"/>
        </w:rPr>
        <w:t xml:space="preserve">2 + </w:t>
      </w:r>
      <w:r w:rsidRPr="00A40CD7">
        <w:rPr>
          <w:rFonts w:ascii="Cambria Math" w:hAnsi="Cambria Math" w:cs="Cambria Math"/>
          <w:color w:val="2F5496" w:themeColor="accent5" w:themeShade="BF"/>
        </w:rPr>
        <w:t>⋯</w:t>
      </w:r>
      <w:r w:rsidRPr="00A40CD7">
        <w:rPr>
          <w:rFonts w:ascii="Times New Roman" w:hAnsi="Times New Roman" w:cs="Times New Roman"/>
          <w:color w:val="2F5496" w:themeColor="accent5" w:themeShade="BF"/>
        </w:rPr>
        <w:t xml:space="preserve"> + </w:t>
      </w:r>
      <w:r w:rsidRPr="00A40CD7">
        <w:rPr>
          <w:rFonts w:ascii="Cambria Math" w:hAnsi="Cambria Math" w:cs="Cambria Math"/>
          <w:color w:val="2F5496" w:themeColor="accent5" w:themeShade="BF"/>
        </w:rPr>
        <w:t>𝑅𝑇𝑇𝑛</w:t>
      </w: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lastRenderedPageBreak/>
        <w:t xml:space="preserve">4. </w:t>
      </w:r>
      <w:r w:rsidR="00103F05" w:rsidRPr="00E46F36">
        <w:rPr>
          <w:rFonts w:ascii="Times New Roman" w:hAnsi="Times New Roman" w:cs="Times New Roman"/>
        </w:rPr>
        <w:tab/>
      </w:r>
      <w:r w:rsidRPr="00E46F36">
        <w:rPr>
          <w:rFonts w:ascii="Times New Roman" w:hAnsi="Times New Roman" w:cs="Times New Roman"/>
        </w:rPr>
        <w:t>Textbook Chap. 2, P26, page. 177</w:t>
      </w: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 xml:space="preserve">Suppose Bob joins a Bit Torrent, but he does not want to upload </w:t>
      </w:r>
      <w:r w:rsidR="00DF5405" w:rsidRPr="00E46F36">
        <w:rPr>
          <w:rFonts w:ascii="Times New Roman" w:hAnsi="Times New Roman" w:cs="Times New Roman"/>
        </w:rPr>
        <w:t xml:space="preserve">any data to any other peers (so </w:t>
      </w:r>
      <w:r w:rsidRPr="00E46F36">
        <w:rPr>
          <w:rFonts w:ascii="Times New Roman" w:hAnsi="Times New Roman" w:cs="Times New Roman"/>
        </w:rPr>
        <w:t>called free-riding).</w:t>
      </w:r>
    </w:p>
    <w:p w:rsidR="002F6387" w:rsidRPr="00E46F36" w:rsidRDefault="002F6387" w:rsidP="00E46F36">
      <w:pPr>
        <w:pStyle w:val="a3"/>
        <w:numPr>
          <w:ilvl w:val="0"/>
          <w:numId w:val="4"/>
        </w:numPr>
        <w:spacing w:line="276" w:lineRule="auto"/>
        <w:ind w:leftChars="0"/>
        <w:rPr>
          <w:rFonts w:ascii="Times New Roman" w:hAnsi="Times New Roman" w:cs="Times New Roman"/>
        </w:rPr>
      </w:pPr>
      <w:r w:rsidRPr="00E46F36">
        <w:rPr>
          <w:rFonts w:ascii="Times New Roman" w:hAnsi="Times New Roman" w:cs="Times New Roman"/>
        </w:rPr>
        <w:t>(10%)Bob claims that he can receive a complete copy of the fi</w:t>
      </w:r>
      <w:r w:rsidR="00DF5405" w:rsidRPr="00E46F36">
        <w:rPr>
          <w:rFonts w:ascii="Times New Roman" w:hAnsi="Times New Roman" w:cs="Times New Roman"/>
        </w:rPr>
        <w:t xml:space="preserve">le that is shared by the swarm. </w:t>
      </w:r>
      <w:r w:rsidRPr="00E46F36">
        <w:rPr>
          <w:rFonts w:ascii="Times New Roman" w:hAnsi="Times New Roman" w:cs="Times New Roman"/>
        </w:rPr>
        <w:t>Is Bob's claim possible? Why or why not?</w:t>
      </w:r>
    </w:p>
    <w:p w:rsidR="00DF5405" w:rsidRPr="00E75DC9" w:rsidRDefault="00DF5405" w:rsidP="00E46F36">
      <w:pPr>
        <w:pStyle w:val="a3"/>
        <w:spacing w:line="276" w:lineRule="auto"/>
        <w:ind w:leftChars="0" w:left="360"/>
        <w:rPr>
          <w:rFonts w:ascii="Times New Roman" w:hAnsi="Times New Roman" w:cs="Times New Roman"/>
          <w:color w:val="2F5496" w:themeColor="accent5" w:themeShade="BF"/>
        </w:rPr>
      </w:pPr>
      <w:r w:rsidRPr="00E75DC9">
        <w:rPr>
          <w:rFonts w:ascii="Times New Roman" w:hAnsi="Times New Roman" w:cs="Times New Roman"/>
          <w:color w:val="2F5496" w:themeColor="accent5" w:themeShade="BF"/>
        </w:rPr>
        <w:t xml:space="preserve">ANS. </w:t>
      </w:r>
      <w:r w:rsidR="00976A98" w:rsidRPr="00E75DC9">
        <w:rPr>
          <w:rFonts w:ascii="Times New Roman" w:hAnsi="Times New Roman" w:cs="Times New Roman"/>
          <w:color w:val="2F5496" w:themeColor="accent5" w:themeShade="BF"/>
        </w:rPr>
        <w:t>Yes</w:t>
      </w:r>
      <w:r w:rsidR="00976A98" w:rsidRPr="00E75DC9">
        <w:rPr>
          <w:rFonts w:ascii="Times New Roman" w:hAnsi="Times New Roman" w:cs="Times New Roman"/>
          <w:color w:val="2F5496" w:themeColor="accent5" w:themeShade="BF"/>
        </w:rPr>
        <w:t>. A</w:t>
      </w:r>
      <w:r w:rsidR="00976A98" w:rsidRPr="00E75DC9">
        <w:rPr>
          <w:rFonts w:ascii="Times New Roman" w:hAnsi="Times New Roman" w:cs="Times New Roman"/>
          <w:color w:val="2F5496" w:themeColor="accent5" w:themeShade="BF"/>
        </w:rPr>
        <w:t xml:space="preserve">s long as there are enough peers staying in the swarm for a long enough time. Bob can always receive data through optimistic </w:t>
      </w:r>
      <w:proofErr w:type="spellStart"/>
      <w:r w:rsidR="00976A98" w:rsidRPr="00E75DC9">
        <w:rPr>
          <w:rFonts w:ascii="Times New Roman" w:hAnsi="Times New Roman" w:cs="Times New Roman"/>
          <w:color w:val="2F5496" w:themeColor="accent5" w:themeShade="BF"/>
        </w:rPr>
        <w:t>unchoking</w:t>
      </w:r>
      <w:proofErr w:type="spellEnd"/>
      <w:r w:rsidR="00976A98" w:rsidRPr="00E75DC9">
        <w:rPr>
          <w:rFonts w:ascii="Times New Roman" w:hAnsi="Times New Roman" w:cs="Times New Roman"/>
          <w:color w:val="2F5496" w:themeColor="accent5" w:themeShade="BF"/>
        </w:rPr>
        <w:t xml:space="preserve"> by other peers.</w:t>
      </w:r>
    </w:p>
    <w:p w:rsidR="002F6387" w:rsidRPr="00E46F36" w:rsidRDefault="002F6387" w:rsidP="00E46F36">
      <w:pPr>
        <w:pStyle w:val="a3"/>
        <w:numPr>
          <w:ilvl w:val="0"/>
          <w:numId w:val="4"/>
        </w:numPr>
        <w:spacing w:line="276" w:lineRule="auto"/>
        <w:ind w:leftChars="0"/>
        <w:rPr>
          <w:rFonts w:ascii="Times New Roman" w:hAnsi="Times New Roman" w:cs="Times New Roman"/>
        </w:rPr>
      </w:pPr>
      <w:r w:rsidRPr="00E46F36">
        <w:rPr>
          <w:rFonts w:ascii="Times New Roman" w:hAnsi="Times New Roman" w:cs="Times New Roman"/>
        </w:rPr>
        <w:t>(15%)Bob further claims that he can further make his "free-r</w:t>
      </w:r>
      <w:r w:rsidR="0075529C" w:rsidRPr="00E46F36">
        <w:rPr>
          <w:rFonts w:ascii="Times New Roman" w:hAnsi="Times New Roman" w:cs="Times New Roman"/>
        </w:rPr>
        <w:t xml:space="preserve">iding" more efficient by using a </w:t>
      </w:r>
      <w:r w:rsidRPr="00E46F36">
        <w:rPr>
          <w:rFonts w:ascii="Times New Roman" w:hAnsi="Times New Roman" w:cs="Times New Roman"/>
        </w:rPr>
        <w:t>collection of multiple computers (wit</w:t>
      </w:r>
      <w:r w:rsidR="00906593" w:rsidRPr="00E46F36">
        <w:rPr>
          <w:rFonts w:ascii="Times New Roman" w:hAnsi="Times New Roman" w:cs="Times New Roman"/>
        </w:rPr>
        <w:t xml:space="preserve">h distinct IP addresses) in the </w:t>
      </w:r>
      <w:r w:rsidRPr="00E46F36">
        <w:rPr>
          <w:rFonts w:ascii="Times New Roman" w:hAnsi="Times New Roman" w:cs="Times New Roman"/>
        </w:rPr>
        <w:t>com</w:t>
      </w:r>
      <w:r w:rsidR="0075529C" w:rsidRPr="00E46F36">
        <w:rPr>
          <w:rFonts w:ascii="Times New Roman" w:hAnsi="Times New Roman" w:cs="Times New Roman"/>
        </w:rPr>
        <w:t xml:space="preserve">puter lab in his </w:t>
      </w:r>
      <w:r w:rsidRPr="00E46F36">
        <w:rPr>
          <w:rFonts w:ascii="Times New Roman" w:hAnsi="Times New Roman" w:cs="Times New Roman"/>
        </w:rPr>
        <w:t>department. How can he do that?</w:t>
      </w:r>
    </w:p>
    <w:p w:rsidR="00906593" w:rsidRDefault="00906593" w:rsidP="00E46F36">
      <w:pPr>
        <w:pStyle w:val="a3"/>
        <w:spacing w:line="276" w:lineRule="auto"/>
        <w:ind w:leftChars="0" w:left="360"/>
        <w:rPr>
          <w:rFonts w:ascii="Times New Roman" w:hAnsi="Times New Roman" w:cs="Times New Roman"/>
          <w:color w:val="2F5496" w:themeColor="accent5" w:themeShade="BF"/>
        </w:rPr>
      </w:pPr>
      <w:r w:rsidRPr="00E75DC9">
        <w:rPr>
          <w:rFonts w:ascii="Times New Roman" w:hAnsi="Times New Roman" w:cs="Times New Roman"/>
          <w:color w:val="2F5496" w:themeColor="accent5" w:themeShade="BF"/>
        </w:rPr>
        <w:t xml:space="preserve">ANS. </w:t>
      </w:r>
      <w:r w:rsidRPr="00E75DC9">
        <w:rPr>
          <w:rFonts w:ascii="Times New Roman" w:hAnsi="Times New Roman" w:cs="Times New Roman"/>
          <w:color w:val="2F5496" w:themeColor="accent5" w:themeShade="BF"/>
        </w:rPr>
        <w:t>He can run a client on each machine, and let each client do “free-riding”, and combine those collected chunks from different machines into a single file.</w:t>
      </w:r>
    </w:p>
    <w:p w:rsidR="00E75DC9" w:rsidRPr="00E75DC9" w:rsidRDefault="00E75DC9" w:rsidP="00E46F36">
      <w:pPr>
        <w:pStyle w:val="a3"/>
        <w:spacing w:line="276" w:lineRule="auto"/>
        <w:ind w:leftChars="0" w:left="360"/>
        <w:rPr>
          <w:rFonts w:ascii="Times New Roman" w:hAnsi="Times New Roman" w:cs="Times New Roman"/>
          <w:color w:val="2F5496" w:themeColor="accent5" w:themeShade="BF"/>
        </w:rPr>
      </w:pPr>
    </w:p>
    <w:p w:rsidR="002F6387"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5.</w:t>
      </w:r>
      <w:r w:rsidR="00906593" w:rsidRPr="00E46F36">
        <w:rPr>
          <w:rFonts w:ascii="Times New Roman" w:hAnsi="Times New Roman" w:cs="Times New Roman"/>
        </w:rPr>
        <w:t xml:space="preserve"> </w:t>
      </w:r>
      <w:r w:rsidRPr="00E46F36">
        <w:rPr>
          <w:rFonts w:ascii="Times New Roman" w:hAnsi="Times New Roman" w:cs="Times New Roman"/>
        </w:rPr>
        <w:t xml:space="preserve"> Textbook Chap. 2, P28, page. 178</w:t>
      </w:r>
    </w:p>
    <w:p w:rsidR="00126844" w:rsidRPr="00E46F36" w:rsidRDefault="002F6387" w:rsidP="00E46F36">
      <w:pPr>
        <w:spacing w:line="276" w:lineRule="auto"/>
        <w:rPr>
          <w:rFonts w:ascii="Times New Roman" w:hAnsi="Times New Roman" w:cs="Times New Roman"/>
        </w:rPr>
      </w:pPr>
      <w:r w:rsidRPr="00E46F36">
        <w:rPr>
          <w:rFonts w:ascii="Times New Roman" w:hAnsi="Times New Roman" w:cs="Times New Roman"/>
        </w:rPr>
        <w:t>(20%) In the circular DHT example in Section 2.6.2, suppose that a new peer 6 wants to join the</w:t>
      </w:r>
      <w:r w:rsidR="00906593" w:rsidRPr="00E46F36">
        <w:rPr>
          <w:rFonts w:ascii="Times New Roman" w:hAnsi="Times New Roman" w:cs="Times New Roman"/>
        </w:rPr>
        <w:t xml:space="preserve"> </w:t>
      </w:r>
      <w:r w:rsidRPr="00E46F36">
        <w:rPr>
          <w:rFonts w:ascii="Times New Roman" w:hAnsi="Times New Roman" w:cs="Times New Roman"/>
        </w:rPr>
        <w:t>DHT and peer 6 initially only knows peer 15's IP address. What steps are taken?</w:t>
      </w:r>
    </w:p>
    <w:p w:rsidR="00906593" w:rsidRPr="00626878" w:rsidRDefault="00626878" w:rsidP="00104261">
      <w:pPr>
        <w:spacing w:line="276" w:lineRule="auto"/>
        <w:ind w:left="480"/>
        <w:rPr>
          <w:rFonts w:ascii="Times New Roman" w:hAnsi="Times New Roman" w:cs="Times New Roman"/>
          <w:color w:val="2F5496" w:themeColor="accent5" w:themeShade="BF"/>
        </w:rPr>
      </w:pPr>
      <w:r w:rsidRPr="00626878">
        <w:rPr>
          <w:rFonts w:ascii="Times New Roman" w:hAnsi="Times New Roman" w:cs="Times New Roman"/>
          <w:color w:val="2F5496" w:themeColor="accent5" w:themeShade="BF"/>
        </w:rPr>
        <w:t>ANS.</w:t>
      </w:r>
      <w:r w:rsidRPr="00626878">
        <w:rPr>
          <w:rFonts w:ascii="Times New Roman" w:hAnsi="Times New Roman" w:cs="Times New Roman" w:hint="eastAsia"/>
          <w:color w:val="2F5496" w:themeColor="accent5" w:themeShade="BF"/>
        </w:rPr>
        <w:t xml:space="preserve"> </w:t>
      </w:r>
      <w:r w:rsidR="00906593" w:rsidRPr="00626878">
        <w:rPr>
          <w:rFonts w:ascii="Times New Roman" w:hAnsi="Times New Roman" w:cs="Times New Roman"/>
          <w:color w:val="2F5496" w:themeColor="accent5" w:themeShade="BF"/>
        </w:rPr>
        <w:t>Peer 6 would f</w:t>
      </w:r>
      <w:r w:rsidR="00906593" w:rsidRPr="00626878">
        <w:rPr>
          <w:rFonts w:ascii="Times New Roman" w:hAnsi="Times New Roman" w:cs="Times New Roman"/>
          <w:color w:val="2F5496" w:themeColor="accent5" w:themeShade="BF"/>
        </w:rPr>
        <w:t>irst send peer 15 a message, request</w:t>
      </w:r>
      <w:r w:rsidR="00906593" w:rsidRPr="00626878">
        <w:rPr>
          <w:rFonts w:ascii="Times New Roman" w:hAnsi="Times New Roman" w:cs="Times New Roman"/>
          <w:color w:val="2F5496" w:themeColor="accent5" w:themeShade="BF"/>
        </w:rPr>
        <w:t xml:space="preserve">ing “what will be peer </w:t>
      </w:r>
      <w:bookmarkStart w:id="0" w:name="_GoBack"/>
      <w:bookmarkEnd w:id="0"/>
      <w:r w:rsidR="00906593" w:rsidRPr="00626878">
        <w:rPr>
          <w:rFonts w:ascii="Times New Roman" w:hAnsi="Times New Roman" w:cs="Times New Roman"/>
          <w:color w:val="2F5496" w:themeColor="accent5" w:themeShade="BF"/>
        </w:rPr>
        <w:t>6’s predecessor and successor?” This message gets forwarded throug</w:t>
      </w:r>
      <w:r w:rsidR="00906593" w:rsidRPr="00626878">
        <w:rPr>
          <w:rFonts w:ascii="Times New Roman" w:hAnsi="Times New Roman" w:cs="Times New Roman"/>
          <w:color w:val="2F5496" w:themeColor="accent5" w:themeShade="BF"/>
        </w:rPr>
        <w:t xml:space="preserve">h the DHT until it reaches </w:t>
      </w:r>
      <w:r w:rsidR="00906593" w:rsidRPr="00626878">
        <w:rPr>
          <w:rFonts w:ascii="Times New Roman" w:hAnsi="Times New Roman" w:cs="Times New Roman"/>
          <w:color w:val="2F5496" w:themeColor="accent5" w:themeShade="BF"/>
        </w:rPr>
        <w:t>6’s predecessor and that its current successor, will bec</w:t>
      </w:r>
      <w:r w:rsidR="00906593" w:rsidRPr="00626878">
        <w:rPr>
          <w:rFonts w:ascii="Times New Roman" w:hAnsi="Times New Roman" w:cs="Times New Roman"/>
          <w:color w:val="2F5496" w:themeColor="accent5" w:themeShade="BF"/>
        </w:rPr>
        <w:t xml:space="preserve">ome 6’s successor. </w:t>
      </w:r>
      <w:r w:rsidR="00FE7DA6" w:rsidRPr="00626878">
        <w:rPr>
          <w:rFonts w:ascii="Times New Roman" w:hAnsi="Times New Roman" w:cs="Times New Roman"/>
          <w:color w:val="2F5496" w:themeColor="accent5" w:themeShade="BF"/>
        </w:rPr>
        <w:t xml:space="preserve">Therefore, </w:t>
      </w:r>
      <w:r w:rsidR="00906593" w:rsidRPr="00626878">
        <w:rPr>
          <w:rFonts w:ascii="Times New Roman" w:hAnsi="Times New Roman" w:cs="Times New Roman"/>
          <w:color w:val="2F5496" w:themeColor="accent5" w:themeShade="BF"/>
        </w:rPr>
        <w:t>Peer 6 can now join the DHT.</w:t>
      </w:r>
    </w:p>
    <w:sectPr w:rsidR="00906593" w:rsidRPr="00626878" w:rsidSect="007B690D">
      <w:pgSz w:w="11906" w:h="17338"/>
      <w:pgMar w:top="1440" w:right="1800" w:bottom="1440" w:left="180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A2A2E"/>
    <w:multiLevelType w:val="hybridMultilevel"/>
    <w:tmpl w:val="3A74BD5C"/>
    <w:lvl w:ilvl="0" w:tplc="95A097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6C075E"/>
    <w:multiLevelType w:val="hybridMultilevel"/>
    <w:tmpl w:val="BF3E5B34"/>
    <w:lvl w:ilvl="0" w:tplc="7960F81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6BB5718"/>
    <w:multiLevelType w:val="hybridMultilevel"/>
    <w:tmpl w:val="1C6E1CEC"/>
    <w:lvl w:ilvl="0" w:tplc="E744BAB6">
      <w:start w:val="1"/>
      <w:numFmt w:val="lowerLetter"/>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0B12D8"/>
    <w:multiLevelType w:val="hybridMultilevel"/>
    <w:tmpl w:val="AC8892A8"/>
    <w:lvl w:ilvl="0" w:tplc="B8B809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D44821"/>
    <w:multiLevelType w:val="hybridMultilevel"/>
    <w:tmpl w:val="1E9C8602"/>
    <w:lvl w:ilvl="0" w:tplc="E334C85C">
      <w:start w:val="1"/>
      <w:numFmt w:val="lowerLetter"/>
      <w:lvlText w:val="%1."/>
      <w:lvlJc w:val="left"/>
      <w:pPr>
        <w:ind w:left="890" w:hanging="41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0D"/>
    <w:rsid w:val="00030CAB"/>
    <w:rsid w:val="00073CE8"/>
    <w:rsid w:val="00103F05"/>
    <w:rsid w:val="00104261"/>
    <w:rsid w:val="00126844"/>
    <w:rsid w:val="00263C12"/>
    <w:rsid w:val="002F6387"/>
    <w:rsid w:val="003B0746"/>
    <w:rsid w:val="00477297"/>
    <w:rsid w:val="005B4A76"/>
    <w:rsid w:val="005F1B67"/>
    <w:rsid w:val="00617CE3"/>
    <w:rsid w:val="00626878"/>
    <w:rsid w:val="00654011"/>
    <w:rsid w:val="00697C8A"/>
    <w:rsid w:val="006D3602"/>
    <w:rsid w:val="00742A7B"/>
    <w:rsid w:val="0075529C"/>
    <w:rsid w:val="007B690D"/>
    <w:rsid w:val="008420C2"/>
    <w:rsid w:val="0085777C"/>
    <w:rsid w:val="00906593"/>
    <w:rsid w:val="00976A98"/>
    <w:rsid w:val="00A00363"/>
    <w:rsid w:val="00A40CD7"/>
    <w:rsid w:val="00C1548F"/>
    <w:rsid w:val="00CE6771"/>
    <w:rsid w:val="00D647BF"/>
    <w:rsid w:val="00DF5405"/>
    <w:rsid w:val="00E46F36"/>
    <w:rsid w:val="00E75DC9"/>
    <w:rsid w:val="00FE7D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7A8D"/>
  <w15:chartTrackingRefBased/>
  <w15:docId w15:val="{EF5D9F96-4E1A-4B3C-B224-C48E66C6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B690D"/>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2F63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huangzero19940516@gmail.com</dc:creator>
  <cp:keywords/>
  <dc:description/>
  <cp:lastModifiedBy>huangzero19940516@gmail.com</cp:lastModifiedBy>
  <cp:revision>30</cp:revision>
  <dcterms:created xsi:type="dcterms:W3CDTF">2016-11-07T13:26:00Z</dcterms:created>
  <dcterms:modified xsi:type="dcterms:W3CDTF">2016-11-07T14:23:00Z</dcterms:modified>
</cp:coreProperties>
</file>