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863" w:rsidRPr="008A2B43" w:rsidRDefault="007568CF" w:rsidP="00AA0B0B">
      <w:pPr>
        <w:widowControl/>
        <w:jc w:val="center"/>
        <w:rPr>
          <w:rFonts w:ascii="Times New Roman" w:eastAsia="新細明體" w:hAnsi="Times New Roman" w:cs="Times New Roman"/>
          <w:b/>
          <w:color w:val="000000"/>
          <w:kern w:val="0"/>
          <w:sz w:val="44"/>
          <w:szCs w:val="44"/>
        </w:rPr>
      </w:pPr>
      <w:r w:rsidRPr="008A2B43">
        <w:rPr>
          <w:rFonts w:ascii="Times New Roman" w:eastAsia="新細明體" w:hAnsi="Times New Roman" w:cs="Times New Roman"/>
          <w:b/>
          <w:color w:val="000000"/>
          <w:kern w:val="0"/>
          <w:sz w:val="44"/>
          <w:szCs w:val="44"/>
        </w:rPr>
        <w:t xml:space="preserve">Machine Learning </w:t>
      </w:r>
      <w:r w:rsidR="00EA51EB">
        <w:rPr>
          <w:rFonts w:ascii="Times New Roman" w:eastAsia="新細明體" w:hAnsi="Times New Roman" w:cs="Times New Roman" w:hint="eastAsia"/>
          <w:b/>
          <w:color w:val="000000"/>
          <w:kern w:val="0"/>
          <w:sz w:val="44"/>
          <w:szCs w:val="44"/>
        </w:rPr>
        <w:t>2017 HW4</w:t>
      </w:r>
      <w:r w:rsidR="00993334" w:rsidRPr="008A2B43">
        <w:rPr>
          <w:rFonts w:ascii="Times New Roman" w:eastAsia="新細明體" w:hAnsi="Times New Roman" w:cs="Times New Roman" w:hint="eastAsia"/>
          <w:b/>
          <w:color w:val="000000"/>
          <w:kern w:val="0"/>
          <w:sz w:val="44"/>
          <w:szCs w:val="44"/>
        </w:rPr>
        <w:t xml:space="preserve"> </w:t>
      </w:r>
      <w:r w:rsidRPr="008A2B43">
        <w:rPr>
          <w:rFonts w:ascii="Times New Roman" w:eastAsia="新細明體" w:hAnsi="Times New Roman" w:cs="Times New Roman"/>
          <w:b/>
          <w:color w:val="000000"/>
          <w:kern w:val="0"/>
          <w:sz w:val="44"/>
          <w:szCs w:val="44"/>
        </w:rPr>
        <w:t>Report</w:t>
      </w:r>
    </w:p>
    <w:p w:rsidR="00B56863" w:rsidRPr="008A2B43" w:rsidRDefault="00B56863" w:rsidP="00AA0B0B">
      <w:pPr>
        <w:widowControl/>
        <w:jc w:val="center"/>
        <w:rPr>
          <w:rFonts w:ascii="Times New Roman" w:eastAsia="新細明體" w:hAnsi="Times New Roman" w:cs="Times New Roman"/>
          <w:i/>
          <w:color w:val="000000"/>
          <w:kern w:val="0"/>
          <w:sz w:val="40"/>
          <w:szCs w:val="40"/>
        </w:rPr>
      </w:pPr>
      <w:r w:rsidRPr="008A2B43">
        <w:rPr>
          <w:rFonts w:ascii="Times New Roman" w:eastAsia="新細明體" w:hAnsi="Times New Roman" w:cs="Times New Roman" w:hint="eastAsia"/>
          <w:i/>
          <w:color w:val="000000"/>
          <w:kern w:val="0"/>
          <w:sz w:val="40"/>
          <w:szCs w:val="40"/>
        </w:rPr>
        <w:t>Predict PM 2.5</w:t>
      </w:r>
    </w:p>
    <w:p w:rsidR="00926B60" w:rsidRPr="0009010B" w:rsidRDefault="007568CF" w:rsidP="0009010B">
      <w:pPr>
        <w:widowControl/>
        <w:wordWrap w:val="0"/>
        <w:jc w:val="right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B03901156</w:t>
      </w:r>
      <w:r w:rsidR="008A2B43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</w:t>
      </w:r>
      <w:r w:rsidR="00FE5E6B">
        <w:rPr>
          <w:rFonts w:ascii="Times New Roman" w:eastAsia="新細明體" w:hAnsi="Times New Roman" w:cs="Times New Roman"/>
          <w:color w:val="000000"/>
          <w:kern w:val="0"/>
          <w:szCs w:val="24"/>
        </w:rPr>
        <w:t>Yu Xuan</w:t>
      </w:r>
      <w:r w:rsidR="00FE5E6B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</w:t>
      </w:r>
      <w:r w:rsidR="006E097A">
        <w:rPr>
          <w:rFonts w:ascii="Times New Roman" w:eastAsia="新細明體" w:hAnsi="Times New Roman" w:cs="Times New Roman"/>
          <w:color w:val="000000"/>
          <w:kern w:val="0"/>
          <w:szCs w:val="24"/>
        </w:rPr>
        <w:t>Huan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g</w:t>
      </w:r>
    </w:p>
    <w:p w:rsidR="00EA51EB" w:rsidRPr="00EA51EB" w:rsidRDefault="00EA51EB" w:rsidP="00EA51EB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1.1. Dataset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中前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個人的前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張照片的平均臉和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PCA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得到的前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9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eigenfaces:</w:t>
      </w:r>
    </w:p>
    <w:p w:rsidR="00A45DB7" w:rsidRDefault="00A45DB7" w:rsidP="00EA51EB">
      <w:pPr>
        <w:pStyle w:val="a7"/>
        <w:widowControl/>
        <w:ind w:leftChars="0" w:left="36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ANS. </w:t>
      </w:r>
    </w:p>
    <w:p w:rsidR="00A45DB7" w:rsidRDefault="00A45DB7" w:rsidP="00A45DB7">
      <w:pPr>
        <w:pStyle w:val="a7"/>
        <w:widowControl/>
        <w:ind w:leftChars="0" w:left="1320" w:firstLine="12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Average Face 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 w:rsidR="00C12B0A"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>Eigen</w:t>
      </w:r>
      <w:r w:rsidR="00110789">
        <w:rPr>
          <w:rFonts w:ascii="Times New Roman" w:eastAsia="新細明體" w:hAnsi="Times New Roman" w:cs="Times New Roman"/>
          <w:color w:val="000000"/>
          <w:kern w:val="0"/>
          <w:szCs w:val="24"/>
        </w:rPr>
        <w:t>f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ace</w:t>
      </w:r>
      <w:r w:rsidR="00C12B0A">
        <w:rPr>
          <w:rFonts w:ascii="Times New Roman" w:eastAsia="新細明體" w:hAnsi="Times New Roman" w:cs="Times New Roman"/>
          <w:color w:val="000000"/>
          <w:kern w:val="0"/>
          <w:szCs w:val="24"/>
        </w:rPr>
        <w:t>s</w:t>
      </w:r>
    </w:p>
    <w:p w:rsidR="00A45DB7" w:rsidRDefault="0000737B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 wp14:anchorId="460F9478" wp14:editId="5EBFA160">
            <wp:simplePos x="0" y="0"/>
            <wp:positionH relativeFrom="column">
              <wp:posOffset>4842510</wp:posOffset>
            </wp:positionH>
            <wp:positionV relativeFrom="paragraph">
              <wp:posOffset>1584960</wp:posOffset>
            </wp:positionV>
            <wp:extent cx="609600" cy="609600"/>
            <wp:effectExtent l="0" t="0" r="0" b="0"/>
            <wp:wrapNone/>
            <wp:docPr id="25" name="圖片 25" descr="C:\Users\EricaHuang\Desktop\ttmp\eigenFac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ricaHuang\Desktop\ttmp\eigenFace_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 wp14:anchorId="789EBB49" wp14:editId="7C83D06F">
            <wp:simplePos x="0" y="0"/>
            <wp:positionH relativeFrom="column">
              <wp:posOffset>4061460</wp:posOffset>
            </wp:positionH>
            <wp:positionV relativeFrom="paragraph">
              <wp:posOffset>1584960</wp:posOffset>
            </wp:positionV>
            <wp:extent cx="609600" cy="609600"/>
            <wp:effectExtent l="0" t="0" r="0" b="0"/>
            <wp:wrapNone/>
            <wp:docPr id="24" name="圖片 24" descr="C:\Users\EricaHuang\Desktop\ttmp\eigenFac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ricaHuang\Desktop\ttmp\eigenFace_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 wp14:anchorId="67E02856" wp14:editId="1D784861">
            <wp:simplePos x="0" y="0"/>
            <wp:positionH relativeFrom="column">
              <wp:posOffset>3305810</wp:posOffset>
            </wp:positionH>
            <wp:positionV relativeFrom="paragraph">
              <wp:posOffset>1591310</wp:posOffset>
            </wp:positionV>
            <wp:extent cx="609600" cy="609600"/>
            <wp:effectExtent l="0" t="0" r="0" b="0"/>
            <wp:wrapNone/>
            <wp:docPr id="23" name="圖片 23" descr="C:\Users\EricaHuang\Desktop\ttmp\eigenFac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ricaHuang\Desktop\ttmp\eigenFace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 wp14:anchorId="2A7D829D" wp14:editId="2C087E8E">
            <wp:simplePos x="0" y="0"/>
            <wp:positionH relativeFrom="column">
              <wp:posOffset>4836160</wp:posOffset>
            </wp:positionH>
            <wp:positionV relativeFrom="paragraph">
              <wp:posOffset>816610</wp:posOffset>
            </wp:positionV>
            <wp:extent cx="609600" cy="609600"/>
            <wp:effectExtent l="0" t="0" r="0" b="0"/>
            <wp:wrapNone/>
            <wp:docPr id="22" name="圖片 22" descr="C:\Users\EricaHuang\Desktop\ttmp\eigenFac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ricaHuang\Desktop\ttmp\eigenFace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6672" behindDoc="0" locked="0" layoutInCell="1" allowOverlap="1" wp14:anchorId="5CEBC5EE" wp14:editId="5C152C14">
            <wp:simplePos x="0" y="0"/>
            <wp:positionH relativeFrom="column">
              <wp:posOffset>4061460</wp:posOffset>
            </wp:positionH>
            <wp:positionV relativeFrom="paragraph">
              <wp:posOffset>822960</wp:posOffset>
            </wp:positionV>
            <wp:extent cx="609600" cy="609600"/>
            <wp:effectExtent l="0" t="0" r="0" b="0"/>
            <wp:wrapNone/>
            <wp:docPr id="21" name="圖片 21" descr="C:\Users\EricaHuang\Desktop\ttmp\eigenFac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ricaHuang\Desktop\ttmp\eigenFace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 wp14:anchorId="3348D555" wp14:editId="0C2CDE19">
            <wp:simplePos x="0" y="0"/>
            <wp:positionH relativeFrom="column">
              <wp:posOffset>3299460</wp:posOffset>
            </wp:positionH>
            <wp:positionV relativeFrom="paragraph">
              <wp:posOffset>829310</wp:posOffset>
            </wp:positionV>
            <wp:extent cx="609600" cy="609600"/>
            <wp:effectExtent l="0" t="0" r="0" b="0"/>
            <wp:wrapNone/>
            <wp:docPr id="20" name="圖片 20" descr="C:\Users\EricaHuang\Desktop\ttmp\eigenFac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icaHuang\Desktop\ttmp\eigenFace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4624" behindDoc="0" locked="0" layoutInCell="1" allowOverlap="1" wp14:anchorId="30510BBF" wp14:editId="303C6DBD">
            <wp:simplePos x="0" y="0"/>
            <wp:positionH relativeFrom="column">
              <wp:posOffset>4829810</wp:posOffset>
            </wp:positionH>
            <wp:positionV relativeFrom="paragraph">
              <wp:posOffset>80010</wp:posOffset>
            </wp:positionV>
            <wp:extent cx="609600" cy="609600"/>
            <wp:effectExtent l="0" t="0" r="0" b="0"/>
            <wp:wrapNone/>
            <wp:docPr id="19" name="圖片 19" descr="C:\Users\EricaHuang\Desktop\ttmp\eigenFac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aHuang\Desktop\ttmp\eigenFace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3600" behindDoc="0" locked="0" layoutInCell="1" allowOverlap="1" wp14:anchorId="194AACDA" wp14:editId="60D5DBB8">
            <wp:simplePos x="0" y="0"/>
            <wp:positionH relativeFrom="column">
              <wp:posOffset>4055110</wp:posOffset>
            </wp:positionH>
            <wp:positionV relativeFrom="paragraph">
              <wp:posOffset>80010</wp:posOffset>
            </wp:positionV>
            <wp:extent cx="609600" cy="609600"/>
            <wp:effectExtent l="0" t="0" r="0" b="0"/>
            <wp:wrapNone/>
            <wp:docPr id="18" name="圖片 18" descr="C:\Users\EricaHuang\Desktop\ttmp\eigenFac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aHuang\Desktop\ttmp\eigenFace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2576" behindDoc="0" locked="0" layoutInCell="1" allowOverlap="1" wp14:anchorId="075B0859" wp14:editId="4A5C0464">
            <wp:simplePos x="0" y="0"/>
            <wp:positionH relativeFrom="column">
              <wp:posOffset>3286760</wp:posOffset>
            </wp:positionH>
            <wp:positionV relativeFrom="paragraph">
              <wp:posOffset>86360</wp:posOffset>
            </wp:positionV>
            <wp:extent cx="609600" cy="609600"/>
            <wp:effectExtent l="0" t="0" r="0" b="0"/>
            <wp:wrapNone/>
            <wp:docPr id="17" name="圖片 17" descr="C:\Users\EricaHuang\Desktop\ttmp\eigenFac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icaHuang\Desktop\ttmp\eigenFace_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DB7" w:rsidRPr="00A45DB7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472143CC" wp14:editId="6232D049">
            <wp:extent cx="2607524" cy="2425700"/>
            <wp:effectExtent l="0" t="0" r="2540" b="0"/>
            <wp:docPr id="1" name="圖片 1" descr="C:\Users\EricaHuang\Desktop\ttmp\avg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aHuang\Desktop\ttmp\avg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3" t="10420" r="15509" b="4631"/>
                    <a:stretch/>
                  </pic:blipFill>
                  <pic:spPr bwMode="auto">
                    <a:xfrm>
                      <a:off x="0" y="0"/>
                      <a:ext cx="2615303" cy="24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EB" w:rsidRDefault="000D5B14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b/>
          <w:noProof/>
          <w:color w:val="000000"/>
          <w:kern w:val="0"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6B8DCB31" wp14:editId="39B8FE0D">
            <wp:simplePos x="0" y="0"/>
            <wp:positionH relativeFrom="page">
              <wp:posOffset>4013200</wp:posOffset>
            </wp:positionH>
            <wp:positionV relativeFrom="paragraph">
              <wp:posOffset>518160</wp:posOffset>
            </wp:positionV>
            <wp:extent cx="3428698" cy="2759898"/>
            <wp:effectExtent l="0" t="0" r="635" b="2540"/>
            <wp:wrapNone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98" cy="2759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1.2. Dataset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中前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個人的前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張照片的原始圖片和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reconstruct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圖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(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用前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5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eigenfaces):</w:t>
      </w:r>
    </w:p>
    <w:p w:rsidR="00AF35DC" w:rsidRDefault="000D5B14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 wp14:anchorId="570A3944" wp14:editId="3E43BAD2">
            <wp:simplePos x="0" y="0"/>
            <wp:positionH relativeFrom="column">
              <wp:posOffset>-599440</wp:posOffset>
            </wp:positionH>
            <wp:positionV relativeFrom="paragraph">
              <wp:posOffset>3810</wp:posOffset>
            </wp:positionV>
            <wp:extent cx="3939788" cy="2654300"/>
            <wp:effectExtent l="0" t="0" r="3810" b="0"/>
            <wp:wrapNone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88" cy="265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5DC" w:rsidRDefault="00AF35DC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0D5B14" w:rsidRDefault="000D5B14" w:rsidP="00EA51EB">
      <w:pPr>
        <w:widowControl/>
        <w:spacing w:after="240"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</w:p>
    <w:p w:rsidR="008076A3" w:rsidRDefault="00EA51EB" w:rsidP="008076A3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1.3. Dataset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中前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個人的前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張照片投影到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top k eigenfaces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時就可以達到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&lt; 1%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的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reconstruction error.</w:t>
      </w:r>
    </w:p>
    <w:p w:rsidR="00EA51EB" w:rsidRPr="00FC0928" w:rsidRDefault="008076A3" w:rsidP="00FC0928">
      <w:pPr>
        <w:widowControl/>
        <w:spacing w:after="24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Ans. From my experiment, even when k = 100, the reconstruction error is still &gt;1%; when k =100, the smallest reconstruction error</w:t>
      </w:r>
      <w:r>
        <w:rPr>
          <w:rFonts w:ascii="新細明體" w:eastAsia="新細明體" w:hAnsi="新細明體" w:cs="新細明體"/>
          <w:kern w:val="0"/>
          <w:szCs w:val="24"/>
        </w:rPr>
        <w:t xml:space="preserve"> = </w:t>
      </w:r>
      <w:r w:rsidR="00FC0928" w:rsidRPr="00FC0928">
        <w:rPr>
          <w:rFonts w:ascii="新細明體" w:eastAsia="新細明體" w:hAnsi="新細明體" w:cs="新細明體"/>
          <w:kern w:val="0"/>
          <w:szCs w:val="24"/>
        </w:rPr>
        <w:t>0.017834625142</w:t>
      </w:r>
      <w:r w:rsidR="00FC0928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 xml:space="preserve">can be obtained. 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</w:p>
    <w:p w:rsidR="00710E67" w:rsidRPr="00577ECE" w:rsidRDefault="00392AA5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90770D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</w:t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 xml:space="preserve">2.1.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使用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word2vec toolkit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的各個參數的值與其意義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</w:p>
    <w:p w:rsidR="00DE18D0" w:rsidRDefault="0090770D" w:rsidP="00DE18D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ANS. </w:t>
      </w:r>
      <w:r w:rsidR="00DE18D0">
        <w:rPr>
          <w:rFonts w:ascii="Times New Roman" w:eastAsia="新細明體" w:hAnsi="Times New Roman" w:cs="Times New Roman"/>
          <w:color w:val="000000"/>
          <w:kern w:val="0"/>
          <w:szCs w:val="24"/>
        </w:rPr>
        <w:t>train : the file path of the training data</w:t>
      </w:r>
    </w:p>
    <w:p w:rsidR="00DE18D0" w:rsidRDefault="00DE18D0" w:rsidP="00DE18D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 xml:space="preserve"> output: the file path of the output saved model</w:t>
      </w:r>
    </w:p>
    <w:p w:rsidR="00DE18D0" w:rsidRDefault="00DE18D0" w:rsidP="00DE18D0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 xml:space="preserve"> size: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向量的維數，此為</w:t>
      </w:r>
      <w:r w:rsidR="001C7958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100</w:t>
      </w:r>
    </w:p>
    <w:p w:rsidR="001C7958" w:rsidRDefault="001C7958" w:rsidP="00DE18D0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 xml:space="preserve"> window: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上下文窗口大小，此為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default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值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=5</w:t>
      </w:r>
    </w:p>
    <w:p w:rsidR="001C7958" w:rsidRDefault="001C7958" w:rsidP="00DE18D0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negative: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負例的數目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(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用於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negative sampling)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此設為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0</w:t>
      </w:r>
    </w:p>
    <w:p w:rsidR="001C7958" w:rsidRDefault="001C7958" w:rsidP="00DE18D0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 xml:space="preserve"> min_count: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被捨棄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/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截斷的低頻詞閥值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,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此設為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5</w:t>
      </w:r>
    </w:p>
    <w:p w:rsidR="001C7958" w:rsidRDefault="001C7958" w:rsidP="00DE18D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alpha: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起始的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learning rate,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此設為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0.025</w:t>
      </w:r>
    </w:p>
    <w:p w:rsidR="001C7958" w:rsidRDefault="001C7958" w:rsidP="00DE18D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iter: number of training iteration,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此設為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10000</w:t>
      </w:r>
    </w:p>
    <w:p w:rsidR="0090770D" w:rsidRPr="007A6FDB" w:rsidRDefault="00784FBB" w:rsidP="0090770D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 xml:space="preserve"> cbow: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是否使用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CBOW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算法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(0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為不使用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)</w:t>
      </w:r>
      <w:r w:rsidR="007E0D35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</w:t>
      </w:r>
      <w:r w:rsidR="007E0D35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此設為</w:t>
      </w:r>
      <w:r w:rsidR="007E0D35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1</w:t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2.2.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將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word2vec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的結果投影到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2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維的圖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ANS. </w:t>
      </w:r>
    </w:p>
    <w:p w:rsidR="0090770D" w:rsidRPr="007A6FDB" w:rsidRDefault="00007A80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315AA7" wp14:editId="3F6FA131">
                <wp:simplePos x="0" y="0"/>
                <wp:positionH relativeFrom="column">
                  <wp:posOffset>1769110</wp:posOffset>
                </wp:positionH>
                <wp:positionV relativeFrom="paragraph">
                  <wp:posOffset>1654810</wp:posOffset>
                </wp:positionV>
                <wp:extent cx="914400" cy="863600"/>
                <wp:effectExtent l="19050" t="19050" r="19050" b="12700"/>
                <wp:wrapNone/>
                <wp:docPr id="243" name="橢圓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63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B6CF3E" id="橢圓 243" o:spid="_x0000_s1026" style="position:absolute;margin-left:139.3pt;margin-top:130.3pt;width:1in;height:6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441960</wp:posOffset>
                </wp:positionV>
                <wp:extent cx="914400" cy="863600"/>
                <wp:effectExtent l="19050" t="19050" r="19050" b="12700"/>
                <wp:wrapNone/>
                <wp:docPr id="242" name="橢圓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63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AFC127" id="橢圓 242" o:spid="_x0000_s1026" style="position:absolute;margin-left:136.8pt;margin-top:34.8pt;width:1in;height:6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" filled="f" strokecolor="#c00000" strokeweight="2.25pt">
                <v:stroke joinstyle="miter"/>
              </v:oval>
            </w:pict>
          </mc:Fallback>
        </mc:AlternateContent>
      </w:r>
      <w:r w:rsidR="00012366" w:rsidRPr="00012366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33ED2B7C" wp14:editId="2CA9FD41">
            <wp:extent cx="4686300" cy="3419733"/>
            <wp:effectExtent l="0" t="0" r="0" b="9525"/>
            <wp:docPr id="238" name="圖片 238" descr="C:\Users\EricaHuang\Desktop\ttmp\h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EricaHuang\Desktop\ttmp\hp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" t="9262" r="6833" b="4776"/>
                    <a:stretch/>
                  </pic:blipFill>
                  <pic:spPr bwMode="auto">
                    <a:xfrm>
                      <a:off x="0" y="0"/>
                      <a:ext cx="4688084" cy="342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2.3.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從上題視覺化的圖中觀察到了什麼？</w:t>
      </w:r>
    </w:p>
    <w:p w:rsidR="0090770D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ANS. 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詞類較為相近的字詞理應較為接近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(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如上圖中</w:t>
      </w:r>
      <w:r w:rsidR="006322C1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紅圈處，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Page 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和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Prisoner, 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或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Phoenix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和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Order)</w:t>
      </w:r>
      <w:r w:rsidR="00CA1ED2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，</w:t>
      </w:r>
      <w:r w:rsidR="00C90115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但從此圖觀察可知，其實驗結果的分布點較為分散，較難看出相似詞類的集中程度</w:t>
      </w:r>
    </w:p>
    <w:p w:rsidR="00CA1ED2" w:rsidRPr="007A6FDB" w:rsidRDefault="00CA1ED2" w:rsidP="0090770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EA51EB" w:rsidRPr="007A6FDB" w:rsidRDefault="00EA51EB" w:rsidP="00EA51E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 xml:space="preserve">3.1.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請詳加解釋你估計原始維度的原理、合理性，這方法的通用性如何？</w:t>
      </w:r>
    </w:p>
    <w:p w:rsidR="00AF5334" w:rsidRDefault="004D4B24" w:rsidP="00EA51EB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ANS. </w:t>
      </w:r>
    </w:p>
    <w:p w:rsidR="00593869" w:rsidRDefault="00593869" w:rsidP="00EA51EB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1.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根據題目所給的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dataset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資訊，如維度分布、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oracle network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結構產生一些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training data</w:t>
      </w:r>
    </w:p>
    <w:p w:rsidR="00593869" w:rsidRDefault="00593869" w:rsidP="00EA51EB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2.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產生不同維度的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training data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</w:t>
      </w:r>
    </w:p>
    <w:p w:rsidR="00593869" w:rsidRPr="007A6FDB" w:rsidRDefault="00593869" w:rsidP="00EA51E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noProof/>
        </w:rPr>
        <w:drawing>
          <wp:inline distT="0" distB="0" distL="0" distR="0" wp14:anchorId="58F0C9E0" wp14:editId="4FEF6E7B">
            <wp:extent cx="3873500" cy="1651000"/>
            <wp:effectExtent l="0" t="0" r="0" b="635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14" t="34864" r="22494" b="17174"/>
                    <a:stretch/>
                  </pic:blipFill>
                  <pic:spPr bwMode="auto">
                    <a:xfrm>
                      <a:off x="0" y="0"/>
                      <a:ext cx="38735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EB" w:rsidRPr="00AF5334" w:rsidRDefault="00593869" w:rsidP="008C5CE6">
      <w:pPr>
        <w:widowControl/>
        <w:spacing w:after="240"/>
        <w:ind w:left="1200" w:hangingChars="500" w:hanging="120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3. 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從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所產生的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每個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d</w:t>
      </w:r>
      <w:r w:rsidRPr="00AF5334">
        <w:rPr>
          <w:rFonts w:ascii="Times New Roman" w:eastAsia="新細明體" w:hAnsi="Times New Roman" w:cs="Times New Roman"/>
          <w:color w:val="000000"/>
          <w:kern w:val="0"/>
          <w:szCs w:val="24"/>
        </w:rPr>
        <w:t>ataset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中隨機選取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20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個</w:t>
      </w:r>
      <w:r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sample points</w:t>
      </w:r>
      <w:r w:rsidR="008C5CE6"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，對於每個</w:t>
      </w:r>
      <w:r w:rsidR="008C5CE6"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point</w:t>
      </w:r>
      <w:r w:rsidR="008C5CE6"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找出</w:t>
      </w:r>
      <w:r w:rsidR="008C5CE6"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200</w:t>
      </w:r>
      <w:r w:rsidR="008C5CE6"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個</w:t>
      </w:r>
      <w:r w:rsidR="008C5CE6" w:rsidRPr="00AF5334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nearest</w:t>
      </w:r>
      <w:r w:rsidR="008C5CE6" w:rsidRPr="00AF5334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neighbors</w:t>
      </w:r>
    </w:p>
    <w:p w:rsidR="008C5CE6" w:rsidRDefault="008C5CE6" w:rsidP="008C5CE6">
      <w:pPr>
        <w:widowControl/>
        <w:spacing w:after="240"/>
        <w:ind w:left="1200" w:hangingChars="500" w:hanging="120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4. 從data subset 中</w:t>
      </w:r>
      <w:r>
        <w:rPr>
          <w:rFonts w:ascii="新細明體" w:eastAsia="新細明體" w:hAnsi="新細明體" w:cs="新細明體" w:hint="eastAsia"/>
          <w:kern w:val="0"/>
          <w:szCs w:val="24"/>
        </w:rPr>
        <w:t>計算平均的eigenvalues</w:t>
      </w:r>
    </w:p>
    <w:p w:rsidR="00593869" w:rsidRDefault="008C5CE6" w:rsidP="00EA51EB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5</w:t>
      </w:r>
      <w:r w:rsidR="00593869">
        <w:rPr>
          <w:rFonts w:ascii="新細明體" w:eastAsia="新細明體" w:hAnsi="新細明體" w:cs="新細明體"/>
          <w:kern w:val="0"/>
          <w:szCs w:val="24"/>
        </w:rPr>
        <w:t>.</w:t>
      </w:r>
      <w:r w:rsidR="00593869">
        <w:rPr>
          <w:rFonts w:ascii="新細明體" w:eastAsia="新細明體" w:hAnsi="新細明體" w:cs="新細明體" w:hint="eastAsia"/>
          <w:kern w:val="0"/>
          <w:szCs w:val="24"/>
        </w:rPr>
        <w:t>利用線性的SVR去預測testing dataset 的維度</w:t>
      </w:r>
    </w:p>
    <w:p w:rsidR="00B9399E" w:rsidRDefault="00B9399E" w:rsidP="00EA51EB">
      <w:pPr>
        <w:widowControl/>
        <w:spacing w:after="24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合理性: 藉由產生類似原始資料性質的d</w:t>
      </w:r>
      <w:r>
        <w:rPr>
          <w:rFonts w:ascii="新細明體" w:eastAsia="新細明體" w:hAnsi="新細明體" w:cs="新細明體"/>
          <w:kern w:val="0"/>
          <w:szCs w:val="24"/>
        </w:rPr>
        <w:t>ata</w:t>
      </w:r>
      <w:r>
        <w:rPr>
          <w:rFonts w:ascii="新細明體" w:eastAsia="新細明體" w:hAnsi="新細明體" w:cs="新細明體" w:hint="eastAsia"/>
          <w:kern w:val="0"/>
          <w:szCs w:val="24"/>
        </w:rPr>
        <w:t>作為training data，模擬其資料特性，再利用SVR預測未知的資料維度，相信這</w:t>
      </w:r>
      <w:r w:rsidR="0052042B">
        <w:rPr>
          <w:rFonts w:ascii="新細明體" w:eastAsia="新細明體" w:hAnsi="新細明體" w:cs="新細明體" w:hint="eastAsia"/>
          <w:kern w:val="0"/>
          <w:szCs w:val="24"/>
        </w:rPr>
        <w:t>樣的</w:t>
      </w:r>
      <w:r>
        <w:rPr>
          <w:rFonts w:ascii="新細明體" w:eastAsia="新細明體" w:hAnsi="新細明體" w:cs="新細明體" w:hint="eastAsia"/>
          <w:kern w:val="0"/>
          <w:szCs w:val="24"/>
        </w:rPr>
        <w:t>model是能有效反映資料特性</w:t>
      </w:r>
    </w:p>
    <w:p w:rsidR="00AF5334" w:rsidRPr="007A6FDB" w:rsidRDefault="00AF5334" w:rsidP="00EA51EB">
      <w:pPr>
        <w:widowControl/>
        <w:spacing w:after="24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通用性: 由於此m</w:t>
      </w:r>
      <w:r>
        <w:rPr>
          <w:rFonts w:ascii="新細明體" w:eastAsia="新細明體" w:hAnsi="新細明體" w:cs="新細明體"/>
          <w:kern w:val="0"/>
          <w:szCs w:val="24"/>
        </w:rPr>
        <w:t xml:space="preserve">odel </w:t>
      </w:r>
      <w:r>
        <w:rPr>
          <w:rFonts w:ascii="新細明體" w:eastAsia="新細明體" w:hAnsi="新細明體" w:cs="新細明體" w:hint="eastAsia"/>
          <w:kern w:val="0"/>
          <w:szCs w:val="24"/>
        </w:rPr>
        <w:t>是根據此dataset的原始資料性質所設計的，若用於估計具相似特性的dataset 效果將會不錯，但若性質差異較大，則預計其估計結果較差</w:t>
      </w:r>
    </w:p>
    <w:p w:rsidR="00EA51EB" w:rsidRPr="007A6FDB" w:rsidRDefault="00EA51EB" w:rsidP="00EA51E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3.2.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將你的方法做在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hand rotation sequence datatset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上得到什麼結果？合理嗎？請討論之。</w:t>
      </w:r>
    </w:p>
    <w:p w:rsidR="00EA51EB" w:rsidRPr="007A6FDB" w:rsidRDefault="00EA51EB" w:rsidP="00EA51E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答：</w:t>
      </w:r>
    </w:p>
    <w:p w:rsidR="00A31D59" w:rsidRPr="007A6FDB" w:rsidRDefault="00A31D59" w:rsidP="00A31D59">
      <w:pPr>
        <w:widowControl/>
        <w:spacing w:after="24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2060"/>
          <w:kern w:val="0"/>
          <w:szCs w:val="24"/>
        </w:rPr>
        <w:t>我認為其結果較為不合理，可能是因為</w:t>
      </w:r>
      <w:r>
        <w:rPr>
          <w:rFonts w:ascii="新細明體" w:eastAsia="新細明體" w:hAnsi="新細明體" w:cs="新細明體" w:hint="eastAsia"/>
          <w:kern w:val="0"/>
          <w:szCs w:val="24"/>
        </w:rPr>
        <w:t>此m</w:t>
      </w:r>
      <w:r>
        <w:rPr>
          <w:rFonts w:ascii="新細明體" w:eastAsia="新細明體" w:hAnsi="新細明體" w:cs="新細明體"/>
          <w:kern w:val="0"/>
          <w:szCs w:val="24"/>
        </w:rPr>
        <w:t xml:space="preserve">odel </w:t>
      </w:r>
      <w:r>
        <w:rPr>
          <w:rFonts w:ascii="新細明體" w:eastAsia="新細明體" w:hAnsi="新細明體" w:cs="新細明體" w:hint="eastAsia"/>
          <w:kern w:val="0"/>
          <w:szCs w:val="24"/>
        </w:rPr>
        <w:t>是根據此dataset的原始資料性質所設計的，</w:t>
      </w:r>
      <w:r>
        <w:rPr>
          <w:rFonts w:ascii="新細明體" w:eastAsia="新細明體" w:hAnsi="新細明體" w:cs="新細明體" w:hint="eastAsia"/>
          <w:kern w:val="0"/>
          <w:szCs w:val="24"/>
        </w:rPr>
        <w:t>而hand rotation</w:t>
      </w:r>
      <w:r>
        <w:rPr>
          <w:rFonts w:ascii="新細明體" w:eastAsia="新細明體" w:hAnsi="新細明體" w:cs="新細明體"/>
          <w:kern w:val="0"/>
          <w:szCs w:val="24"/>
        </w:rPr>
        <w:t xml:space="preserve"> data</w:t>
      </w:r>
      <w:r>
        <w:rPr>
          <w:rFonts w:ascii="新細明體" w:eastAsia="新細明體" w:hAnsi="新細明體" w:cs="新細明體" w:hint="eastAsia"/>
          <w:kern w:val="0"/>
          <w:szCs w:val="24"/>
        </w:rPr>
        <w:t>的資料</w:t>
      </w:r>
      <w:r>
        <w:rPr>
          <w:rFonts w:ascii="新細明體" w:eastAsia="新細明體" w:hAnsi="新細明體" w:cs="新細明體" w:hint="eastAsia"/>
          <w:kern w:val="0"/>
          <w:szCs w:val="24"/>
        </w:rPr>
        <w:t>性質</w:t>
      </w:r>
      <w:r>
        <w:rPr>
          <w:rFonts w:ascii="新細明體" w:eastAsia="新細明體" w:hAnsi="新細明體" w:cs="新細明體" w:hint="eastAsia"/>
          <w:kern w:val="0"/>
          <w:szCs w:val="24"/>
        </w:rPr>
        <w:t>與之</w:t>
      </w:r>
      <w:r>
        <w:rPr>
          <w:rFonts w:ascii="新細明體" w:eastAsia="新細明體" w:hAnsi="新細明體" w:cs="新細明體" w:hint="eastAsia"/>
          <w:kern w:val="0"/>
          <w:szCs w:val="24"/>
        </w:rPr>
        <w:t>差異較大，其估計結果較差</w:t>
      </w:r>
      <w:bookmarkStart w:id="0" w:name="_GoBack"/>
      <w:bookmarkEnd w:id="0"/>
    </w:p>
    <w:p w:rsidR="00EA51EB" w:rsidRPr="00A31D59" w:rsidRDefault="00EA51EB" w:rsidP="00481CFA">
      <w:pPr>
        <w:widowControl/>
        <w:rPr>
          <w:rFonts w:ascii="新細明體" w:eastAsia="新細明體" w:hAnsi="新細明體" w:cs="新細明體"/>
          <w:color w:val="002060"/>
          <w:kern w:val="0"/>
          <w:szCs w:val="24"/>
        </w:rPr>
      </w:pPr>
    </w:p>
    <w:sectPr w:rsidR="00EA51EB" w:rsidRPr="00A31D59" w:rsidSect="00CA3C8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A77" w:rsidRDefault="003E4A77" w:rsidP="00BE54FB">
      <w:r>
        <w:separator/>
      </w:r>
    </w:p>
  </w:endnote>
  <w:endnote w:type="continuationSeparator" w:id="0">
    <w:p w:rsidR="003E4A77" w:rsidRDefault="003E4A77" w:rsidP="00BE5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A77" w:rsidRDefault="003E4A77" w:rsidP="00BE54FB">
      <w:r>
        <w:separator/>
      </w:r>
    </w:p>
  </w:footnote>
  <w:footnote w:type="continuationSeparator" w:id="0">
    <w:p w:rsidR="003E4A77" w:rsidRDefault="003E4A77" w:rsidP="00BE54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9C0"/>
    <w:multiLevelType w:val="hybridMultilevel"/>
    <w:tmpl w:val="676CF44E"/>
    <w:lvl w:ilvl="0" w:tplc="A7001AE0">
      <w:numFmt w:val="bullet"/>
      <w:lvlText w:val="▲"/>
      <w:lvlJc w:val="left"/>
      <w:pPr>
        <w:ind w:left="360" w:hanging="360"/>
      </w:pPr>
      <w:rPr>
        <w:rFonts w:ascii="新細明體" w:eastAsia="新細明體" w:hAnsi="新細明體" w:cs="TimesNewRomanPSMT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B66F43"/>
    <w:multiLevelType w:val="hybridMultilevel"/>
    <w:tmpl w:val="ADC6382E"/>
    <w:lvl w:ilvl="0" w:tplc="A80452E6">
      <w:start w:val="3"/>
      <w:numFmt w:val="bullet"/>
      <w:lvlText w:val="▲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0B47530"/>
    <w:multiLevelType w:val="hybridMultilevel"/>
    <w:tmpl w:val="0176734E"/>
    <w:lvl w:ilvl="0" w:tplc="CDEE9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E1231D"/>
    <w:multiLevelType w:val="hybridMultilevel"/>
    <w:tmpl w:val="BCAA495A"/>
    <w:lvl w:ilvl="0" w:tplc="6730024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6A1815"/>
    <w:multiLevelType w:val="hybridMultilevel"/>
    <w:tmpl w:val="1D989D92"/>
    <w:lvl w:ilvl="0" w:tplc="6028736C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2F5496" w:themeColor="accent5" w:themeShade="BF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B60"/>
    <w:rsid w:val="000034E9"/>
    <w:rsid w:val="0000737B"/>
    <w:rsid w:val="00007A80"/>
    <w:rsid w:val="00012366"/>
    <w:rsid w:val="00032C3B"/>
    <w:rsid w:val="000806C7"/>
    <w:rsid w:val="0009010B"/>
    <w:rsid w:val="000B0F78"/>
    <w:rsid w:val="000D08F0"/>
    <w:rsid w:val="000D5B14"/>
    <w:rsid w:val="00110789"/>
    <w:rsid w:val="00141AB0"/>
    <w:rsid w:val="001C7958"/>
    <w:rsid w:val="001F569F"/>
    <w:rsid w:val="00255A67"/>
    <w:rsid w:val="002C490C"/>
    <w:rsid w:val="0032432B"/>
    <w:rsid w:val="003501BF"/>
    <w:rsid w:val="00374FDB"/>
    <w:rsid w:val="00392AA5"/>
    <w:rsid w:val="00393A86"/>
    <w:rsid w:val="003E4A77"/>
    <w:rsid w:val="003F6574"/>
    <w:rsid w:val="004053AA"/>
    <w:rsid w:val="00413B41"/>
    <w:rsid w:val="004429C3"/>
    <w:rsid w:val="00444EBC"/>
    <w:rsid w:val="00481CFA"/>
    <w:rsid w:val="004D4B24"/>
    <w:rsid w:val="005157B4"/>
    <w:rsid w:val="0052042B"/>
    <w:rsid w:val="005343AC"/>
    <w:rsid w:val="005640C3"/>
    <w:rsid w:val="00576794"/>
    <w:rsid w:val="00577ECE"/>
    <w:rsid w:val="00593869"/>
    <w:rsid w:val="005A0EED"/>
    <w:rsid w:val="005B4CEB"/>
    <w:rsid w:val="005E026C"/>
    <w:rsid w:val="006322C1"/>
    <w:rsid w:val="00646FDB"/>
    <w:rsid w:val="006577F5"/>
    <w:rsid w:val="006E097A"/>
    <w:rsid w:val="00710E67"/>
    <w:rsid w:val="00722CFE"/>
    <w:rsid w:val="007568CF"/>
    <w:rsid w:val="007733EC"/>
    <w:rsid w:val="00784FBB"/>
    <w:rsid w:val="007B02A8"/>
    <w:rsid w:val="007E0D35"/>
    <w:rsid w:val="007F3828"/>
    <w:rsid w:val="008076A3"/>
    <w:rsid w:val="00814906"/>
    <w:rsid w:val="00817ABE"/>
    <w:rsid w:val="0084360E"/>
    <w:rsid w:val="00844348"/>
    <w:rsid w:val="00887525"/>
    <w:rsid w:val="008979BE"/>
    <w:rsid w:val="008A2B43"/>
    <w:rsid w:val="008C5CE6"/>
    <w:rsid w:val="008D2A32"/>
    <w:rsid w:val="008F79A3"/>
    <w:rsid w:val="00904F63"/>
    <w:rsid w:val="0090770D"/>
    <w:rsid w:val="0091545F"/>
    <w:rsid w:val="00926B60"/>
    <w:rsid w:val="00956889"/>
    <w:rsid w:val="00993334"/>
    <w:rsid w:val="00A057C2"/>
    <w:rsid w:val="00A137AA"/>
    <w:rsid w:val="00A31D59"/>
    <w:rsid w:val="00A45DB7"/>
    <w:rsid w:val="00A75511"/>
    <w:rsid w:val="00A7661E"/>
    <w:rsid w:val="00A8239D"/>
    <w:rsid w:val="00AA0B0B"/>
    <w:rsid w:val="00AC6C55"/>
    <w:rsid w:val="00AF35DC"/>
    <w:rsid w:val="00AF5334"/>
    <w:rsid w:val="00B26C35"/>
    <w:rsid w:val="00B30A5D"/>
    <w:rsid w:val="00B36952"/>
    <w:rsid w:val="00B56863"/>
    <w:rsid w:val="00B714AD"/>
    <w:rsid w:val="00B9399E"/>
    <w:rsid w:val="00BA3EFF"/>
    <w:rsid w:val="00BE54FB"/>
    <w:rsid w:val="00C12B0A"/>
    <w:rsid w:val="00C90115"/>
    <w:rsid w:val="00C907B6"/>
    <w:rsid w:val="00C935F4"/>
    <w:rsid w:val="00CA1ED2"/>
    <w:rsid w:val="00CA3C87"/>
    <w:rsid w:val="00D13341"/>
    <w:rsid w:val="00D16D52"/>
    <w:rsid w:val="00D270DF"/>
    <w:rsid w:val="00D77BF6"/>
    <w:rsid w:val="00D97884"/>
    <w:rsid w:val="00DB6E48"/>
    <w:rsid w:val="00DD79BE"/>
    <w:rsid w:val="00DE18D0"/>
    <w:rsid w:val="00E30CC7"/>
    <w:rsid w:val="00E931FB"/>
    <w:rsid w:val="00E9762C"/>
    <w:rsid w:val="00EA51EB"/>
    <w:rsid w:val="00EC21EF"/>
    <w:rsid w:val="00F268A8"/>
    <w:rsid w:val="00F47AA4"/>
    <w:rsid w:val="00FB0811"/>
    <w:rsid w:val="00FC0928"/>
    <w:rsid w:val="00FD739E"/>
    <w:rsid w:val="00FE4AAB"/>
    <w:rsid w:val="00FE5E6B"/>
    <w:rsid w:val="00FF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C812C"/>
  <w15:chartTrackingRefBased/>
  <w15:docId w15:val="{AC7C174F-4C75-40D1-81F6-64582829E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926B6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BE54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4F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4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4FB"/>
    <w:rPr>
      <w:sz w:val="20"/>
      <w:szCs w:val="20"/>
    </w:rPr>
  </w:style>
  <w:style w:type="paragraph" w:styleId="a7">
    <w:name w:val="List Paragraph"/>
    <w:basedOn w:val="a"/>
    <w:uiPriority w:val="34"/>
    <w:qFormat/>
    <w:rsid w:val="007B02A8"/>
    <w:pPr>
      <w:ind w:leftChars="200" w:left="480"/>
    </w:pPr>
  </w:style>
  <w:style w:type="table" w:styleId="a8">
    <w:name w:val="Table Grid"/>
    <w:basedOn w:val="a1"/>
    <w:uiPriority w:val="39"/>
    <w:rsid w:val="005157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F268A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F268A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F268A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">
    <w:name w:val="Plain Table 1"/>
    <w:basedOn w:val="a1"/>
    <w:uiPriority w:val="41"/>
    <w:rsid w:val="00F268A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0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huangzero19940516@gmail.com</dc:creator>
  <cp:keywords/>
  <dc:description/>
  <cp:lastModifiedBy>huangzero19940516@gmail.com</cp:lastModifiedBy>
  <cp:revision>26</cp:revision>
  <dcterms:created xsi:type="dcterms:W3CDTF">2017-05-14T11:00:00Z</dcterms:created>
  <dcterms:modified xsi:type="dcterms:W3CDTF">2017-05-14T12:31:00Z</dcterms:modified>
</cp:coreProperties>
</file>