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0E" w:rsidRDefault="00D5540E" w:rsidP="00D5540E">
      <w:pPr>
        <w:pStyle w:val="1"/>
      </w:pPr>
      <w:r>
        <w:rPr>
          <w:rFonts w:hint="eastAsia"/>
        </w:rPr>
        <w:t xml:space="preserve"> </w:t>
      </w:r>
      <w:r>
        <w:t xml:space="preserve">        1949</w:t>
      </w:r>
      <w:r>
        <w:rPr>
          <w:rFonts w:hint="eastAsia"/>
        </w:rPr>
        <w:t>文章摘取</w:t>
      </w:r>
    </w:p>
    <w:p w:rsidR="00D5540E" w:rsidRDefault="00D5540E" w:rsidP="00D5540E">
      <w:pPr>
        <w:rPr>
          <w:b/>
          <w:sz w:val="30"/>
          <w:szCs w:val="30"/>
        </w:rPr>
      </w:pPr>
      <w:r>
        <w:t xml:space="preserve"> </w:t>
      </w:r>
      <w:r w:rsidRPr="00D5540E">
        <w:rPr>
          <w:rFonts w:hint="eastAsia"/>
          <w:b/>
          <w:sz w:val="30"/>
          <w:szCs w:val="30"/>
        </w:rPr>
        <w:t>新中国成立</w:t>
      </w:r>
      <w:r>
        <w:rPr>
          <w:rFonts w:hint="eastAsia"/>
          <w:b/>
          <w:sz w:val="30"/>
          <w:szCs w:val="30"/>
        </w:rPr>
        <w:t>：</w:t>
      </w:r>
    </w:p>
    <w:p w:rsidR="00D5540E" w:rsidRPr="00D5540E" w:rsidRDefault="00D5540E" w:rsidP="00D5540E">
      <w:pPr>
        <w:ind w:firstLineChars="300" w:firstLine="72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 w:rsidRPr="00D5540E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中国人民经过一百多年的英勇斗争，终于推翻了帝国主义、封建主义和官僚资本主义的统治，取得新民主主义革命的胜利，中国人民从此站起来了，成了国家的主人。中国的历史进入一个新纪元。</w:t>
      </w:r>
    </w:p>
    <w:p w:rsidR="00D5540E" w:rsidRPr="00D5540E" w:rsidRDefault="00D5540E" w:rsidP="00D5540E">
      <w:pPr>
        <w:ind w:firstLineChars="300" w:firstLine="72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 w:rsidRPr="00D5540E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新中国的成立标志着中国从此走上了独立、民主、统一的道路，开始了向社会主义过渡的新时期。</w:t>
      </w:r>
    </w:p>
    <w:p w:rsidR="00D5540E" w:rsidRPr="00D5540E" w:rsidRDefault="00D5540E" w:rsidP="00D5540E">
      <w:pPr>
        <w:ind w:firstLineChars="300" w:firstLine="72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 w:rsidRPr="00D5540E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占世界人口近四分之一的大国，冲破了帝国主义的东方战线，壮大了世界和平、民主和社会主义的力量，鼓舞了世界被压迫民族和被压迫人民争取解放的斗争。</w:t>
      </w:r>
    </w:p>
    <w:p w:rsidR="00D5540E" w:rsidRDefault="00D5540E" w:rsidP="00D5540E">
      <w:pPr>
        <w:ind w:firstLineChars="300" w:firstLine="720"/>
        <w:rPr>
          <w:rFonts w:ascii="FangSong" w:eastAsia="FangSong" w:hAnsi="FangSong"/>
          <w:sz w:val="24"/>
          <w:szCs w:val="24"/>
        </w:rPr>
      </w:pPr>
      <w:r w:rsidRPr="00D5540E">
        <w:rPr>
          <w:rFonts w:ascii="FangSong" w:eastAsia="FangSong" w:hAnsi="FangSong" w:hint="eastAsia"/>
          <w:sz w:val="24"/>
          <w:szCs w:val="24"/>
        </w:rPr>
        <w:t>1949年10月1日，中华人民共和国中央人民政府成立典礼，即开国大典，在北京天安门广场隆重举行。下午3点，中央人民政府委员会秘书长林伯渠宣布中央人民政府成立典礼开始。在代国歌《义勇军进行曲》的雄壮旋律中，毛泽东按动电钮，新中国第一面五星红旗冉冉升起。广场上，54门礼炮齐鸣28响，象征着中国共产党领导全国各族人民艰苦奋斗28年的光辉历程。阅兵式开始，朱德总司令在阅兵总指挥聂荣臻陪同下，乘敞篷汽车检阅部队。中国人民解放军受阅部队列成方阵，迈着威武雄壮的步伐，由东向西分列式通过天安门广场。与此同时，刚刚组建的人民解放军空军战斗机、轰炸机，凌空掠过天安门广场，接受检阅。</w:t>
      </w:r>
    </w:p>
    <w:p w:rsidR="00D5540E" w:rsidRDefault="00D5540E" w:rsidP="00D5540E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D5540E">
        <w:rPr>
          <w:rFonts w:ascii="FangSong" w:eastAsia="FangSong" w:hAnsi="FangSong"/>
          <w:sz w:val="24"/>
          <w:szCs w:val="24"/>
        </w:rPr>
        <w:t>54门礼炮象征着参加中国人民政治协商会议第一届全体会议的54个民族，28</w:t>
      </w:r>
      <w:proofErr w:type="gramStart"/>
      <w:r w:rsidRPr="00D5540E">
        <w:rPr>
          <w:rFonts w:ascii="FangSong" w:eastAsia="FangSong" w:hAnsi="FangSong"/>
          <w:sz w:val="24"/>
          <w:szCs w:val="24"/>
        </w:rPr>
        <w:t>响标志</w:t>
      </w:r>
      <w:proofErr w:type="gramEnd"/>
      <w:r w:rsidRPr="00D5540E">
        <w:rPr>
          <w:rFonts w:ascii="FangSong" w:eastAsia="FangSong" w:hAnsi="FangSong"/>
          <w:sz w:val="24"/>
          <w:szCs w:val="24"/>
        </w:rPr>
        <w:t>着中国共产党领导人民英勇奋斗的28年</w:t>
      </w:r>
    </w:p>
    <w:p w:rsidR="00D5540E" w:rsidRDefault="00D5540E" w:rsidP="00D5540E">
      <w:pPr>
        <w:rPr>
          <w:rFonts w:ascii="FangSong" w:eastAsia="FangSong" w:hAnsi="FangSong"/>
          <w:b/>
          <w:sz w:val="28"/>
          <w:szCs w:val="28"/>
        </w:rPr>
      </w:pPr>
      <w:r>
        <w:br w:type="page"/>
      </w:r>
      <w:r w:rsidRPr="00D5540E">
        <w:rPr>
          <w:rFonts w:ascii="FangSong" w:eastAsia="FangSong" w:hAnsi="FangSong" w:hint="eastAsia"/>
          <w:b/>
          <w:sz w:val="28"/>
          <w:szCs w:val="28"/>
        </w:rPr>
        <w:lastRenderedPageBreak/>
        <w:t>一五计划：</w:t>
      </w:r>
    </w:p>
    <w:p w:rsidR="00D5540E" w:rsidRPr="00AF398B" w:rsidRDefault="00AF398B" w:rsidP="00AF398B">
      <w:pPr>
        <w:ind w:firstLineChars="200" w:firstLine="48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新中国</w:t>
      </w:r>
      <w:r w:rsidR="00D5540E"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集中主要力量，进行以苏联帮助中国设计的156个建设项目为中心、由限额以上的694个建设项目组成的工业建设。</w:t>
      </w:r>
    </w:p>
    <w:p w:rsidR="00D5540E" w:rsidRPr="00AF398B" w:rsidRDefault="00D5540E" w:rsidP="00AF398B">
      <w:pPr>
        <w:ind w:firstLineChars="200" w:firstLine="48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对重工业和轻工业进行技术改造；用现代化的生产技术装备农业；生产现代化的武器，加强国防建设；不断增加农业和工业消费品的生产，保证人民生活水平的不断提高。</w:t>
      </w:r>
    </w:p>
    <w:p w:rsidR="00D5540E" w:rsidRDefault="00D5540E" w:rsidP="00AF398B">
      <w:pPr>
        <w:ind w:firstLineChars="200" w:firstLine="480"/>
        <w:rPr>
          <w:rFonts w:ascii="FangSong" w:eastAsia="FangSong" w:hAnsi="FangSong"/>
          <w:color w:val="333333"/>
          <w:sz w:val="24"/>
          <w:szCs w:val="24"/>
          <w:shd w:val="clear" w:color="auto" w:fill="FFFFFF"/>
        </w:rPr>
      </w:pPr>
      <w:r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要建立对农业、手工业、私营工商业社会主义改造的基础。并且，根据1953年中国共产党过渡时期的总路线，一五时期国家通过三大改造把私有经济纳入计划轨道，支持和保证国家工业化建设。1953年开始，农村开始进行农业合作化，合作化开始之初是以农民自愿为原则，渐进推进。</w:t>
      </w:r>
    </w:p>
    <w:p w:rsidR="00AF398B" w:rsidRDefault="00AF398B" w:rsidP="00AF398B">
      <w:pPr>
        <w:ind w:firstLineChars="200" w:firstLine="540"/>
        <w:rPr>
          <w:color w:val="000000"/>
          <w:sz w:val="27"/>
          <w:szCs w:val="27"/>
          <w:shd w:val="clear" w:color="auto" w:fill="F7F7F7"/>
        </w:rPr>
      </w:pPr>
      <w:r>
        <w:rPr>
          <w:rFonts w:hint="eastAsia"/>
          <w:color w:val="000000"/>
          <w:sz w:val="27"/>
          <w:szCs w:val="27"/>
          <w:shd w:val="clear" w:color="auto" w:fill="F7F7F7"/>
        </w:rPr>
        <w:t>中国第一座汽车制造厂--长春第一汽车制造厂也于这一年建成投产。陈镜开在举重比赛中举起133公斤，中国运动员第一次打破世界纪录。</w:t>
      </w:r>
    </w:p>
    <w:p w:rsidR="00AF398B" w:rsidRDefault="00AF398B" w:rsidP="00AF398B">
      <w:pPr>
        <w:rPr>
          <w:shd w:val="clear" w:color="auto" w:fill="F7F7F7"/>
        </w:rPr>
      </w:pPr>
      <w:r>
        <w:rPr>
          <w:shd w:val="clear" w:color="auto" w:fill="F7F7F7"/>
        </w:rPr>
        <w:br w:type="page"/>
      </w:r>
    </w:p>
    <w:p w:rsidR="00AF398B" w:rsidRDefault="00AF398B" w:rsidP="00AF398B">
      <w:pPr>
        <w:rPr>
          <w:rFonts w:ascii="FangSong" w:eastAsia="FangSong" w:hAnsi="FangSong"/>
          <w:b/>
          <w:sz w:val="28"/>
          <w:szCs w:val="28"/>
        </w:rPr>
      </w:pPr>
      <w:r w:rsidRPr="00AF398B">
        <w:rPr>
          <w:rFonts w:ascii="FangSong" w:eastAsia="FangSong" w:hAnsi="FangSong" w:hint="eastAsia"/>
          <w:b/>
          <w:sz w:val="28"/>
          <w:szCs w:val="28"/>
        </w:rPr>
        <w:lastRenderedPageBreak/>
        <w:t>第一颗原子弹：</w:t>
      </w:r>
    </w:p>
    <w:p w:rsidR="00750386" w:rsidRDefault="00750386" w:rsidP="00750386">
      <w:pPr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1</w:t>
      </w:r>
      <w:r w:rsidRPr="00750386">
        <w:rPr>
          <w:rFonts w:ascii="FangSong" w:eastAsia="FangSong" w:hAnsi="FangSong"/>
          <w:sz w:val="24"/>
          <w:szCs w:val="24"/>
        </w:rPr>
        <w:t>964年10月16日下午3时，中国第一颗原子弹爆炸成功了，很快这个消息就传遍了世界。当时各国都十分震惊，因为他们知道，当时中国一穷二白，所以苏联专家也才会拍着胸脯保证，中国二十年都造不出原子弹。不过中国原子弹爆炸后，因为当时苏联正在孤立中国。而且正值前苏联领导人赫鲁晓夫陷入下台风波，所以，苏联在报纸很小的一块地方，报道了中国研制出原子弹，却用了一个大版面来报道澳大利亚反对中国研制原子弹的事。</w:t>
      </w:r>
    </w:p>
    <w:p w:rsidR="0061595A" w:rsidRPr="0061595A" w:rsidRDefault="0061595A" w:rsidP="0061595A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61595A">
        <w:rPr>
          <w:rFonts w:ascii="FangSong" w:eastAsia="FangSong" w:hAnsi="FangSong"/>
          <w:sz w:val="24"/>
          <w:szCs w:val="24"/>
        </w:rPr>
        <w:t>从原子弹到氢弹，美国用了7年4个月，苏联用了4年，英国用4年7个月，法国用了8年，而中国只用了两年8个月。</w:t>
      </w:r>
      <w:bookmarkStart w:id="0" w:name="_GoBack"/>
      <w:bookmarkEnd w:id="0"/>
    </w:p>
    <w:p w:rsidR="0061595A" w:rsidRPr="0061595A" w:rsidRDefault="0061595A" w:rsidP="0061595A">
      <w:pPr>
        <w:ind w:firstLineChars="200" w:firstLine="480"/>
        <w:rPr>
          <w:rFonts w:ascii="FangSong" w:eastAsia="FangSong" w:hAnsi="FangSong"/>
          <w:sz w:val="24"/>
          <w:szCs w:val="24"/>
        </w:rPr>
      </w:pPr>
      <w:r w:rsidRPr="0061595A">
        <w:rPr>
          <w:rFonts w:ascii="FangSong" w:eastAsia="FangSong" w:hAnsi="FangSong"/>
          <w:sz w:val="24"/>
          <w:szCs w:val="24"/>
        </w:rPr>
        <w:t>就这个数据，就值得我们骄傲。感恩老一辈科学家！如果从国内国外两个方面来谈的话，我们国家的科学在很多方面都还在别人的后面，特别是和一些发达国家来比较的时候。但是我们的科学精神并不是没有，而是要有一双发现的眼睛，然后脚踏实地的去按规律办事。拒绝潜规则，弘扬正能量。</w:t>
      </w:r>
    </w:p>
    <w:p w:rsidR="0061595A" w:rsidRPr="00750386" w:rsidRDefault="0061595A" w:rsidP="00750386">
      <w:pPr>
        <w:ind w:firstLineChars="200" w:firstLine="480"/>
        <w:rPr>
          <w:rFonts w:ascii="FangSong" w:eastAsia="FangSong" w:hAnsi="FangSong" w:hint="eastAsia"/>
          <w:sz w:val="24"/>
          <w:szCs w:val="24"/>
        </w:rPr>
      </w:pPr>
    </w:p>
    <w:p w:rsidR="00AF398B" w:rsidRPr="00AF398B" w:rsidRDefault="00AF398B" w:rsidP="00AF398B">
      <w:pPr>
        <w:rPr>
          <w:rFonts w:ascii="FangSong" w:eastAsia="FangSong" w:hAnsi="FangSong" w:hint="eastAsia"/>
          <w:b/>
          <w:sz w:val="24"/>
          <w:szCs w:val="24"/>
        </w:rPr>
      </w:pPr>
      <w:r>
        <w:rPr>
          <w:rFonts w:ascii="FangSong" w:eastAsia="FangSong" w:hAnsi="FangSong" w:hint="eastAsia"/>
          <w:b/>
          <w:sz w:val="28"/>
          <w:szCs w:val="28"/>
        </w:rPr>
        <w:t xml:space="preserve"> </w:t>
      </w:r>
      <w:r>
        <w:rPr>
          <w:rFonts w:ascii="FangSong" w:eastAsia="FangSong" w:hAnsi="FangSong"/>
          <w:b/>
          <w:sz w:val="28"/>
          <w:szCs w:val="28"/>
        </w:rPr>
        <w:t xml:space="preserve">   </w:t>
      </w:r>
      <w:r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加强了我国的</w:t>
      </w:r>
      <w:proofErr w:type="gramStart"/>
      <w:r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国防国量</w:t>
      </w:r>
      <w:proofErr w:type="gramEnd"/>
      <w:r w:rsidRPr="00AF398B">
        <w:rPr>
          <w:rFonts w:ascii="FangSong" w:eastAsia="FangSong" w:hAnsi="FangSong" w:hint="eastAsia"/>
          <w:color w:val="333333"/>
          <w:sz w:val="24"/>
          <w:szCs w:val="24"/>
          <w:shd w:val="clear" w:color="auto" w:fill="FFFFFF"/>
        </w:rPr>
        <w:t>，提高了中国的政治地位，也打破了帝国主义的核垄断，对维护世界和平具有重要意义。原子弹是世界上杀伤力最强的核武器之一。中国只有研制出自己的原子弹，才能打破帝国主义的核垄断，粉碎帝国主义的核威胁，加强中国的国防力量。</w:t>
      </w:r>
    </w:p>
    <w:sectPr w:rsidR="00AF398B" w:rsidRPr="00AF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E"/>
    <w:rsid w:val="0061595A"/>
    <w:rsid w:val="00750386"/>
    <w:rsid w:val="00AF398B"/>
    <w:rsid w:val="00D5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1134"/>
  <w15:chartTrackingRefBased/>
  <w15:docId w15:val="{1B6F6ECD-CDFC-40E3-BA0F-9D0F5F9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40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15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D04F-25B1-4377-8E66-A38D18E1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零雨</dc:creator>
  <cp:keywords/>
  <dc:description/>
  <cp:lastModifiedBy>零雨</cp:lastModifiedBy>
  <cp:revision>2</cp:revision>
  <dcterms:created xsi:type="dcterms:W3CDTF">2019-11-17T07:32:00Z</dcterms:created>
  <dcterms:modified xsi:type="dcterms:W3CDTF">2019-11-17T07:57:00Z</dcterms:modified>
</cp:coreProperties>
</file>