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DA15F" w14:textId="0BE1F63C" w:rsidR="00742D71" w:rsidRPr="0041106E" w:rsidRDefault="00742D71">
      <w:pPr>
        <w:rPr>
          <w:sz w:val="40"/>
          <w:szCs w:val="40"/>
        </w:rPr>
      </w:pPr>
      <w:r w:rsidRPr="0041106E">
        <w:rPr>
          <w:sz w:val="40"/>
          <w:szCs w:val="40"/>
        </w:rPr>
        <w:t>Evaluation of note-taking techniques</w:t>
      </w:r>
    </w:p>
    <w:p w14:paraId="378AA5CE" w14:textId="6E152665" w:rsidR="00742D71" w:rsidRPr="0041106E" w:rsidRDefault="008613EB">
      <w:pPr>
        <w:rPr>
          <w:sz w:val="28"/>
          <w:szCs w:val="28"/>
        </w:rPr>
      </w:pPr>
      <w:r w:rsidRPr="0041106E">
        <w:rPr>
          <w:sz w:val="28"/>
          <w:szCs w:val="28"/>
        </w:rPr>
        <w:t>In this assignment I have experi</w:t>
      </w:r>
      <w:r w:rsidR="0077029A" w:rsidRPr="0041106E">
        <w:rPr>
          <w:sz w:val="28"/>
          <w:szCs w:val="28"/>
        </w:rPr>
        <w:t xml:space="preserve">mented with 2 different </w:t>
      </w:r>
      <w:r w:rsidR="00BE05A2" w:rsidRPr="0041106E">
        <w:rPr>
          <w:sz w:val="28"/>
          <w:szCs w:val="28"/>
        </w:rPr>
        <w:t>contrasting</w:t>
      </w:r>
      <w:r w:rsidR="0077029A" w:rsidRPr="0041106E">
        <w:rPr>
          <w:sz w:val="28"/>
          <w:szCs w:val="28"/>
        </w:rPr>
        <w:t xml:space="preserve"> note taking techniques; straight linear notes and </w:t>
      </w:r>
      <w:r w:rsidR="00637691" w:rsidRPr="0041106E">
        <w:rPr>
          <w:sz w:val="28"/>
          <w:szCs w:val="28"/>
        </w:rPr>
        <w:t xml:space="preserve">a </w:t>
      </w:r>
      <w:r w:rsidR="00BE05A2" w:rsidRPr="0041106E">
        <w:rPr>
          <w:sz w:val="28"/>
          <w:szCs w:val="28"/>
        </w:rPr>
        <w:t>diagrammatic</w:t>
      </w:r>
      <w:r w:rsidR="0077029A" w:rsidRPr="0041106E">
        <w:rPr>
          <w:sz w:val="28"/>
          <w:szCs w:val="28"/>
        </w:rPr>
        <w:t xml:space="preserve"> mind map. This </w:t>
      </w:r>
      <w:r w:rsidR="001A4B2B" w:rsidRPr="0041106E">
        <w:rPr>
          <w:sz w:val="28"/>
          <w:szCs w:val="28"/>
        </w:rPr>
        <w:t>is</w:t>
      </w:r>
      <w:r w:rsidR="0077029A" w:rsidRPr="0041106E">
        <w:rPr>
          <w:sz w:val="28"/>
          <w:szCs w:val="28"/>
        </w:rPr>
        <w:t xml:space="preserve"> to </w:t>
      </w:r>
      <w:r w:rsidR="007C0DE6" w:rsidRPr="0041106E">
        <w:rPr>
          <w:sz w:val="28"/>
          <w:szCs w:val="28"/>
        </w:rPr>
        <w:t xml:space="preserve">gather and </w:t>
      </w:r>
      <w:r w:rsidR="00BE05A2" w:rsidRPr="0041106E">
        <w:rPr>
          <w:sz w:val="28"/>
          <w:szCs w:val="28"/>
        </w:rPr>
        <w:t>synthesise</w:t>
      </w:r>
      <w:r w:rsidR="007C0DE6" w:rsidRPr="0041106E">
        <w:rPr>
          <w:sz w:val="28"/>
          <w:szCs w:val="28"/>
        </w:rPr>
        <w:t xml:space="preserve"> information on the digital divide. </w:t>
      </w:r>
      <w:r w:rsidR="002A0929" w:rsidRPr="0041106E">
        <w:rPr>
          <w:sz w:val="28"/>
          <w:szCs w:val="28"/>
        </w:rPr>
        <w:t xml:space="preserve"> </w:t>
      </w:r>
      <w:r w:rsidR="004C6C9C" w:rsidRPr="0041106E">
        <w:rPr>
          <w:sz w:val="28"/>
          <w:szCs w:val="28"/>
        </w:rPr>
        <w:t>With these methods</w:t>
      </w:r>
      <w:r w:rsidR="00470D14" w:rsidRPr="0041106E">
        <w:rPr>
          <w:sz w:val="28"/>
          <w:szCs w:val="28"/>
        </w:rPr>
        <w:t>,</w:t>
      </w:r>
      <w:r w:rsidR="004C6C9C" w:rsidRPr="0041106E">
        <w:rPr>
          <w:sz w:val="28"/>
          <w:szCs w:val="28"/>
        </w:rPr>
        <w:t xml:space="preserve"> I was able to meet the learning outcome 1</w:t>
      </w:r>
      <w:r w:rsidR="00EF4012" w:rsidRPr="0041106E">
        <w:rPr>
          <w:sz w:val="28"/>
          <w:szCs w:val="28"/>
        </w:rPr>
        <w:t>, however</w:t>
      </w:r>
      <w:r w:rsidR="00470D14" w:rsidRPr="0041106E">
        <w:rPr>
          <w:sz w:val="28"/>
          <w:szCs w:val="28"/>
        </w:rPr>
        <w:t xml:space="preserve">, </w:t>
      </w:r>
      <w:r w:rsidR="00EF4012" w:rsidRPr="0041106E">
        <w:rPr>
          <w:sz w:val="28"/>
          <w:szCs w:val="28"/>
        </w:rPr>
        <w:t>they have affected my depth of understanding and critical thinking in different ways.</w:t>
      </w:r>
    </w:p>
    <w:p w14:paraId="6C76768F" w14:textId="7AACA05A" w:rsidR="00EF4012" w:rsidRPr="0041106E" w:rsidRDefault="00EF4012" w:rsidP="00CB3CD6">
      <w:pPr>
        <w:pStyle w:val="Heading2"/>
        <w:rPr>
          <w:color w:val="auto"/>
          <w:sz w:val="36"/>
          <w:szCs w:val="36"/>
        </w:rPr>
      </w:pPr>
      <w:r w:rsidRPr="0041106E">
        <w:rPr>
          <w:color w:val="auto"/>
          <w:sz w:val="36"/>
          <w:szCs w:val="36"/>
        </w:rPr>
        <w:t>Linear notes: strengths and weaknesses</w:t>
      </w:r>
    </w:p>
    <w:p w14:paraId="06C02B38" w14:textId="2B39FB88" w:rsidR="00EF4012" w:rsidRPr="0041106E" w:rsidRDefault="001215B3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In my linear notes I used bullet points outlined in </w:t>
      </w:r>
      <w:r w:rsidR="00BE05A2" w:rsidRPr="0041106E">
        <w:rPr>
          <w:sz w:val="28"/>
          <w:szCs w:val="28"/>
        </w:rPr>
        <w:t>chronological</w:t>
      </w:r>
      <w:r w:rsidRPr="0041106E">
        <w:rPr>
          <w:sz w:val="28"/>
          <w:szCs w:val="28"/>
        </w:rPr>
        <w:t xml:space="preserve"> order</w:t>
      </w:r>
      <w:r w:rsidR="005477A0" w:rsidRPr="0041106E">
        <w:rPr>
          <w:sz w:val="28"/>
          <w:szCs w:val="28"/>
        </w:rPr>
        <w:t>. In this top-down structure was excell</w:t>
      </w:r>
      <w:r w:rsidR="00DF02B7" w:rsidRPr="0041106E">
        <w:rPr>
          <w:sz w:val="28"/>
          <w:szCs w:val="28"/>
        </w:rPr>
        <w:t xml:space="preserve">ent for showing detailed statistics such as “7.9 million </w:t>
      </w:r>
      <w:r w:rsidR="001A4B2B" w:rsidRPr="0041106E">
        <w:rPr>
          <w:sz w:val="28"/>
          <w:szCs w:val="28"/>
        </w:rPr>
        <w:t>UK</w:t>
      </w:r>
      <w:r w:rsidR="00DF02B7" w:rsidRPr="0041106E">
        <w:rPr>
          <w:sz w:val="28"/>
          <w:szCs w:val="28"/>
        </w:rPr>
        <w:t xml:space="preserve"> adults lack basic digital skills”, and </w:t>
      </w:r>
      <w:r w:rsidR="0069250D" w:rsidRPr="0041106E">
        <w:rPr>
          <w:sz w:val="28"/>
          <w:szCs w:val="28"/>
        </w:rPr>
        <w:t xml:space="preserve">quotations that I knew I might cite later. </w:t>
      </w:r>
      <w:r w:rsidR="00416947" w:rsidRPr="0041106E">
        <w:rPr>
          <w:sz w:val="28"/>
          <w:szCs w:val="28"/>
        </w:rPr>
        <w:t>Linear notes al</w:t>
      </w:r>
      <w:r w:rsidR="0034179C" w:rsidRPr="0041106E">
        <w:rPr>
          <w:sz w:val="28"/>
          <w:szCs w:val="28"/>
        </w:rPr>
        <w:t>so helped with the risk of leaving behind small but important facts</w:t>
      </w:r>
      <w:r w:rsidR="006026E7" w:rsidRPr="0041106E">
        <w:rPr>
          <w:sz w:val="28"/>
          <w:szCs w:val="28"/>
        </w:rPr>
        <w:t>.</w:t>
      </w:r>
      <w:r w:rsidR="0034179C" w:rsidRPr="0041106E">
        <w:rPr>
          <w:sz w:val="28"/>
          <w:szCs w:val="28"/>
        </w:rPr>
        <w:t xml:space="preserve"> I was able to confirm that I </w:t>
      </w:r>
      <w:r w:rsidR="00BE05A2" w:rsidRPr="0041106E">
        <w:rPr>
          <w:sz w:val="28"/>
          <w:szCs w:val="28"/>
        </w:rPr>
        <w:t>had</w:t>
      </w:r>
      <w:r w:rsidR="0034179C" w:rsidRPr="0041106E">
        <w:rPr>
          <w:sz w:val="28"/>
          <w:szCs w:val="28"/>
        </w:rPr>
        <w:t xml:space="preserve"> covered Van Dijk</w:t>
      </w:r>
      <w:r w:rsidR="00BF0713" w:rsidRPr="0041106E">
        <w:rPr>
          <w:sz w:val="28"/>
          <w:szCs w:val="28"/>
        </w:rPr>
        <w:t xml:space="preserve">’s </w:t>
      </w:r>
      <w:r w:rsidR="00BE05A2" w:rsidRPr="0041106E">
        <w:rPr>
          <w:sz w:val="28"/>
          <w:szCs w:val="28"/>
        </w:rPr>
        <w:t>theoretical</w:t>
      </w:r>
      <w:r w:rsidR="00BF0713" w:rsidRPr="0041106E">
        <w:rPr>
          <w:sz w:val="28"/>
          <w:szCs w:val="28"/>
        </w:rPr>
        <w:t xml:space="preserve"> </w:t>
      </w:r>
      <w:r w:rsidR="00BE05A2" w:rsidRPr="0041106E">
        <w:rPr>
          <w:sz w:val="28"/>
          <w:szCs w:val="28"/>
        </w:rPr>
        <w:t>framework</w:t>
      </w:r>
      <w:r w:rsidR="00BF0713" w:rsidRPr="0041106E">
        <w:rPr>
          <w:sz w:val="28"/>
          <w:szCs w:val="28"/>
        </w:rPr>
        <w:t xml:space="preserve">, Good Things Foundations 2025 data set and the </w:t>
      </w:r>
      <w:r w:rsidR="00BE05A2" w:rsidRPr="0041106E">
        <w:rPr>
          <w:sz w:val="28"/>
          <w:szCs w:val="28"/>
        </w:rPr>
        <w:t>Cambridge</w:t>
      </w:r>
      <w:r w:rsidR="00BF0713" w:rsidRPr="0041106E">
        <w:rPr>
          <w:sz w:val="28"/>
          <w:szCs w:val="28"/>
        </w:rPr>
        <w:t xml:space="preserve"> </w:t>
      </w:r>
      <w:r w:rsidR="00BE05A2" w:rsidRPr="0041106E">
        <w:rPr>
          <w:sz w:val="28"/>
          <w:szCs w:val="28"/>
        </w:rPr>
        <w:t>assessment</w:t>
      </w:r>
      <w:r w:rsidR="00BF0713" w:rsidRPr="0041106E">
        <w:rPr>
          <w:sz w:val="28"/>
          <w:szCs w:val="28"/>
        </w:rPr>
        <w:t xml:space="preserve"> covid study. </w:t>
      </w:r>
    </w:p>
    <w:p w14:paraId="6E33172F" w14:textId="1D939FE2" w:rsidR="00BF0713" w:rsidRPr="0041106E" w:rsidRDefault="00BE05A2">
      <w:pPr>
        <w:rPr>
          <w:sz w:val="28"/>
          <w:szCs w:val="28"/>
        </w:rPr>
      </w:pPr>
      <w:r w:rsidRPr="0041106E">
        <w:rPr>
          <w:sz w:val="28"/>
          <w:szCs w:val="28"/>
        </w:rPr>
        <w:t>However,</w:t>
      </w:r>
      <w:r w:rsidR="00BF0713" w:rsidRPr="0041106E">
        <w:rPr>
          <w:sz w:val="28"/>
          <w:szCs w:val="28"/>
        </w:rPr>
        <w:t xml:space="preserve"> linearity </w:t>
      </w:r>
      <w:r w:rsidRPr="0041106E">
        <w:rPr>
          <w:sz w:val="28"/>
          <w:szCs w:val="28"/>
        </w:rPr>
        <w:t>quickly</w:t>
      </w:r>
      <w:r w:rsidR="00BF0713" w:rsidRPr="0041106E">
        <w:rPr>
          <w:sz w:val="28"/>
          <w:szCs w:val="28"/>
        </w:rPr>
        <w:t xml:space="preserve"> became a disadvantage once the volume of the </w:t>
      </w:r>
      <w:r w:rsidRPr="0041106E">
        <w:rPr>
          <w:sz w:val="28"/>
          <w:szCs w:val="28"/>
        </w:rPr>
        <w:t>material exceeded</w:t>
      </w:r>
      <w:r w:rsidR="00BF0713" w:rsidRPr="0041106E">
        <w:rPr>
          <w:sz w:val="28"/>
          <w:szCs w:val="28"/>
        </w:rPr>
        <w:t xml:space="preserve"> 2 pages.</w:t>
      </w:r>
      <w:r w:rsidR="00475AC3" w:rsidRPr="0041106E">
        <w:rPr>
          <w:sz w:val="28"/>
          <w:szCs w:val="28"/>
        </w:rPr>
        <w:t xml:space="preserve"> This is because </w:t>
      </w:r>
      <w:r w:rsidRPr="0041106E">
        <w:rPr>
          <w:sz w:val="28"/>
          <w:szCs w:val="28"/>
        </w:rPr>
        <w:t>concepts</w:t>
      </w:r>
      <w:r w:rsidR="00475AC3" w:rsidRPr="0041106E">
        <w:rPr>
          <w:sz w:val="28"/>
          <w:szCs w:val="28"/>
        </w:rPr>
        <w:t xml:space="preserve"> such as income </w:t>
      </w:r>
      <w:r w:rsidRPr="0041106E">
        <w:rPr>
          <w:sz w:val="28"/>
          <w:szCs w:val="28"/>
        </w:rPr>
        <w:t>inequality</w:t>
      </w:r>
      <w:r w:rsidR="00475AC3" w:rsidRPr="0041106E">
        <w:rPr>
          <w:sz w:val="28"/>
          <w:szCs w:val="28"/>
        </w:rPr>
        <w:t xml:space="preserve"> and affordability barriers were separate by several lines of unrelated details which made thematic connections hard, thus requiring constant re-reading. </w:t>
      </w:r>
      <w:r w:rsidR="00D439D9" w:rsidRPr="0041106E">
        <w:rPr>
          <w:sz w:val="28"/>
          <w:szCs w:val="28"/>
        </w:rPr>
        <w:t>It was hard to visualise cause and effect chains</w:t>
      </w:r>
      <w:r w:rsidR="006026E7" w:rsidRPr="0041106E">
        <w:rPr>
          <w:sz w:val="28"/>
          <w:szCs w:val="28"/>
        </w:rPr>
        <w:t>.</w:t>
      </w:r>
      <w:r w:rsidR="00D439D9" w:rsidRPr="0041106E">
        <w:rPr>
          <w:sz w:val="28"/>
          <w:szCs w:val="28"/>
        </w:rPr>
        <w:t xml:space="preserve"> </w:t>
      </w:r>
      <w:r w:rsidR="006026E7" w:rsidRPr="0041106E">
        <w:rPr>
          <w:sz w:val="28"/>
          <w:szCs w:val="28"/>
        </w:rPr>
        <w:t>I</w:t>
      </w:r>
      <w:r w:rsidR="00D439D9" w:rsidRPr="0041106E">
        <w:rPr>
          <w:sz w:val="28"/>
          <w:szCs w:val="28"/>
        </w:rPr>
        <w:t>n addition, the sheer density of the text made revision very time consuming</w:t>
      </w:r>
      <w:r w:rsidRPr="0041106E">
        <w:rPr>
          <w:sz w:val="28"/>
          <w:szCs w:val="28"/>
        </w:rPr>
        <w:t>, would be more helpful if key idea ‘jumped off the page’.</w:t>
      </w:r>
    </w:p>
    <w:p w14:paraId="464E917D" w14:textId="2D17890C" w:rsidR="00BE05A2" w:rsidRPr="0041106E" w:rsidRDefault="00A01940" w:rsidP="00CB3CD6">
      <w:pPr>
        <w:pStyle w:val="Heading2"/>
        <w:rPr>
          <w:color w:val="auto"/>
          <w:sz w:val="36"/>
          <w:szCs w:val="36"/>
        </w:rPr>
      </w:pPr>
      <w:r w:rsidRPr="0041106E">
        <w:rPr>
          <w:color w:val="auto"/>
          <w:sz w:val="36"/>
          <w:szCs w:val="36"/>
        </w:rPr>
        <w:t>Diagrammatic</w:t>
      </w:r>
      <w:r w:rsidR="00CB69C0" w:rsidRPr="0041106E">
        <w:rPr>
          <w:color w:val="auto"/>
          <w:sz w:val="36"/>
          <w:szCs w:val="36"/>
        </w:rPr>
        <w:t xml:space="preserve"> Mind Mapping: </w:t>
      </w:r>
      <w:r w:rsidRPr="0041106E">
        <w:rPr>
          <w:color w:val="auto"/>
          <w:sz w:val="36"/>
          <w:szCs w:val="36"/>
        </w:rPr>
        <w:t>Strengths and weaknesses</w:t>
      </w:r>
    </w:p>
    <w:p w14:paraId="4DAF68B5" w14:textId="75256F03" w:rsidR="001657B4" w:rsidRPr="0041106E" w:rsidRDefault="00502812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With the usage of the mind mapping </w:t>
      </w:r>
      <w:r w:rsidR="001A4B2B" w:rsidRPr="0041106E">
        <w:rPr>
          <w:sz w:val="28"/>
          <w:szCs w:val="28"/>
        </w:rPr>
        <w:t>approach,</w:t>
      </w:r>
      <w:r w:rsidRPr="0041106E">
        <w:rPr>
          <w:sz w:val="28"/>
          <w:szCs w:val="28"/>
        </w:rPr>
        <w:t xml:space="preserve"> it proved easier to </w:t>
      </w:r>
      <w:r w:rsidR="009C67DA" w:rsidRPr="0041106E">
        <w:rPr>
          <w:sz w:val="28"/>
          <w:szCs w:val="28"/>
        </w:rPr>
        <w:t>identify</w:t>
      </w:r>
      <w:r w:rsidRPr="0041106E">
        <w:rPr>
          <w:sz w:val="28"/>
          <w:szCs w:val="28"/>
        </w:rPr>
        <w:t xml:space="preserve"> </w:t>
      </w:r>
      <w:r w:rsidR="001A4B2B" w:rsidRPr="0041106E">
        <w:rPr>
          <w:sz w:val="28"/>
          <w:szCs w:val="28"/>
        </w:rPr>
        <w:t>relationships</w:t>
      </w:r>
      <w:r w:rsidRPr="0041106E">
        <w:rPr>
          <w:sz w:val="28"/>
          <w:szCs w:val="28"/>
        </w:rPr>
        <w:t xml:space="preserve"> between different concepts </w:t>
      </w:r>
      <w:r w:rsidR="001A4B2B" w:rsidRPr="0041106E">
        <w:rPr>
          <w:sz w:val="28"/>
          <w:szCs w:val="28"/>
        </w:rPr>
        <w:t>and</w:t>
      </w:r>
      <w:r w:rsidRPr="0041106E">
        <w:rPr>
          <w:sz w:val="28"/>
          <w:szCs w:val="28"/>
        </w:rPr>
        <w:t xml:space="preserve"> provide a holistic view and </w:t>
      </w:r>
      <w:r w:rsidR="009C67DA" w:rsidRPr="0041106E">
        <w:rPr>
          <w:sz w:val="28"/>
          <w:szCs w:val="28"/>
        </w:rPr>
        <w:t>understanding</w:t>
      </w:r>
      <w:r w:rsidRPr="0041106E">
        <w:rPr>
          <w:sz w:val="28"/>
          <w:szCs w:val="28"/>
        </w:rPr>
        <w:t xml:space="preserve"> of the digital divide. </w:t>
      </w:r>
      <w:r w:rsidR="00873A16" w:rsidRPr="0041106E">
        <w:rPr>
          <w:sz w:val="28"/>
          <w:szCs w:val="28"/>
        </w:rPr>
        <w:t xml:space="preserve">It allowed </w:t>
      </w:r>
      <w:r w:rsidR="009C67DA" w:rsidRPr="0041106E">
        <w:rPr>
          <w:sz w:val="28"/>
          <w:szCs w:val="28"/>
        </w:rPr>
        <w:t>visual</w:t>
      </w:r>
      <w:r w:rsidR="00873A16" w:rsidRPr="0041106E">
        <w:rPr>
          <w:sz w:val="28"/>
          <w:szCs w:val="28"/>
        </w:rPr>
        <w:t xml:space="preserve"> representation with connection between ethical </w:t>
      </w:r>
      <w:r w:rsidR="00FE4B70" w:rsidRPr="0041106E">
        <w:rPr>
          <w:sz w:val="28"/>
          <w:szCs w:val="28"/>
        </w:rPr>
        <w:t>concerns</w:t>
      </w:r>
      <w:r w:rsidR="00873A16" w:rsidRPr="0041106E">
        <w:rPr>
          <w:sz w:val="28"/>
          <w:szCs w:val="28"/>
        </w:rPr>
        <w:t>, evidence, causes, impacts and solution with just a glance.</w:t>
      </w:r>
      <w:r w:rsidR="00E73B3D" w:rsidRPr="0041106E">
        <w:rPr>
          <w:sz w:val="28"/>
          <w:szCs w:val="28"/>
        </w:rPr>
        <w:t xml:space="preserve"> Central </w:t>
      </w:r>
      <w:r w:rsidR="00FE4B70" w:rsidRPr="0041106E">
        <w:rPr>
          <w:sz w:val="28"/>
          <w:szCs w:val="28"/>
        </w:rPr>
        <w:t>themes</w:t>
      </w:r>
      <w:r w:rsidR="00E73B3D" w:rsidRPr="0041106E">
        <w:rPr>
          <w:sz w:val="28"/>
          <w:szCs w:val="28"/>
        </w:rPr>
        <w:t xml:space="preserve"> such as vulnerable populations were connected to </w:t>
      </w:r>
      <w:r w:rsidR="00D21DCE" w:rsidRPr="0041106E">
        <w:rPr>
          <w:sz w:val="28"/>
          <w:szCs w:val="28"/>
        </w:rPr>
        <w:t xml:space="preserve">multiple </w:t>
      </w:r>
      <w:r w:rsidR="00FE4B70" w:rsidRPr="0041106E">
        <w:rPr>
          <w:sz w:val="28"/>
          <w:szCs w:val="28"/>
        </w:rPr>
        <w:t>contributing</w:t>
      </w:r>
      <w:r w:rsidR="00D21DCE" w:rsidRPr="0041106E">
        <w:rPr>
          <w:sz w:val="28"/>
          <w:szCs w:val="28"/>
        </w:rPr>
        <w:t xml:space="preserve"> factors allowing a clearer nature of digital excl</w:t>
      </w:r>
      <w:r w:rsidR="001657B4" w:rsidRPr="0041106E">
        <w:rPr>
          <w:sz w:val="28"/>
          <w:szCs w:val="28"/>
        </w:rPr>
        <w:t xml:space="preserve">usion. </w:t>
      </w:r>
    </w:p>
    <w:p w14:paraId="5BCFE9FF" w14:textId="339A2F16" w:rsidR="00A01940" w:rsidRPr="0041106E" w:rsidRDefault="00220561">
      <w:pPr>
        <w:rPr>
          <w:sz w:val="28"/>
          <w:szCs w:val="28"/>
        </w:rPr>
      </w:pPr>
      <w:r w:rsidRPr="0041106E">
        <w:rPr>
          <w:sz w:val="28"/>
          <w:szCs w:val="28"/>
        </w:rPr>
        <w:lastRenderedPageBreak/>
        <w:t xml:space="preserve">Due to the </w:t>
      </w:r>
      <w:r w:rsidR="00FE4B70" w:rsidRPr="0041106E">
        <w:rPr>
          <w:sz w:val="28"/>
          <w:szCs w:val="28"/>
        </w:rPr>
        <w:t>spatial</w:t>
      </w:r>
      <w:r w:rsidRPr="0041106E">
        <w:rPr>
          <w:sz w:val="28"/>
          <w:szCs w:val="28"/>
        </w:rPr>
        <w:t xml:space="preserve"> </w:t>
      </w:r>
      <w:r w:rsidR="001A4B2B" w:rsidRPr="0041106E">
        <w:rPr>
          <w:sz w:val="28"/>
          <w:szCs w:val="28"/>
        </w:rPr>
        <w:t>arrangement,</w:t>
      </w:r>
      <w:r w:rsidRPr="0041106E">
        <w:rPr>
          <w:sz w:val="28"/>
          <w:szCs w:val="28"/>
        </w:rPr>
        <w:t xml:space="preserve"> it made memory retention much easier and identify key gaps in </w:t>
      </w:r>
      <w:r w:rsidR="00FE4B70" w:rsidRPr="0041106E">
        <w:rPr>
          <w:sz w:val="28"/>
          <w:szCs w:val="28"/>
        </w:rPr>
        <w:t>research</w:t>
      </w:r>
      <w:r w:rsidR="0053059F" w:rsidRPr="0041106E">
        <w:rPr>
          <w:sz w:val="28"/>
          <w:szCs w:val="28"/>
        </w:rPr>
        <w:t>. It also allowed creative thinking, allowing me to make</w:t>
      </w:r>
      <w:r w:rsidR="000F0F13" w:rsidRPr="0041106E">
        <w:rPr>
          <w:sz w:val="28"/>
          <w:szCs w:val="28"/>
        </w:rPr>
        <w:t xml:space="preserve"> connection</w:t>
      </w:r>
      <w:r w:rsidR="00444A7F" w:rsidRPr="0041106E">
        <w:rPr>
          <w:sz w:val="28"/>
          <w:szCs w:val="28"/>
        </w:rPr>
        <w:t>s</w:t>
      </w:r>
      <w:r w:rsidR="000F0F13" w:rsidRPr="0041106E">
        <w:rPr>
          <w:sz w:val="28"/>
          <w:szCs w:val="28"/>
        </w:rPr>
        <w:t xml:space="preserve"> that mighty no</w:t>
      </w:r>
      <w:r w:rsidR="006026E7" w:rsidRPr="0041106E">
        <w:rPr>
          <w:sz w:val="28"/>
          <w:szCs w:val="28"/>
        </w:rPr>
        <w:t>t</w:t>
      </w:r>
      <w:r w:rsidR="000F0F13" w:rsidRPr="0041106E">
        <w:rPr>
          <w:sz w:val="28"/>
          <w:szCs w:val="28"/>
        </w:rPr>
        <w:t xml:space="preserve"> have been apparent in a linear format.</w:t>
      </w:r>
    </w:p>
    <w:p w14:paraId="52DEB94C" w14:textId="662ADE3D" w:rsidR="000F0F13" w:rsidRPr="0041106E" w:rsidRDefault="000F0F13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However, during detailed </w:t>
      </w:r>
      <w:r w:rsidR="00FE4B70" w:rsidRPr="0041106E">
        <w:rPr>
          <w:sz w:val="28"/>
          <w:szCs w:val="28"/>
        </w:rPr>
        <w:t>statistical</w:t>
      </w:r>
      <w:r w:rsidRPr="0041106E">
        <w:rPr>
          <w:sz w:val="28"/>
          <w:szCs w:val="28"/>
        </w:rPr>
        <w:t xml:space="preserve"> information and </w:t>
      </w:r>
      <w:r w:rsidR="001A4B2B" w:rsidRPr="0041106E">
        <w:rPr>
          <w:sz w:val="28"/>
          <w:szCs w:val="28"/>
        </w:rPr>
        <w:t>precise</w:t>
      </w:r>
      <w:r w:rsidRPr="0041106E">
        <w:rPr>
          <w:sz w:val="28"/>
          <w:szCs w:val="28"/>
        </w:rPr>
        <w:t xml:space="preserve"> </w:t>
      </w:r>
      <w:r w:rsidR="00FE4B70" w:rsidRPr="0041106E">
        <w:rPr>
          <w:sz w:val="28"/>
          <w:szCs w:val="28"/>
        </w:rPr>
        <w:t>quotation</w:t>
      </w:r>
      <w:r w:rsidRPr="0041106E">
        <w:rPr>
          <w:sz w:val="28"/>
          <w:szCs w:val="28"/>
        </w:rPr>
        <w:t xml:space="preserve"> </w:t>
      </w:r>
      <w:r w:rsidR="001A4B2B" w:rsidRPr="0041106E">
        <w:rPr>
          <w:sz w:val="28"/>
          <w:szCs w:val="28"/>
        </w:rPr>
        <w:t xml:space="preserve">it </w:t>
      </w:r>
      <w:r w:rsidRPr="0041106E">
        <w:rPr>
          <w:sz w:val="28"/>
          <w:szCs w:val="28"/>
        </w:rPr>
        <w:t>present</w:t>
      </w:r>
      <w:r w:rsidR="001A4B2B" w:rsidRPr="0041106E">
        <w:rPr>
          <w:sz w:val="28"/>
          <w:szCs w:val="28"/>
        </w:rPr>
        <w:t>ed significant</w:t>
      </w:r>
      <w:r w:rsidRPr="0041106E">
        <w:rPr>
          <w:sz w:val="28"/>
          <w:szCs w:val="28"/>
        </w:rPr>
        <w:t xml:space="preserve"> limitations. Complex </w:t>
      </w:r>
      <w:r w:rsidR="00FE4B70" w:rsidRPr="0041106E">
        <w:rPr>
          <w:sz w:val="28"/>
          <w:szCs w:val="28"/>
        </w:rPr>
        <w:t>numerical</w:t>
      </w:r>
      <w:r w:rsidRPr="0041106E">
        <w:rPr>
          <w:sz w:val="28"/>
          <w:szCs w:val="28"/>
        </w:rPr>
        <w:t xml:space="preserve"> data and academic definitions were </w:t>
      </w:r>
      <w:r w:rsidR="00FE4B70" w:rsidRPr="0041106E">
        <w:rPr>
          <w:sz w:val="28"/>
          <w:szCs w:val="28"/>
        </w:rPr>
        <w:t>difficult</w:t>
      </w:r>
      <w:r w:rsidRPr="0041106E">
        <w:rPr>
          <w:sz w:val="28"/>
          <w:szCs w:val="28"/>
        </w:rPr>
        <w:t xml:space="preserve"> </w:t>
      </w:r>
      <w:r w:rsidR="001A4B2B" w:rsidRPr="0041106E">
        <w:rPr>
          <w:sz w:val="28"/>
          <w:szCs w:val="28"/>
        </w:rPr>
        <w:t>to</w:t>
      </w:r>
      <w:r w:rsidRPr="0041106E">
        <w:rPr>
          <w:sz w:val="28"/>
          <w:szCs w:val="28"/>
        </w:rPr>
        <w:t xml:space="preserve"> incorporate.</w:t>
      </w:r>
      <w:r w:rsidR="00BE227E" w:rsidRPr="0041106E">
        <w:rPr>
          <w:sz w:val="28"/>
          <w:szCs w:val="28"/>
        </w:rPr>
        <w:t xml:space="preserve"> This was not </w:t>
      </w:r>
      <w:r w:rsidR="00FE4B70" w:rsidRPr="0041106E">
        <w:rPr>
          <w:sz w:val="28"/>
          <w:szCs w:val="28"/>
        </w:rPr>
        <w:t>suitable</w:t>
      </w:r>
      <w:r w:rsidR="00BE227E" w:rsidRPr="0041106E">
        <w:rPr>
          <w:sz w:val="28"/>
          <w:szCs w:val="28"/>
        </w:rPr>
        <w:t xml:space="preserve"> for </w:t>
      </w:r>
      <w:r w:rsidR="001A4B2B" w:rsidRPr="0041106E">
        <w:rPr>
          <w:sz w:val="28"/>
          <w:szCs w:val="28"/>
        </w:rPr>
        <w:t xml:space="preserve">academic </w:t>
      </w:r>
      <w:r w:rsidR="00BE227E" w:rsidRPr="0041106E">
        <w:rPr>
          <w:sz w:val="28"/>
          <w:szCs w:val="28"/>
        </w:rPr>
        <w:t xml:space="preserve">work as the format </w:t>
      </w:r>
      <w:r w:rsidR="00FE4B70" w:rsidRPr="0041106E">
        <w:rPr>
          <w:sz w:val="28"/>
          <w:szCs w:val="28"/>
        </w:rPr>
        <w:t>did not</w:t>
      </w:r>
      <w:r w:rsidR="00BE227E" w:rsidRPr="0041106E">
        <w:rPr>
          <w:sz w:val="28"/>
          <w:szCs w:val="28"/>
        </w:rPr>
        <w:t xml:space="preserve"> allow </w:t>
      </w:r>
      <w:r w:rsidR="00FE4B70" w:rsidRPr="0041106E">
        <w:rPr>
          <w:sz w:val="28"/>
          <w:szCs w:val="28"/>
        </w:rPr>
        <w:t>flexibility</w:t>
      </w:r>
      <w:r w:rsidR="00BE227E" w:rsidRPr="0041106E">
        <w:rPr>
          <w:sz w:val="28"/>
          <w:szCs w:val="28"/>
        </w:rPr>
        <w:t xml:space="preserve"> in maintain</w:t>
      </w:r>
      <w:r w:rsidR="00BF1646" w:rsidRPr="0041106E">
        <w:rPr>
          <w:sz w:val="28"/>
          <w:szCs w:val="28"/>
        </w:rPr>
        <w:t>ing</w:t>
      </w:r>
      <w:r w:rsidR="00BE227E" w:rsidRPr="0041106E">
        <w:rPr>
          <w:sz w:val="28"/>
          <w:szCs w:val="28"/>
        </w:rPr>
        <w:t xml:space="preserve"> </w:t>
      </w:r>
      <w:r w:rsidR="00FE4B70" w:rsidRPr="0041106E">
        <w:rPr>
          <w:sz w:val="28"/>
          <w:szCs w:val="28"/>
        </w:rPr>
        <w:t>accurate</w:t>
      </w:r>
      <w:r w:rsidR="00BE227E" w:rsidRPr="0041106E">
        <w:rPr>
          <w:sz w:val="28"/>
          <w:szCs w:val="28"/>
        </w:rPr>
        <w:t xml:space="preserve"> citation and </w:t>
      </w:r>
      <w:r w:rsidR="001A4B2B" w:rsidRPr="0041106E">
        <w:rPr>
          <w:sz w:val="28"/>
          <w:szCs w:val="28"/>
        </w:rPr>
        <w:t>detailed</w:t>
      </w:r>
      <w:r w:rsidR="00BE227E" w:rsidRPr="0041106E">
        <w:rPr>
          <w:sz w:val="28"/>
          <w:szCs w:val="28"/>
        </w:rPr>
        <w:t xml:space="preserve"> references.</w:t>
      </w:r>
    </w:p>
    <w:p w14:paraId="2BCCF374" w14:textId="318BD2E4" w:rsidR="00BD413A" w:rsidRPr="0041106E" w:rsidRDefault="00BE227E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Overall, </w:t>
      </w:r>
      <w:r w:rsidR="00A857DB" w:rsidRPr="0041106E">
        <w:rPr>
          <w:sz w:val="28"/>
          <w:szCs w:val="28"/>
        </w:rPr>
        <w:t>both techniques</w:t>
      </w:r>
      <w:r w:rsidRPr="0041106E">
        <w:rPr>
          <w:sz w:val="28"/>
          <w:szCs w:val="28"/>
        </w:rPr>
        <w:t xml:space="preserve"> </w:t>
      </w:r>
      <w:r w:rsidR="00A857DB" w:rsidRPr="0041106E">
        <w:rPr>
          <w:sz w:val="28"/>
          <w:szCs w:val="28"/>
        </w:rPr>
        <w:t>have</w:t>
      </w:r>
      <w:r w:rsidRPr="0041106E">
        <w:rPr>
          <w:sz w:val="28"/>
          <w:szCs w:val="28"/>
        </w:rPr>
        <w:t xml:space="preserve"> serve</w:t>
      </w:r>
      <w:r w:rsidR="008E1877" w:rsidRPr="0041106E">
        <w:rPr>
          <w:sz w:val="28"/>
          <w:szCs w:val="28"/>
        </w:rPr>
        <w:t>d</w:t>
      </w:r>
      <w:r w:rsidRPr="0041106E">
        <w:rPr>
          <w:sz w:val="28"/>
          <w:szCs w:val="28"/>
        </w:rPr>
        <w:t xml:space="preserve"> different purpose</w:t>
      </w:r>
      <w:r w:rsidR="00BF1646" w:rsidRPr="0041106E">
        <w:rPr>
          <w:sz w:val="28"/>
          <w:szCs w:val="28"/>
        </w:rPr>
        <w:t>s</w:t>
      </w:r>
      <w:r w:rsidRPr="0041106E">
        <w:rPr>
          <w:sz w:val="28"/>
          <w:szCs w:val="28"/>
        </w:rPr>
        <w:t xml:space="preserve"> in my research process. Linear notes did great at preserving </w:t>
      </w:r>
      <w:r w:rsidR="00A857DB" w:rsidRPr="0041106E">
        <w:rPr>
          <w:sz w:val="28"/>
          <w:szCs w:val="28"/>
        </w:rPr>
        <w:t>integrity</w:t>
      </w:r>
      <w:r w:rsidRPr="0041106E">
        <w:rPr>
          <w:sz w:val="28"/>
          <w:szCs w:val="28"/>
        </w:rPr>
        <w:t xml:space="preserve"> and details of a source, accuracy and </w:t>
      </w:r>
      <w:r w:rsidR="00A857DB" w:rsidRPr="0041106E">
        <w:rPr>
          <w:sz w:val="28"/>
          <w:szCs w:val="28"/>
        </w:rPr>
        <w:t>completeness</w:t>
      </w:r>
      <w:r w:rsidRPr="0041106E">
        <w:rPr>
          <w:sz w:val="28"/>
          <w:szCs w:val="28"/>
        </w:rPr>
        <w:t>. Conversely</w:t>
      </w:r>
      <w:r w:rsidR="00865F28" w:rsidRPr="0041106E">
        <w:rPr>
          <w:sz w:val="28"/>
          <w:szCs w:val="28"/>
        </w:rPr>
        <w:t>,</w:t>
      </w:r>
      <w:r w:rsidRPr="0041106E">
        <w:rPr>
          <w:sz w:val="28"/>
          <w:szCs w:val="28"/>
        </w:rPr>
        <w:t xml:space="preserve"> mind mapping was superior for understanding </w:t>
      </w:r>
      <w:r w:rsidR="00A857DB" w:rsidRPr="0041106E">
        <w:rPr>
          <w:sz w:val="28"/>
          <w:szCs w:val="28"/>
        </w:rPr>
        <w:t>relationships</w:t>
      </w:r>
      <w:r w:rsidRPr="0041106E">
        <w:rPr>
          <w:sz w:val="28"/>
          <w:szCs w:val="28"/>
        </w:rPr>
        <w:t xml:space="preserve"> and </w:t>
      </w:r>
      <w:r w:rsidR="00DA1D7A" w:rsidRPr="0041106E">
        <w:rPr>
          <w:sz w:val="28"/>
          <w:szCs w:val="28"/>
        </w:rPr>
        <w:t xml:space="preserve">developing comprehending </w:t>
      </w:r>
      <w:r w:rsidR="00A857DB" w:rsidRPr="0041106E">
        <w:rPr>
          <w:sz w:val="28"/>
          <w:szCs w:val="28"/>
        </w:rPr>
        <w:t>conceptual</w:t>
      </w:r>
      <w:r w:rsidR="00DA1D7A" w:rsidRPr="0041106E">
        <w:rPr>
          <w:sz w:val="28"/>
          <w:szCs w:val="28"/>
        </w:rPr>
        <w:t xml:space="preserve"> frameworks. </w:t>
      </w:r>
    </w:p>
    <w:p w14:paraId="4DFFA648" w14:textId="01D4F590" w:rsidR="00BE227E" w:rsidRPr="0041106E" w:rsidRDefault="00BD413A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Linear approach was </w:t>
      </w:r>
      <w:r w:rsidR="00E759DF" w:rsidRPr="0041106E">
        <w:rPr>
          <w:sz w:val="28"/>
          <w:szCs w:val="28"/>
        </w:rPr>
        <w:t>more time</w:t>
      </w:r>
      <w:r w:rsidRPr="0041106E">
        <w:rPr>
          <w:sz w:val="28"/>
          <w:szCs w:val="28"/>
        </w:rPr>
        <w:t xml:space="preserve"> efficient for initial information </w:t>
      </w:r>
      <w:r w:rsidR="00E759DF" w:rsidRPr="0041106E">
        <w:rPr>
          <w:sz w:val="28"/>
          <w:szCs w:val="28"/>
        </w:rPr>
        <w:t>capturing</w:t>
      </w:r>
      <w:r w:rsidRPr="0041106E">
        <w:rPr>
          <w:sz w:val="28"/>
          <w:szCs w:val="28"/>
        </w:rPr>
        <w:t xml:space="preserve"> but less effective in analysis. </w:t>
      </w:r>
      <w:r w:rsidR="00476507" w:rsidRPr="0041106E">
        <w:rPr>
          <w:sz w:val="28"/>
          <w:szCs w:val="28"/>
        </w:rPr>
        <w:t xml:space="preserve">Mind </w:t>
      </w:r>
      <w:r w:rsidR="00E759DF" w:rsidRPr="0041106E">
        <w:rPr>
          <w:sz w:val="28"/>
          <w:szCs w:val="28"/>
        </w:rPr>
        <w:t>mapping</w:t>
      </w:r>
      <w:r w:rsidR="00476507" w:rsidRPr="0041106E">
        <w:rPr>
          <w:sz w:val="28"/>
          <w:szCs w:val="28"/>
        </w:rPr>
        <w:t xml:space="preserve"> required more time investment initially but </w:t>
      </w:r>
      <w:r w:rsidR="00E759DF" w:rsidRPr="0041106E">
        <w:rPr>
          <w:sz w:val="28"/>
          <w:szCs w:val="28"/>
        </w:rPr>
        <w:t>facilitated</w:t>
      </w:r>
      <w:r w:rsidR="00476507" w:rsidRPr="0041106E">
        <w:rPr>
          <w:sz w:val="28"/>
          <w:szCs w:val="28"/>
        </w:rPr>
        <w:t xml:space="preserve"> deeper and </w:t>
      </w:r>
      <w:r w:rsidR="00E759DF" w:rsidRPr="0041106E">
        <w:rPr>
          <w:sz w:val="28"/>
          <w:szCs w:val="28"/>
        </w:rPr>
        <w:t>creative</w:t>
      </w:r>
      <w:r w:rsidR="00476507" w:rsidRPr="0041106E">
        <w:rPr>
          <w:sz w:val="28"/>
          <w:szCs w:val="28"/>
        </w:rPr>
        <w:t xml:space="preserve"> </w:t>
      </w:r>
      <w:r w:rsidR="00E759DF" w:rsidRPr="0041106E">
        <w:rPr>
          <w:sz w:val="28"/>
          <w:szCs w:val="28"/>
        </w:rPr>
        <w:t>connections</w:t>
      </w:r>
      <w:r w:rsidR="00476507" w:rsidRPr="0041106E">
        <w:rPr>
          <w:sz w:val="28"/>
          <w:szCs w:val="28"/>
        </w:rPr>
        <w:t xml:space="preserve"> between ideas.</w:t>
      </w:r>
    </w:p>
    <w:p w14:paraId="575F4565" w14:textId="64509554" w:rsidR="005F3EEB" w:rsidRPr="0041106E" w:rsidRDefault="00E759DF" w:rsidP="00CB3CD6">
      <w:pPr>
        <w:pStyle w:val="Heading2"/>
        <w:rPr>
          <w:color w:val="auto"/>
          <w:sz w:val="36"/>
          <w:szCs w:val="36"/>
        </w:rPr>
      </w:pPr>
      <w:r w:rsidRPr="0041106E">
        <w:rPr>
          <w:color w:val="auto"/>
          <w:sz w:val="36"/>
          <w:szCs w:val="36"/>
        </w:rPr>
        <w:t>Reflections</w:t>
      </w:r>
    </w:p>
    <w:p w14:paraId="0777D10B" w14:textId="019E9E38" w:rsidR="005F3EEB" w:rsidRPr="0041106E" w:rsidRDefault="009F591D">
      <w:pPr>
        <w:rPr>
          <w:sz w:val="28"/>
          <w:szCs w:val="28"/>
        </w:rPr>
      </w:pPr>
      <w:r w:rsidRPr="0041106E">
        <w:rPr>
          <w:sz w:val="28"/>
          <w:szCs w:val="28"/>
        </w:rPr>
        <w:t xml:space="preserve">After using both techniques, I found that a combined </w:t>
      </w:r>
      <w:r w:rsidR="00E759DF" w:rsidRPr="0041106E">
        <w:rPr>
          <w:sz w:val="28"/>
          <w:szCs w:val="28"/>
        </w:rPr>
        <w:t>approach</w:t>
      </w:r>
      <w:r w:rsidRPr="0041106E">
        <w:rPr>
          <w:sz w:val="28"/>
          <w:szCs w:val="28"/>
        </w:rPr>
        <w:t xml:space="preserve"> </w:t>
      </w:r>
      <w:r w:rsidR="002D4112" w:rsidRPr="0041106E">
        <w:rPr>
          <w:sz w:val="28"/>
          <w:szCs w:val="28"/>
        </w:rPr>
        <w:t xml:space="preserve">would be a very effective way research as they fill </w:t>
      </w:r>
      <w:r w:rsidR="00E759DF" w:rsidRPr="0041106E">
        <w:rPr>
          <w:sz w:val="28"/>
          <w:szCs w:val="28"/>
        </w:rPr>
        <w:t>each other’s</w:t>
      </w:r>
      <w:r w:rsidR="002D4112" w:rsidRPr="0041106E">
        <w:rPr>
          <w:sz w:val="28"/>
          <w:szCs w:val="28"/>
        </w:rPr>
        <w:t xml:space="preserve"> gaps in certain aspects. </w:t>
      </w:r>
      <w:r w:rsidR="009C6764" w:rsidRPr="0041106E">
        <w:rPr>
          <w:sz w:val="28"/>
          <w:szCs w:val="28"/>
        </w:rPr>
        <w:t xml:space="preserve">Linear notes could be used </w:t>
      </w:r>
      <w:r w:rsidR="00E759DF" w:rsidRPr="0041106E">
        <w:rPr>
          <w:sz w:val="28"/>
          <w:szCs w:val="28"/>
        </w:rPr>
        <w:t>for</w:t>
      </w:r>
      <w:r w:rsidR="009C6764" w:rsidRPr="0041106E">
        <w:rPr>
          <w:sz w:val="28"/>
          <w:szCs w:val="28"/>
        </w:rPr>
        <w:t xml:space="preserve"> initial research phase to capture detailed information</w:t>
      </w:r>
      <w:r w:rsidR="00865F28" w:rsidRPr="0041106E">
        <w:rPr>
          <w:sz w:val="28"/>
          <w:szCs w:val="28"/>
        </w:rPr>
        <w:t>,</w:t>
      </w:r>
      <w:r w:rsidR="009C6764" w:rsidRPr="0041106E">
        <w:rPr>
          <w:sz w:val="28"/>
          <w:szCs w:val="28"/>
        </w:rPr>
        <w:t xml:space="preserve"> while mind mapping could be used for</w:t>
      </w:r>
      <w:r w:rsidR="00345747" w:rsidRPr="0041106E">
        <w:rPr>
          <w:sz w:val="28"/>
          <w:szCs w:val="28"/>
        </w:rPr>
        <w:t xml:space="preserve"> analysis phase to identify </w:t>
      </w:r>
      <w:r w:rsidR="00E759DF" w:rsidRPr="0041106E">
        <w:rPr>
          <w:sz w:val="28"/>
          <w:szCs w:val="28"/>
        </w:rPr>
        <w:t>patterns</w:t>
      </w:r>
      <w:r w:rsidR="00345747" w:rsidRPr="0041106E">
        <w:rPr>
          <w:sz w:val="28"/>
          <w:szCs w:val="28"/>
        </w:rPr>
        <w:t xml:space="preserve"> and relationships. </w:t>
      </w:r>
      <w:r w:rsidR="00E759DF" w:rsidRPr="0041106E">
        <w:rPr>
          <w:sz w:val="28"/>
          <w:szCs w:val="28"/>
        </w:rPr>
        <w:t>Ultimately</w:t>
      </w:r>
      <w:r w:rsidR="00345747" w:rsidRPr="0041106E">
        <w:rPr>
          <w:sz w:val="28"/>
          <w:szCs w:val="28"/>
        </w:rPr>
        <w:t xml:space="preserve">, if I had to choose one </w:t>
      </w:r>
      <w:r w:rsidR="00E759DF" w:rsidRPr="0041106E">
        <w:rPr>
          <w:sz w:val="28"/>
          <w:szCs w:val="28"/>
        </w:rPr>
        <w:t>technique</w:t>
      </w:r>
      <w:r w:rsidR="00345747" w:rsidRPr="0041106E">
        <w:rPr>
          <w:sz w:val="28"/>
          <w:szCs w:val="28"/>
        </w:rPr>
        <w:t xml:space="preserve"> it would be </w:t>
      </w:r>
      <w:r w:rsidR="00D41905" w:rsidRPr="0041106E">
        <w:rPr>
          <w:sz w:val="28"/>
          <w:szCs w:val="28"/>
        </w:rPr>
        <w:t xml:space="preserve">linear notes as research topics require fact heavy details and </w:t>
      </w:r>
      <w:r w:rsidR="00E759DF" w:rsidRPr="0041106E">
        <w:rPr>
          <w:sz w:val="28"/>
          <w:szCs w:val="28"/>
        </w:rPr>
        <w:t>precision</w:t>
      </w:r>
      <w:r w:rsidR="009C67DA" w:rsidRPr="0041106E">
        <w:rPr>
          <w:sz w:val="28"/>
          <w:szCs w:val="28"/>
        </w:rPr>
        <w:t xml:space="preserve">, thus linear notes </w:t>
      </w:r>
      <w:r w:rsidR="001A4B2B" w:rsidRPr="0041106E">
        <w:rPr>
          <w:sz w:val="28"/>
          <w:szCs w:val="28"/>
        </w:rPr>
        <w:t>are</w:t>
      </w:r>
      <w:r w:rsidR="009C67DA" w:rsidRPr="0041106E">
        <w:rPr>
          <w:sz w:val="28"/>
          <w:szCs w:val="28"/>
        </w:rPr>
        <w:t xml:space="preserve"> more appropriate.</w:t>
      </w:r>
    </w:p>
    <w:sectPr w:rsidR="005F3EEB" w:rsidRPr="0041106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189D9" w14:textId="77777777" w:rsidR="00FC13DA" w:rsidRDefault="00FC13DA" w:rsidP="005F3EEB">
      <w:pPr>
        <w:spacing w:after="0" w:line="240" w:lineRule="auto"/>
      </w:pPr>
      <w:r>
        <w:separator/>
      </w:r>
    </w:p>
  </w:endnote>
  <w:endnote w:type="continuationSeparator" w:id="0">
    <w:p w14:paraId="4D76D6CD" w14:textId="77777777" w:rsidR="00FC13DA" w:rsidRDefault="00FC13DA" w:rsidP="005F3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67442" w14:textId="77777777" w:rsidR="00FC13DA" w:rsidRDefault="00FC13DA" w:rsidP="005F3EEB">
      <w:pPr>
        <w:spacing w:after="0" w:line="240" w:lineRule="auto"/>
      </w:pPr>
      <w:r>
        <w:separator/>
      </w:r>
    </w:p>
  </w:footnote>
  <w:footnote w:type="continuationSeparator" w:id="0">
    <w:p w14:paraId="2C59A269" w14:textId="77777777" w:rsidR="00FC13DA" w:rsidRDefault="00FC13DA" w:rsidP="005F3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2EF63" w14:textId="6BE9599B" w:rsidR="00B77648" w:rsidRDefault="00B77648">
    <w:pPr>
      <w:pStyle w:val="Header"/>
    </w:pPr>
    <w:r>
      <w:t>Producing a written assignment</w:t>
    </w:r>
  </w:p>
  <w:p w14:paraId="64846872" w14:textId="27A7C327" w:rsidR="00D35D86" w:rsidRDefault="00D35D86">
    <w:pPr>
      <w:pStyle w:val="Header"/>
    </w:pPr>
    <w:r>
      <w:t xml:space="preserve">Task 1 </w:t>
    </w:r>
  </w:p>
  <w:p w14:paraId="30944A2E" w14:textId="36CB1EB2" w:rsidR="00D35D86" w:rsidRDefault="00D35D86">
    <w:pPr>
      <w:pStyle w:val="Header"/>
    </w:pPr>
    <w:r>
      <w:t>Evaluation</w:t>
    </w:r>
  </w:p>
  <w:p w14:paraId="0519756A" w14:textId="29FD705A" w:rsidR="007B1512" w:rsidRDefault="007B1512">
    <w:pPr>
      <w:pStyle w:val="Header"/>
    </w:pPr>
    <w:r>
      <w:t>Tarek Umar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FF"/>
    <w:rsid w:val="000C219D"/>
    <w:rsid w:val="000C6684"/>
    <w:rsid w:val="000F0F13"/>
    <w:rsid w:val="001215B3"/>
    <w:rsid w:val="001657B4"/>
    <w:rsid w:val="001A4B2B"/>
    <w:rsid w:val="00220561"/>
    <w:rsid w:val="00230A48"/>
    <w:rsid w:val="002A0929"/>
    <w:rsid w:val="002A73FA"/>
    <w:rsid w:val="002D4112"/>
    <w:rsid w:val="0034179C"/>
    <w:rsid w:val="00345747"/>
    <w:rsid w:val="0041106E"/>
    <w:rsid w:val="00416947"/>
    <w:rsid w:val="00444A7F"/>
    <w:rsid w:val="0046048C"/>
    <w:rsid w:val="00470D14"/>
    <w:rsid w:val="00475AC3"/>
    <w:rsid w:val="00476507"/>
    <w:rsid w:val="004C23EA"/>
    <w:rsid w:val="004C6C9C"/>
    <w:rsid w:val="004F47AB"/>
    <w:rsid w:val="00502812"/>
    <w:rsid w:val="0053059F"/>
    <w:rsid w:val="005477A0"/>
    <w:rsid w:val="005F3EEB"/>
    <w:rsid w:val="006026E7"/>
    <w:rsid w:val="00637691"/>
    <w:rsid w:val="0069250D"/>
    <w:rsid w:val="00742D71"/>
    <w:rsid w:val="0077029A"/>
    <w:rsid w:val="007B1512"/>
    <w:rsid w:val="007B37FF"/>
    <w:rsid w:val="007C0DE6"/>
    <w:rsid w:val="0085244B"/>
    <w:rsid w:val="008613EB"/>
    <w:rsid w:val="00865F28"/>
    <w:rsid w:val="00873A16"/>
    <w:rsid w:val="008E1877"/>
    <w:rsid w:val="00922030"/>
    <w:rsid w:val="009C6764"/>
    <w:rsid w:val="009C67DA"/>
    <w:rsid w:val="009F0F0B"/>
    <w:rsid w:val="009F591D"/>
    <w:rsid w:val="00A01940"/>
    <w:rsid w:val="00A857DB"/>
    <w:rsid w:val="00AF20CB"/>
    <w:rsid w:val="00B373DE"/>
    <w:rsid w:val="00B77648"/>
    <w:rsid w:val="00BD413A"/>
    <w:rsid w:val="00BE05A2"/>
    <w:rsid w:val="00BE227E"/>
    <w:rsid w:val="00BF0713"/>
    <w:rsid w:val="00BF12AF"/>
    <w:rsid w:val="00BF1646"/>
    <w:rsid w:val="00CB3CD6"/>
    <w:rsid w:val="00CB69C0"/>
    <w:rsid w:val="00CD5F45"/>
    <w:rsid w:val="00D21DCE"/>
    <w:rsid w:val="00D35D86"/>
    <w:rsid w:val="00D41905"/>
    <w:rsid w:val="00D439D9"/>
    <w:rsid w:val="00DA1D7A"/>
    <w:rsid w:val="00DD6EA7"/>
    <w:rsid w:val="00DF02B7"/>
    <w:rsid w:val="00E73B3D"/>
    <w:rsid w:val="00E759DF"/>
    <w:rsid w:val="00EF4012"/>
    <w:rsid w:val="00FC13DA"/>
    <w:rsid w:val="00FC375D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6F60"/>
  <w15:chartTrackingRefBased/>
  <w15:docId w15:val="{D845EEFF-4B8F-4378-B416-70B0B39C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EEB"/>
  </w:style>
  <w:style w:type="paragraph" w:styleId="Footer">
    <w:name w:val="footer"/>
    <w:basedOn w:val="Normal"/>
    <w:link w:val="FooterChar"/>
    <w:uiPriority w:val="99"/>
    <w:unhideWhenUsed/>
    <w:rsid w:val="005F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526</Words>
  <Characters>3003</Characters>
  <Application>Microsoft Office Word</Application>
  <DocSecurity>0</DocSecurity>
  <Lines>25</Lines>
  <Paragraphs>7</Paragraphs>
  <ScaleCrop>false</ScaleCrop>
  <Company>Barking and Dagenham College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UMAR, Tarek Ahmed, 20545242</dc:creator>
  <cp:keywords/>
  <dc:description/>
  <cp:lastModifiedBy>UMAR, Tarek Ahmed, 20545242</cp:lastModifiedBy>
  <cp:revision>65</cp:revision>
  <dcterms:created xsi:type="dcterms:W3CDTF">2025-09-16T12:11:00Z</dcterms:created>
  <dcterms:modified xsi:type="dcterms:W3CDTF">2025-09-23T13:06:00Z</dcterms:modified>
</cp:coreProperties>
</file>