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5A58" w14:textId="5E77C420" w:rsidR="001646C0" w:rsidRDefault="001646C0" w:rsidP="00A5081A">
      <w:pPr>
        <w:rPr>
          <w:lang w:val="en-US"/>
        </w:rPr>
      </w:pP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2535"/>
        <w:gridCol w:w="2835"/>
        <w:gridCol w:w="2520"/>
      </w:tblGrid>
      <w:tr w:rsidR="001646C0" w:rsidRPr="001646C0" w14:paraId="37C01FE9" w14:textId="77777777" w:rsidTr="5EED5088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76235C69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Student Name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9D1F21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1646C0" w:rsidRPr="001646C0" w14:paraId="113693FA" w14:textId="77777777" w:rsidTr="5EED5088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0950F33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Diploma Title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750466" w14:textId="750BBBBB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DE34A6">
              <w:rPr>
                <w:rFonts w:ascii="Calibri" w:eastAsia="Times New Roman" w:hAnsi="Calibri" w:cs="Calibri"/>
                <w:sz w:val="22"/>
                <w:szCs w:val="22"/>
              </w:rPr>
              <w:t xml:space="preserve">Access to HE Diploma (Computer Science) </w:t>
            </w:r>
          </w:p>
        </w:tc>
      </w:tr>
      <w:tr w:rsidR="001646C0" w:rsidRPr="001646C0" w14:paraId="6C3FDE50" w14:textId="77777777" w:rsidTr="5EED5088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75D785E7" w14:textId="3E353DF1" w:rsidR="001646C0" w:rsidRPr="001646C0" w:rsidRDefault="757DD125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Subject </w:t>
            </w:r>
            <w:r w:rsidR="2C3EDF3C"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Group</w:t>
            </w:r>
            <w:r w:rsidR="001646C0"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: </w:t>
            </w:r>
            <w:r w:rsidR="001646C0" w:rsidRPr="5EED5088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38F5F0" w14:textId="7AC365A4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DE34A6">
              <w:rPr>
                <w:rFonts w:ascii="Calibri" w:eastAsia="Times New Roman" w:hAnsi="Calibri" w:cs="Calibri"/>
                <w:sz w:val="22"/>
                <w:szCs w:val="22"/>
              </w:rPr>
              <w:t>Computing</w:t>
            </w:r>
          </w:p>
        </w:tc>
      </w:tr>
      <w:tr w:rsidR="001646C0" w:rsidRPr="001646C0" w14:paraId="5C2FEEBB" w14:textId="77777777" w:rsidTr="5EED5088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9409301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title: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547596" w14:textId="58ABA209" w:rsidR="001646C0" w:rsidRPr="001646C0" w:rsidRDefault="008B22C7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 xml:space="preserve"> Cyber Security</w:t>
            </w:r>
          </w:p>
        </w:tc>
      </w:tr>
      <w:tr w:rsidR="001646C0" w:rsidRPr="001646C0" w14:paraId="0D70D6C8" w14:textId="77777777" w:rsidTr="5EED5088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5E663DC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Code: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944"/>
            </w:tblGrid>
            <w:tr w:rsidR="008B22C7" w:rsidRPr="008B22C7" w14:paraId="18069E3E" w14:textId="77777777">
              <w:trPr>
                <w:trHeight w:val="109"/>
              </w:trPr>
              <w:tc>
                <w:tcPr>
                  <w:tcW w:w="0" w:type="auto"/>
                </w:tcPr>
                <w:p w14:paraId="55577A96" w14:textId="50F16A84" w:rsidR="008B22C7" w:rsidRPr="008B22C7" w:rsidRDefault="008B22C7" w:rsidP="008B22C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eastAsiaTheme="minorHAnsi" w:hAnsi="Calibri" w:cs="Calibri"/>
                      <w:color w:val="555454"/>
                      <w:sz w:val="22"/>
                      <w:szCs w:val="22"/>
                      <w:lang w:eastAsia="en-US"/>
                    </w:rPr>
                  </w:pPr>
                  <w:r w:rsidRPr="008B22C7">
                    <w:rPr>
                      <w:rFonts w:ascii="Calibri" w:eastAsiaTheme="minorHAnsi" w:hAnsi="Calibri" w:cs="Calibri"/>
                      <w:color w:val="555454"/>
                      <w:sz w:val="22"/>
                      <w:szCs w:val="22"/>
                      <w:lang w:eastAsia="en-US"/>
                    </w:rPr>
                    <w:t xml:space="preserve">WNI503 </w:t>
                  </w:r>
                </w:p>
              </w:tc>
            </w:tr>
          </w:tbl>
          <w:p w14:paraId="6291C649" w14:textId="5CE7CA6E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1646C0" w:rsidRPr="001646C0" w14:paraId="5CCCC833" w14:textId="77777777" w:rsidTr="5EED5088">
        <w:trPr>
          <w:trHeight w:val="33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CEC7E97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Status 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3E7B9" w14:textId="2F2D5241" w:rsidR="001646C0" w:rsidRPr="001646C0" w:rsidRDefault="7EE48A83" w:rsidP="5EED508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5EED5088">
              <w:rPr>
                <w:rFonts w:ascii="Calibri" w:eastAsia="Times New Roman" w:hAnsi="Calibri" w:cs="Calibri"/>
                <w:sz w:val="22"/>
                <w:szCs w:val="22"/>
              </w:rPr>
              <w:t>Graded</w:t>
            </w:r>
            <w:r w:rsidR="00ED5D18" w:rsidRPr="5EED5088">
              <w:rPr>
                <w:rFonts w:ascii="Calibri" w:eastAsia="Times New Roman" w:hAnsi="Calibri" w:cs="Calibri"/>
                <w:sz w:val="22"/>
                <w:szCs w:val="22"/>
              </w:rPr>
              <w:t xml:space="preserve"> 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01D659E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Credit Value 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12D04E32" w14:textId="77777777" w:rsidR="001646C0" w:rsidRPr="001646C0" w:rsidRDefault="001646C0" w:rsidP="001646C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EFEFBC" w14:textId="34619BD9" w:rsidR="001646C0" w:rsidRPr="001646C0" w:rsidRDefault="00145863" w:rsidP="00CC23A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</w:tr>
      <w:tr w:rsidR="001646C0" w:rsidRPr="001646C0" w14:paraId="624B0375" w14:textId="77777777" w:rsidTr="5EED5088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729429D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Assessor Name: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ED6510" w14:textId="1BE51471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CC23A7">
              <w:rPr>
                <w:rFonts w:ascii="Calibri" w:eastAsia="Times New Roman" w:hAnsi="Calibri" w:cs="Calibri"/>
                <w:sz w:val="22"/>
                <w:szCs w:val="22"/>
              </w:rPr>
              <w:t>Shafaat Shah</w:t>
            </w:r>
          </w:p>
        </w:tc>
      </w:tr>
    </w:tbl>
    <w:p w14:paraId="33ABD784" w14:textId="77777777" w:rsidR="001646C0" w:rsidRPr="00A5081A" w:rsidRDefault="001646C0" w:rsidP="001646C0">
      <w:pPr>
        <w:jc w:val="center"/>
        <w:rPr>
          <w:lang w:val="en-US"/>
        </w:rPr>
      </w:pPr>
    </w:p>
    <w:tbl>
      <w:tblPr>
        <w:tblW w:w="1033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550"/>
        <w:gridCol w:w="2835"/>
        <w:gridCol w:w="2550"/>
      </w:tblGrid>
      <w:tr w:rsidR="00B45189" w:rsidRPr="00B45AFD" w14:paraId="34243A96" w14:textId="77777777" w:rsidTr="5EED5088">
        <w:trPr>
          <w:trHeight w:val="555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573A98A5" w14:textId="71273FC4" w:rsidR="00B45189" w:rsidRDefault="2B82EC1A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Assignment</w:t>
            </w:r>
            <w:r w:rsidR="71363A8F"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 Number (if applicable) </w:t>
            </w:r>
          </w:p>
        </w:tc>
        <w:tc>
          <w:tcPr>
            <w:tcW w:w="79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ED452" w14:textId="553DBE7B" w:rsidR="00B45189" w:rsidRPr="00B45AFD" w:rsidRDefault="00335D37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1/1</w:t>
            </w:r>
          </w:p>
        </w:tc>
      </w:tr>
      <w:tr w:rsidR="00B45189" w:rsidRPr="00B45AFD" w14:paraId="5CEF119B" w14:textId="77777777" w:rsidTr="5EED5088">
        <w:trPr>
          <w:trHeight w:val="555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111F71A2" w14:textId="523D1F5B" w:rsidR="00B45189" w:rsidRPr="00B45AFD" w:rsidRDefault="3E936574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Assignment T</w:t>
            </w:r>
            <w:r w:rsidR="71363A8F"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itle </w:t>
            </w:r>
          </w:p>
        </w:tc>
        <w:tc>
          <w:tcPr>
            <w:tcW w:w="79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B3722" w14:textId="3B7913F3" w:rsidR="00B45189" w:rsidRPr="00B45AFD" w:rsidRDefault="00335D37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335D37">
              <w:rPr>
                <w:rFonts w:ascii="Calibri" w:eastAsia="Times New Roman" w:hAnsi="Calibri" w:cs="Calibri"/>
                <w:sz w:val="22"/>
                <w:szCs w:val="22"/>
              </w:rPr>
              <w:t>The Role of Cyber Security in Modern Computing</w:t>
            </w:r>
          </w:p>
        </w:tc>
      </w:tr>
      <w:tr w:rsidR="00B45AFD" w:rsidRPr="00B45AFD" w14:paraId="4BA626C4" w14:textId="77777777" w:rsidTr="5EED5088">
        <w:trPr>
          <w:trHeight w:val="555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DB1DABF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Date set: 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1B484" w14:textId="32B2AA54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145863"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  <w:r w:rsidR="00335D37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  <w:r w:rsidR="00CC23A7">
              <w:rPr>
                <w:rFonts w:ascii="Calibri" w:eastAsia="Times New Roman" w:hAnsi="Calibri" w:cs="Calibri"/>
                <w:sz w:val="22"/>
                <w:szCs w:val="22"/>
              </w:rPr>
              <w:t>/0</w:t>
            </w:r>
            <w:r w:rsidR="00145863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  <w:r w:rsidR="00CC23A7">
              <w:rPr>
                <w:rFonts w:ascii="Calibri" w:eastAsia="Times New Roman" w:hAnsi="Calibri" w:cs="Calibri"/>
                <w:sz w:val="22"/>
                <w:szCs w:val="22"/>
              </w:rPr>
              <w:t>/202</w:t>
            </w:r>
            <w:r w:rsidR="00335D37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71711C8" w14:textId="5F26E5DF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Submission Date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 and Time</w:t>
            </w: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: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11F9BB" w14:textId="171CEFB6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0B4060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  <w:r w:rsidR="00335D37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  <w:r w:rsidR="00FA5BCC"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 w:rsidR="00145863">
              <w:rPr>
                <w:rFonts w:ascii="Calibri" w:eastAsia="Times New Roman" w:hAnsi="Calibri" w:cs="Calibri"/>
                <w:sz w:val="22"/>
                <w:szCs w:val="22"/>
              </w:rPr>
              <w:t>03</w:t>
            </w:r>
            <w:r w:rsidR="00FA5BCC">
              <w:rPr>
                <w:rFonts w:ascii="Calibri" w:eastAsia="Times New Roman" w:hAnsi="Calibri" w:cs="Calibri"/>
                <w:sz w:val="22"/>
                <w:szCs w:val="22"/>
              </w:rPr>
              <w:t>/202</w:t>
            </w:r>
            <w:r w:rsidR="00335D37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</w:tr>
      <w:tr w:rsidR="00B45AFD" w:rsidRPr="00B45AFD" w14:paraId="4BE95FC1" w14:textId="77777777" w:rsidTr="5EED5088">
        <w:trPr>
          <w:trHeight w:val="570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02A1102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Draft permitted (Y/N)/deadline 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B5178" w14:textId="32F61938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B161CA">
              <w:rPr>
                <w:rFonts w:ascii="Calibri" w:eastAsia="Times New Roman" w:hAnsi="Calibri" w:cs="Calibri"/>
                <w:sz w:val="22"/>
                <w:szCs w:val="22"/>
              </w:rPr>
              <w:t>N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00D136F9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Method of Submission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36A1C8" w14:textId="72721DA1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CC23A7">
              <w:rPr>
                <w:rFonts w:ascii="Calibri" w:eastAsia="Times New Roman" w:hAnsi="Calibri" w:cs="Calibri"/>
                <w:sz w:val="22"/>
                <w:szCs w:val="22"/>
              </w:rPr>
              <w:t>Google Classroom</w:t>
            </w:r>
          </w:p>
        </w:tc>
      </w:tr>
      <w:tr w:rsidR="00B45AFD" w:rsidRPr="00B45AFD" w14:paraId="1D80F6FA" w14:textId="77777777" w:rsidTr="5EED5088">
        <w:trPr>
          <w:trHeight w:val="300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30B5C48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Date Submitted: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028F2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38FB03E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Approved Late Submission Date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691CC2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135FCD9" w14:textId="77777777" w:rsidR="00A5081A" w:rsidRDefault="00A5081A" w:rsidP="00A5081A">
      <w:pPr>
        <w:rPr>
          <w:lang w:val="en-US"/>
        </w:rPr>
      </w:pPr>
    </w:p>
    <w:p w14:paraId="1FD526B5" w14:textId="2B4C1B1D" w:rsidR="008E64F4" w:rsidRPr="008E64F4" w:rsidRDefault="008E64F4" w:rsidP="5EED5088">
      <w:pPr>
        <w:pStyle w:val="SubheaderNOTINCONTENTS"/>
        <w:rPr>
          <w:rStyle w:val="eop"/>
        </w:rPr>
      </w:pPr>
      <w:r w:rsidRPr="5EED5088">
        <w:rPr>
          <w:rStyle w:val="normaltextrun"/>
        </w:rPr>
        <w:t>Ass</w:t>
      </w:r>
      <w:r w:rsidR="529B8EEC" w:rsidRPr="5EED5088">
        <w:rPr>
          <w:rStyle w:val="normaltextrun"/>
        </w:rPr>
        <w:t xml:space="preserve">essment </w:t>
      </w:r>
      <w:r w:rsidRPr="5EED5088">
        <w:rPr>
          <w:rStyle w:val="normaltextrun"/>
        </w:rPr>
        <w:t>Guidance </w:t>
      </w:r>
      <w:r w:rsidRPr="5EED5088">
        <w:rPr>
          <w:rStyle w:val="eop"/>
        </w:rPr>
        <w:t> </w:t>
      </w:r>
    </w:p>
    <w:p w14:paraId="4F3AB157" w14:textId="77777777" w:rsidR="008E64F4" w:rsidRPr="00912C5F" w:rsidRDefault="008E64F4" w:rsidP="0090448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4C2B7A49">
        <w:rPr>
          <w:rStyle w:val="normaltextrun"/>
          <w:rFonts w:ascii="Calibri" w:eastAsiaTheme="minorEastAsia" w:hAnsi="Calibri" w:cs="Calibri"/>
        </w:rPr>
        <w:t xml:space="preserve">To achieve a </w:t>
      </w:r>
      <w:bookmarkStart w:id="0" w:name="_Int_boXXByYA"/>
      <w:r w:rsidRPr="4C2B7A49">
        <w:rPr>
          <w:rStyle w:val="normaltextrun"/>
          <w:rFonts w:ascii="Calibri" w:eastAsiaTheme="minorEastAsia" w:hAnsi="Calibri" w:cs="Calibri"/>
        </w:rPr>
        <w:t>pass</w:t>
      </w:r>
      <w:bookmarkEnd w:id="0"/>
      <w:r w:rsidRPr="4C2B7A49">
        <w:rPr>
          <w:rStyle w:val="normaltextrun"/>
          <w:rFonts w:ascii="Calibri" w:eastAsiaTheme="minorEastAsia" w:hAnsi="Calibri" w:cs="Calibri"/>
        </w:rPr>
        <w:t xml:space="preserve"> grade the submission must meet all the assessment criteria below.  </w:t>
      </w:r>
      <w:r w:rsidRPr="4C2B7A49">
        <w:rPr>
          <w:rStyle w:val="eop"/>
          <w:rFonts w:ascii="Calibri" w:hAnsi="Calibri" w:cs="Calibri"/>
        </w:rPr>
        <w:t> </w:t>
      </w:r>
    </w:p>
    <w:p w14:paraId="19B22A4E" w14:textId="77777777" w:rsidR="008E64F4" w:rsidRPr="00912C5F" w:rsidRDefault="008E64F4" w:rsidP="0090448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912C5F">
        <w:rPr>
          <w:rStyle w:val="normaltextrun"/>
          <w:rFonts w:ascii="Calibri" w:eastAsiaTheme="minorEastAsia" w:hAnsi="Calibri" w:cs="Calibri"/>
        </w:rPr>
        <w:t>If all the assessment criteria are met, your submission for a graded unit will be assessed for higher grades against the identified grade descriptor components.   </w:t>
      </w:r>
      <w:r w:rsidRPr="00912C5F">
        <w:rPr>
          <w:rStyle w:val="eop"/>
          <w:rFonts w:ascii="Calibri" w:hAnsi="Calibri" w:cs="Calibri"/>
        </w:rPr>
        <w:t> </w:t>
      </w:r>
    </w:p>
    <w:p w14:paraId="64280E48" w14:textId="77777777" w:rsidR="008E64F4" w:rsidRPr="008E64F4" w:rsidRDefault="008E64F4" w:rsidP="0090448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 w:rsidRPr="00912C5F">
        <w:rPr>
          <w:rStyle w:val="normaltextrun"/>
          <w:rFonts w:ascii="Calibri" w:eastAsiaTheme="minorEastAsia" w:hAnsi="Calibri" w:cs="Calibri"/>
        </w:rPr>
        <w:t xml:space="preserve">If all the assessment criteria are </w:t>
      </w:r>
      <w:r w:rsidRPr="00912C5F">
        <w:rPr>
          <w:rStyle w:val="normaltextrun"/>
          <w:rFonts w:ascii="Calibri" w:eastAsiaTheme="minorEastAsia" w:hAnsi="Calibri" w:cs="Calibri"/>
          <w:b/>
          <w:bCs/>
        </w:rPr>
        <w:t>not</w:t>
      </w:r>
      <w:r w:rsidRPr="00912C5F">
        <w:rPr>
          <w:rStyle w:val="normaltextrun"/>
          <w:rFonts w:ascii="Calibri" w:eastAsiaTheme="minorEastAsia" w:hAnsi="Calibri" w:cs="Calibri"/>
        </w:rPr>
        <w:t xml:space="preserve"> met, then you will be offered a resubmission within a short deadline set by your tutor.  </w:t>
      </w:r>
      <w:r w:rsidRPr="00912C5F">
        <w:rPr>
          <w:rStyle w:val="eop"/>
          <w:rFonts w:ascii="Calibri" w:hAnsi="Calibri" w:cs="Calibri"/>
        </w:rPr>
        <w:t> </w:t>
      </w:r>
    </w:p>
    <w:p w14:paraId="345E46F6" w14:textId="2A464093" w:rsidR="008E64F4" w:rsidRPr="007414A9" w:rsidRDefault="008E64F4" w:rsidP="0090448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 w:rsidRPr="008E64F4">
        <w:rPr>
          <w:rStyle w:val="normaltextrun"/>
          <w:rFonts w:ascii="Calibri" w:eastAsiaTheme="minorEastAsia" w:hAnsi="Calibri" w:cs="Calibri"/>
        </w:rPr>
        <w:t>If your second submission, within the designated short period, meets the assessment criteria it becomes eligible for assessment for the higher grades.  </w:t>
      </w:r>
      <w:r w:rsidRPr="008E64F4">
        <w:rPr>
          <w:rStyle w:val="eop"/>
          <w:rFonts w:ascii="Calibri" w:hAnsi="Calibri" w:cs="Calibri"/>
        </w:rPr>
        <w:t> </w:t>
      </w:r>
    </w:p>
    <w:p w14:paraId="264178FA" w14:textId="59708D75" w:rsidR="007414A9" w:rsidRPr="00302008" w:rsidRDefault="00302008" w:rsidP="00904481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>
        <w:rPr>
          <w:rStyle w:val="eop"/>
          <w:rFonts w:ascii="Calibri" w:hAnsi="Calibri" w:cs="Calibri"/>
        </w:rPr>
        <w:t xml:space="preserve">Work submitted after the deadline without an agreed extension or appropriate mitigation will be considered for a pass only. </w:t>
      </w:r>
    </w:p>
    <w:p w14:paraId="1C5B56D0" w14:textId="77777777" w:rsidR="00302008" w:rsidRDefault="00302008" w:rsidP="0030200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7259BAA0" w14:textId="77777777" w:rsidR="00302008" w:rsidRDefault="00302008" w:rsidP="00302008">
      <w:pPr>
        <w:pStyle w:val="SubheaderNOTINCONTENTS"/>
      </w:pPr>
      <w:r>
        <w:t xml:space="preserve">Student declaration of authenticity </w:t>
      </w:r>
    </w:p>
    <w:p w14:paraId="7759928B" w14:textId="77777777" w:rsidR="00302008" w:rsidRPr="00576E8D" w:rsidRDefault="00302008" w:rsidP="0030200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1033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5520"/>
      </w:tblGrid>
      <w:tr w:rsidR="00302008" w:rsidRPr="00576E8D" w14:paraId="793B7020" w14:textId="77777777" w:rsidTr="4C2B7A49">
        <w:trPr>
          <w:trHeight w:val="300"/>
          <w:jc w:val="center"/>
        </w:trPr>
        <w:tc>
          <w:tcPr>
            <w:tcW w:w="103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57D99A" w14:textId="77777777" w:rsidR="00302008" w:rsidRPr="00EC65B7" w:rsidRDefault="00302008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65B7">
              <w:rPr>
                <w:rFonts w:ascii="Calibri" w:eastAsia="Times New Roman" w:hAnsi="Calibri" w:cs="Calibri"/>
                <w:sz w:val="22"/>
                <w:szCs w:val="22"/>
              </w:rPr>
              <w:t>I confirm that the submitted assignment is my own work (if submitted as a group project, those sections</w:t>
            </w:r>
          </w:p>
          <w:p w14:paraId="3F43D392" w14:textId="77777777" w:rsidR="00302008" w:rsidRPr="00EC65B7" w:rsidRDefault="00302008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65B7">
              <w:rPr>
                <w:rFonts w:ascii="Calibri" w:eastAsia="Times New Roman" w:hAnsi="Calibri" w:cs="Calibri"/>
                <w:sz w:val="22"/>
                <w:szCs w:val="22"/>
              </w:rPr>
              <w:t>relating to my contribution are clearly identified and represent my own work). Where appropriate, I have</w:t>
            </w:r>
          </w:p>
          <w:p w14:paraId="28184DB9" w14:textId="77777777" w:rsidR="00302008" w:rsidRPr="00EC65B7" w:rsidRDefault="00302008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65B7">
              <w:rPr>
                <w:rFonts w:ascii="Calibri" w:eastAsia="Times New Roman" w:hAnsi="Calibri" w:cs="Calibri"/>
                <w:sz w:val="22"/>
                <w:szCs w:val="22"/>
              </w:rPr>
              <w:t>acknowledged / referenced all public sources of information, including AI-generated information, in</w:t>
            </w:r>
          </w:p>
          <w:p w14:paraId="476A8933" w14:textId="77777777" w:rsidR="00302008" w:rsidRPr="00EC65B7" w:rsidRDefault="00302008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65B7">
              <w:rPr>
                <w:rFonts w:ascii="Calibri" w:eastAsia="Times New Roman" w:hAnsi="Calibri" w:cs="Calibri"/>
                <w:sz w:val="22"/>
                <w:szCs w:val="22"/>
              </w:rPr>
              <w:t>accordance with the requirements of accepted academic conventions (as identified within the Centre policy</w:t>
            </w:r>
          </w:p>
          <w:p w14:paraId="6C61A673" w14:textId="582717D1" w:rsidR="00302008" w:rsidRPr="00576E8D" w:rsidRDefault="00302008" w:rsidP="1AF2DD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sz w:val="22"/>
                <w:szCs w:val="22"/>
              </w:rPr>
              <w:t xml:space="preserve">on academic referencing) </w:t>
            </w:r>
          </w:p>
        </w:tc>
      </w:tr>
      <w:tr w:rsidR="00302008" w:rsidRPr="00576E8D" w14:paraId="59739D7A" w14:textId="77777777" w:rsidTr="4C2B7A49">
        <w:trPr>
          <w:trHeight w:val="300"/>
          <w:jc w:val="center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7849809F" w14:textId="77777777" w:rsidR="00302008" w:rsidRDefault="00302008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Signature of student: </w:t>
            </w:r>
          </w:p>
          <w:p w14:paraId="36D83D7D" w14:textId="77777777" w:rsidR="00302008" w:rsidRPr="00576E8D" w:rsidRDefault="00302008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BA347" w14:textId="54F14424" w:rsidR="00302008" w:rsidRPr="00576E8D" w:rsidRDefault="00EA39B4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noProof/>
                <w:sz w:val="22"/>
                <w:szCs w:val="22"/>
              </w:rPr>
              <w:drawing>
                <wp:inline distT="0" distB="0" distL="0" distR="0" wp14:anchorId="513544EA" wp14:editId="53468F38">
                  <wp:extent cx="974725" cy="440055"/>
                  <wp:effectExtent l="0" t="0" r="0" b="0"/>
                  <wp:docPr id="1422510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25" cy="44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008" w:rsidRPr="00576E8D" w14:paraId="4A93FFF0" w14:textId="77777777" w:rsidTr="4C2B7A49">
        <w:trPr>
          <w:trHeight w:val="300"/>
          <w:jc w:val="center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436D447C" w14:textId="77777777" w:rsidR="00302008" w:rsidRDefault="00302008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Date of submission: 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929DA" w14:textId="77777777" w:rsidR="00302008" w:rsidRDefault="00302008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</w:pPr>
          </w:p>
          <w:p w14:paraId="78F7841B" w14:textId="174EE966" w:rsidR="00302008" w:rsidRPr="00576E8D" w:rsidRDefault="00D048E4" w:rsidP="006669F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  <w:t>04/</w:t>
            </w:r>
            <w:r w:rsidR="00BD62CD"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  <w:t>03/2026</w:t>
            </w:r>
          </w:p>
        </w:tc>
      </w:tr>
    </w:tbl>
    <w:p w14:paraId="235DFEF6" w14:textId="77777777" w:rsidR="00B45AFD" w:rsidRDefault="00B45AFD" w:rsidP="00A5081A">
      <w:pPr>
        <w:rPr>
          <w:lang w:val="en-US"/>
        </w:rPr>
      </w:pPr>
    </w:p>
    <w:p w14:paraId="0C5FBEEF" w14:textId="49C2A9A7" w:rsidR="0B1905B7" w:rsidRDefault="0B1905B7" w:rsidP="4C2B7A49">
      <w:pPr>
        <w:spacing w:after="0"/>
      </w:pPr>
      <w:r w:rsidRPr="4C2B7A49">
        <w:rPr>
          <w:rFonts w:ascii="Calibri" w:eastAsia="Calibri" w:hAnsi="Calibri" w:cs="Calibri"/>
          <w:b/>
          <w:bCs/>
          <w:color w:val="4E2681" w:themeColor="text2"/>
          <w:sz w:val="26"/>
          <w:szCs w:val="26"/>
          <w:lang w:val="en-US"/>
        </w:rPr>
        <w:lastRenderedPageBreak/>
        <w:t>Learning Outcomes and Assessment Criteria</w:t>
      </w:r>
    </w:p>
    <w:p w14:paraId="519BC09D" w14:textId="71AAA0A4" w:rsidR="4C2B7A49" w:rsidRDefault="4C2B7A49" w:rsidP="4C2B7A49">
      <w:pPr>
        <w:rPr>
          <w:lang w:val="en-US"/>
        </w:rPr>
      </w:pPr>
    </w:p>
    <w:tbl>
      <w:tblPr>
        <w:tblW w:w="1045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5"/>
        <w:gridCol w:w="6865"/>
      </w:tblGrid>
      <w:tr w:rsidR="00A62308" w:rsidRPr="000C16AB" w14:paraId="417CC8F4" w14:textId="3FF24B19" w:rsidTr="488D2A78">
        <w:trPr>
          <w:trHeight w:val="300"/>
          <w:jc w:val="center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6A3AE23" w14:textId="77777777" w:rsidR="00A62308" w:rsidRPr="000C16AB" w:rsidRDefault="00A62308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C16AB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2"/>
                <w:szCs w:val="22"/>
              </w:rPr>
              <w:t>Learning Outcome</w:t>
            </w:r>
            <w:r w:rsidRPr="000C16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6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105C56DB" w14:textId="77777777" w:rsidR="00A62308" w:rsidRPr="000C16AB" w:rsidRDefault="00A62308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C16AB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2"/>
                <w:szCs w:val="22"/>
              </w:rPr>
              <w:t>Assessment criteria applied to this assignment*</w:t>
            </w:r>
            <w:r w:rsidRPr="000C16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</w:tr>
      <w:tr w:rsidR="008B22C7" w:rsidRPr="000C16AB" w14:paraId="46F3D2CB" w14:textId="731C59CF" w:rsidTr="007062F6">
        <w:trPr>
          <w:trHeight w:val="840"/>
          <w:jc w:val="center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6BEE3" w14:textId="77777777" w:rsidR="008B22C7" w:rsidRPr="008B22C7" w:rsidRDefault="008B22C7" w:rsidP="0090448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bCs/>
                <w:sz w:val="24"/>
                <w:szCs w:val="28"/>
                <w:lang w:eastAsia="en-US"/>
              </w:rPr>
            </w:pP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>Understand cyber security threats and security protection methods</w:t>
            </w:r>
          </w:p>
          <w:p w14:paraId="6B3617B9" w14:textId="2E9F0F68" w:rsidR="008B22C7" w:rsidRPr="008B22C7" w:rsidRDefault="008B22C7" w:rsidP="008B22C7">
            <w:pPr>
              <w:spacing w:after="0" w:line="240" w:lineRule="auto"/>
              <w:textAlignment w:val="baseline"/>
              <w:rPr>
                <w:rFonts w:eastAsia="Times New Roman" w:cs="Arial"/>
                <w:bCs/>
                <w:sz w:val="24"/>
                <w:szCs w:val="28"/>
                <w:lang w:eastAsia="en-US"/>
              </w:rPr>
            </w:pPr>
          </w:p>
        </w:tc>
        <w:tc>
          <w:tcPr>
            <w:tcW w:w="6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5F2FE" w14:textId="77777777" w:rsidR="008B22C7" w:rsidRPr="00D66C6A" w:rsidRDefault="008B22C7" w:rsidP="008B22C7">
            <w:pPr>
              <w:pStyle w:val="AC"/>
              <w:ind w:left="461" w:hanging="425"/>
              <w:rPr>
                <w:rFonts w:asciiTheme="minorHAnsi" w:hAnsiTheme="minorHAnsi"/>
                <w:bCs/>
                <w:color w:val="auto"/>
                <w:szCs w:val="28"/>
              </w:rPr>
            </w:pPr>
            <w:r w:rsidRPr="00D66C6A">
              <w:rPr>
                <w:rFonts w:asciiTheme="minorHAnsi" w:hAnsiTheme="minorHAnsi"/>
                <w:bCs/>
                <w:color w:val="auto"/>
                <w:szCs w:val="28"/>
              </w:rPr>
              <w:t>Explain how IT systems are vulnerable from internal and external threats</w:t>
            </w:r>
          </w:p>
          <w:p w14:paraId="52A7BCA9" w14:textId="77777777" w:rsidR="008B22C7" w:rsidRPr="008B22C7" w:rsidRDefault="008B22C7" w:rsidP="008B22C7">
            <w:pPr>
              <w:pStyle w:val="AC"/>
              <w:ind w:left="461" w:hanging="425"/>
              <w:rPr>
                <w:rFonts w:asciiTheme="minorHAnsi" w:hAnsiTheme="minorHAnsi"/>
                <w:bCs/>
                <w:color w:val="auto"/>
                <w:szCs w:val="28"/>
              </w:rPr>
            </w:pPr>
            <w:r w:rsidRPr="008B22C7">
              <w:rPr>
                <w:rFonts w:asciiTheme="minorHAnsi" w:hAnsiTheme="minorHAnsi"/>
                <w:bCs/>
                <w:color w:val="auto"/>
                <w:szCs w:val="28"/>
              </w:rPr>
              <w:t>Explain, using examples of the impact of such threats in regard to:</w:t>
            </w:r>
          </w:p>
          <w:p w14:paraId="07FD76B1" w14:textId="77777777" w:rsidR="008B22C7" w:rsidRPr="00D66C6A" w:rsidRDefault="008B22C7" w:rsidP="008B22C7">
            <w:pPr>
              <w:pStyle w:val="AC"/>
              <w:numPr>
                <w:ilvl w:val="0"/>
                <w:numId w:val="0"/>
              </w:numPr>
              <w:ind w:left="461"/>
              <w:rPr>
                <w:rFonts w:asciiTheme="minorHAnsi" w:hAnsiTheme="minorHAnsi"/>
                <w:bCs/>
                <w:color w:val="auto"/>
                <w:szCs w:val="28"/>
              </w:rPr>
            </w:pPr>
            <w:r w:rsidRPr="00D66C6A">
              <w:rPr>
                <w:rFonts w:asciiTheme="minorHAnsi" w:hAnsiTheme="minorHAnsi"/>
                <w:bCs/>
                <w:color w:val="auto"/>
                <w:szCs w:val="28"/>
              </w:rPr>
              <w:t>•</w:t>
            </w:r>
            <w:r w:rsidRPr="00D66C6A">
              <w:rPr>
                <w:rFonts w:asciiTheme="minorHAnsi" w:hAnsiTheme="minorHAnsi"/>
                <w:bCs/>
                <w:color w:val="auto"/>
                <w:szCs w:val="28"/>
              </w:rPr>
              <w:tab/>
              <w:t>Financial loss</w:t>
            </w:r>
          </w:p>
          <w:p w14:paraId="21BF08DE" w14:textId="77777777" w:rsidR="008B22C7" w:rsidRPr="00D66C6A" w:rsidRDefault="008B22C7" w:rsidP="008B22C7">
            <w:pPr>
              <w:pStyle w:val="AC"/>
              <w:numPr>
                <w:ilvl w:val="0"/>
                <w:numId w:val="0"/>
              </w:numPr>
              <w:ind w:left="461"/>
              <w:rPr>
                <w:rFonts w:asciiTheme="minorHAnsi" w:hAnsiTheme="minorHAnsi"/>
                <w:bCs/>
                <w:color w:val="auto"/>
                <w:szCs w:val="28"/>
              </w:rPr>
            </w:pPr>
            <w:r w:rsidRPr="00D66C6A">
              <w:rPr>
                <w:rFonts w:asciiTheme="minorHAnsi" w:hAnsiTheme="minorHAnsi"/>
                <w:bCs/>
                <w:color w:val="auto"/>
                <w:szCs w:val="28"/>
              </w:rPr>
              <w:t>•</w:t>
            </w:r>
            <w:r w:rsidRPr="00D66C6A">
              <w:rPr>
                <w:rFonts w:asciiTheme="minorHAnsi" w:hAnsiTheme="minorHAnsi"/>
                <w:bCs/>
                <w:color w:val="auto"/>
                <w:szCs w:val="28"/>
              </w:rPr>
              <w:tab/>
              <w:t>Reputation loss</w:t>
            </w:r>
          </w:p>
          <w:p w14:paraId="38C3F8B4" w14:textId="77777777" w:rsidR="008B22C7" w:rsidRPr="00D66C6A" w:rsidRDefault="008B22C7" w:rsidP="008B22C7">
            <w:pPr>
              <w:pStyle w:val="AC"/>
              <w:numPr>
                <w:ilvl w:val="0"/>
                <w:numId w:val="0"/>
              </w:numPr>
              <w:ind w:left="461"/>
              <w:rPr>
                <w:rFonts w:asciiTheme="minorHAnsi" w:hAnsiTheme="minorHAnsi"/>
                <w:bCs/>
                <w:color w:val="auto"/>
                <w:szCs w:val="28"/>
              </w:rPr>
            </w:pPr>
            <w:r w:rsidRPr="00D66C6A">
              <w:rPr>
                <w:rFonts w:asciiTheme="minorHAnsi" w:hAnsiTheme="minorHAnsi"/>
                <w:bCs/>
                <w:color w:val="auto"/>
                <w:szCs w:val="28"/>
              </w:rPr>
              <w:t>•</w:t>
            </w:r>
            <w:r w:rsidRPr="00D66C6A">
              <w:rPr>
                <w:rFonts w:asciiTheme="minorHAnsi" w:hAnsiTheme="minorHAnsi"/>
                <w:bCs/>
                <w:color w:val="auto"/>
                <w:szCs w:val="28"/>
              </w:rPr>
              <w:tab/>
              <w:t>Operational loss</w:t>
            </w:r>
          </w:p>
          <w:p w14:paraId="5128D2E1" w14:textId="77777777" w:rsidR="008B22C7" w:rsidRPr="00D66C6A" w:rsidRDefault="008B22C7" w:rsidP="008B22C7">
            <w:pPr>
              <w:pStyle w:val="AC"/>
              <w:ind w:left="461" w:hanging="425"/>
              <w:rPr>
                <w:rFonts w:asciiTheme="minorHAnsi" w:hAnsiTheme="minorHAnsi"/>
                <w:bCs/>
                <w:color w:val="auto"/>
                <w:szCs w:val="28"/>
              </w:rPr>
            </w:pPr>
            <w:r w:rsidRPr="00D66C6A">
              <w:rPr>
                <w:rFonts w:asciiTheme="minorHAnsi" w:hAnsiTheme="minorHAnsi"/>
                <w:bCs/>
                <w:color w:val="auto"/>
                <w:szCs w:val="28"/>
              </w:rPr>
              <w:t>Explain what physical and software security measures an organisation can take to protect themselves from an internal or external threat.</w:t>
            </w:r>
          </w:p>
          <w:p w14:paraId="21AE425A" w14:textId="5097E139" w:rsidR="008B22C7" w:rsidRPr="008B22C7" w:rsidRDefault="008B22C7" w:rsidP="008B22C7">
            <w:pPr>
              <w:spacing w:after="0" w:line="240" w:lineRule="auto"/>
              <w:textAlignment w:val="baseline"/>
              <w:rPr>
                <w:rFonts w:eastAsia="Times New Roman" w:cs="Arial"/>
                <w:bCs/>
                <w:sz w:val="24"/>
                <w:szCs w:val="28"/>
                <w:lang w:eastAsia="en-US"/>
              </w:rPr>
            </w:pPr>
          </w:p>
        </w:tc>
      </w:tr>
      <w:tr w:rsidR="008B22C7" w:rsidRPr="000C16AB" w14:paraId="4BDCEF1D" w14:textId="45F6BA4E" w:rsidTr="007062F6">
        <w:trPr>
          <w:trHeight w:val="615"/>
          <w:jc w:val="center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DB053" w14:textId="6D405EBB" w:rsidR="008B22C7" w:rsidRPr="008B22C7" w:rsidRDefault="008B22C7" w:rsidP="008B22C7">
            <w:pPr>
              <w:spacing w:after="0" w:line="240" w:lineRule="auto"/>
              <w:textAlignment w:val="baseline"/>
              <w:rPr>
                <w:rFonts w:eastAsia="Times New Roman" w:cs="Arial"/>
                <w:bCs/>
                <w:sz w:val="24"/>
                <w:szCs w:val="28"/>
                <w:lang w:eastAsia="en-US"/>
              </w:rPr>
            </w:pP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>2. Demonstrate how to apply security protection methods</w:t>
            </w:r>
          </w:p>
        </w:tc>
        <w:tc>
          <w:tcPr>
            <w:tcW w:w="6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F19DA" w14:textId="77777777" w:rsidR="008B22C7" w:rsidRPr="008B22C7" w:rsidRDefault="008B22C7" w:rsidP="008B22C7">
            <w:pPr>
              <w:autoSpaceDE w:val="0"/>
              <w:autoSpaceDN w:val="0"/>
              <w:adjustRightInd w:val="0"/>
              <w:rPr>
                <w:rFonts w:eastAsia="Times New Roman" w:cs="Arial"/>
                <w:bCs/>
                <w:sz w:val="24"/>
                <w:szCs w:val="28"/>
                <w:lang w:eastAsia="en-US"/>
              </w:rPr>
            </w:pP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>2.1 Demonstrate how to apply a minimum of 3</w:t>
            </w:r>
          </w:p>
          <w:p w14:paraId="255620BF" w14:textId="7C0FAC04" w:rsidR="008B22C7" w:rsidRPr="008B22C7" w:rsidRDefault="008B22C7" w:rsidP="008B22C7">
            <w:pPr>
              <w:spacing w:after="0" w:line="240" w:lineRule="auto"/>
              <w:textAlignment w:val="baseline"/>
              <w:rPr>
                <w:rFonts w:eastAsia="Times New Roman" w:cs="Arial"/>
                <w:bCs/>
                <w:sz w:val="24"/>
                <w:szCs w:val="28"/>
                <w:lang w:eastAsia="en-US"/>
              </w:rPr>
            </w:pP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>techniques to prevent a system from an internal or external attack.</w:t>
            </w:r>
          </w:p>
        </w:tc>
      </w:tr>
      <w:tr w:rsidR="008B22C7" w:rsidRPr="000C16AB" w14:paraId="4249217E" w14:textId="75250CFF" w:rsidTr="007062F6">
        <w:trPr>
          <w:trHeight w:val="300"/>
          <w:jc w:val="center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E01A0" w14:textId="0046FDE8" w:rsidR="008B22C7" w:rsidRPr="008B22C7" w:rsidRDefault="008B22C7" w:rsidP="008B22C7">
            <w:pPr>
              <w:spacing w:after="0" w:line="240" w:lineRule="auto"/>
              <w:textAlignment w:val="baseline"/>
              <w:rPr>
                <w:rFonts w:eastAsia="Times New Roman" w:cs="Arial"/>
                <w:bCs/>
                <w:sz w:val="24"/>
                <w:szCs w:val="28"/>
                <w:lang w:eastAsia="en-US"/>
              </w:rPr>
            </w:pP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 xml:space="preserve">3. </w:t>
            </w: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ab/>
              <w:t xml:space="preserve">Understand the legal </w:t>
            </w: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ab/>
              <w:t xml:space="preserve">responsibilities or employers </w:t>
            </w: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ab/>
              <w:t xml:space="preserve">and individuals regarding </w:t>
            </w: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ab/>
              <w:t>cyber security</w:t>
            </w:r>
          </w:p>
        </w:tc>
        <w:tc>
          <w:tcPr>
            <w:tcW w:w="6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768DA" w14:textId="77777777" w:rsidR="008B22C7" w:rsidRPr="00D66C6A" w:rsidRDefault="008B22C7" w:rsidP="008B22C7">
            <w:pPr>
              <w:pStyle w:val="AC"/>
              <w:numPr>
                <w:ilvl w:val="0"/>
                <w:numId w:val="0"/>
              </w:numPr>
              <w:ind w:left="461" w:hanging="421"/>
              <w:rPr>
                <w:rFonts w:asciiTheme="minorHAnsi" w:hAnsiTheme="minorHAnsi"/>
                <w:bCs/>
                <w:color w:val="auto"/>
                <w:szCs w:val="28"/>
              </w:rPr>
            </w:pPr>
            <w:r w:rsidRPr="00D66C6A">
              <w:rPr>
                <w:rFonts w:asciiTheme="minorHAnsi" w:hAnsiTheme="minorHAnsi"/>
                <w:bCs/>
                <w:color w:val="auto"/>
                <w:szCs w:val="28"/>
              </w:rPr>
              <w:t>3.1 Explain what data protection legislation is in place which is required for organisations to keep data secure.</w:t>
            </w:r>
          </w:p>
          <w:p w14:paraId="6BCE362E" w14:textId="77777777" w:rsidR="008B22C7" w:rsidRPr="00D66C6A" w:rsidRDefault="008B22C7" w:rsidP="008B22C7">
            <w:pPr>
              <w:pStyle w:val="AC"/>
              <w:numPr>
                <w:ilvl w:val="0"/>
                <w:numId w:val="0"/>
              </w:numPr>
              <w:ind w:left="461"/>
              <w:rPr>
                <w:rFonts w:asciiTheme="minorHAnsi" w:hAnsiTheme="minorHAnsi"/>
                <w:bCs/>
                <w:color w:val="auto"/>
                <w:szCs w:val="28"/>
              </w:rPr>
            </w:pPr>
          </w:p>
          <w:p w14:paraId="29707BB0" w14:textId="610179C5" w:rsidR="008B22C7" w:rsidRPr="008B22C7" w:rsidRDefault="008B22C7" w:rsidP="008B22C7">
            <w:pPr>
              <w:spacing w:after="0" w:line="240" w:lineRule="auto"/>
              <w:textAlignment w:val="baseline"/>
              <w:rPr>
                <w:rFonts w:eastAsia="Times New Roman" w:cs="Arial"/>
                <w:bCs/>
                <w:sz w:val="24"/>
                <w:szCs w:val="28"/>
                <w:lang w:eastAsia="en-US"/>
              </w:rPr>
            </w:pPr>
            <w:r w:rsidRPr="008B22C7">
              <w:rPr>
                <w:rFonts w:eastAsia="Times New Roman" w:cs="Arial"/>
                <w:bCs/>
                <w:sz w:val="24"/>
                <w:szCs w:val="28"/>
                <w:lang w:eastAsia="en-US"/>
              </w:rPr>
              <w:t>3.2 Explain what the Computer Misuse Act is and how it protects organisations and individuals.</w:t>
            </w:r>
          </w:p>
        </w:tc>
      </w:tr>
    </w:tbl>
    <w:p w14:paraId="5ADD58CE" w14:textId="1F3A7EBE" w:rsidR="000C16AB" w:rsidRDefault="00912C5F" w:rsidP="4C2B7A4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4C2B7A49">
        <w:rPr>
          <w:rStyle w:val="normaltextrun"/>
          <w:rFonts w:ascii="Calibri" w:eastAsiaTheme="minorEastAsia" w:hAnsi="Calibri" w:cs="Calibri"/>
          <w:i/>
          <w:iCs/>
          <w:sz w:val="22"/>
          <w:szCs w:val="22"/>
        </w:rPr>
        <w:t xml:space="preserve">   </w:t>
      </w:r>
      <w:r w:rsidR="000C16AB" w:rsidRPr="4C2B7A49">
        <w:rPr>
          <w:rStyle w:val="normaltextrun"/>
          <w:rFonts w:ascii="Calibri" w:eastAsiaTheme="minorEastAsia" w:hAnsi="Calibri" w:cs="Calibri"/>
          <w:i/>
          <w:iCs/>
          <w:sz w:val="22"/>
          <w:szCs w:val="22"/>
        </w:rPr>
        <w:t>*</w:t>
      </w:r>
      <w:r w:rsidR="0C6B901D" w:rsidRPr="4C2B7A49">
        <w:rPr>
          <w:rStyle w:val="normaltextrun"/>
          <w:rFonts w:ascii="Calibri" w:eastAsiaTheme="minorEastAsia" w:hAnsi="Calibri" w:cs="Calibri"/>
          <w:i/>
          <w:iCs/>
          <w:sz w:val="22"/>
          <w:szCs w:val="22"/>
        </w:rPr>
        <w:t>Please</w:t>
      </w:r>
      <w:r w:rsidR="000C16AB" w:rsidRPr="4C2B7A49">
        <w:rPr>
          <w:rStyle w:val="normaltextrun"/>
          <w:rFonts w:ascii="Calibri" w:eastAsiaTheme="minorEastAsia" w:hAnsi="Calibri" w:cs="Calibri"/>
          <w:i/>
          <w:iCs/>
          <w:sz w:val="22"/>
          <w:szCs w:val="22"/>
        </w:rPr>
        <w:t xml:space="preserve"> add further rows if required. </w:t>
      </w:r>
      <w:r w:rsidR="000C16AB" w:rsidRPr="4C2B7A49">
        <w:rPr>
          <w:rStyle w:val="eop"/>
          <w:rFonts w:ascii="Calibri" w:hAnsi="Calibri" w:cs="Calibri"/>
          <w:sz w:val="22"/>
          <w:szCs w:val="22"/>
        </w:rPr>
        <w:t> </w:t>
      </w:r>
    </w:p>
    <w:p w14:paraId="205AFDAE" w14:textId="68BE8CAF" w:rsidR="00A5081A" w:rsidRPr="00302008" w:rsidRDefault="000C16AB" w:rsidP="0030200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4C2B7A49">
        <w:rPr>
          <w:rStyle w:val="eop"/>
          <w:rFonts w:ascii="Calibri" w:hAnsi="Calibri" w:cs="Calibri"/>
          <w:sz w:val="22"/>
          <w:szCs w:val="22"/>
        </w:rPr>
        <w:t> </w:t>
      </w:r>
    </w:p>
    <w:p w14:paraId="5442601E" w14:textId="58B0356B" w:rsidR="63B704BF" w:rsidRDefault="63B704BF" w:rsidP="4C2B7A49">
      <w:pPr>
        <w:spacing w:after="0"/>
        <w:rPr>
          <w:rFonts w:ascii="Calibri" w:eastAsia="Calibri" w:hAnsi="Calibri" w:cs="Calibri"/>
          <w:b/>
          <w:bCs/>
          <w:color w:val="4E2681" w:themeColor="text2"/>
          <w:sz w:val="26"/>
          <w:szCs w:val="26"/>
        </w:rPr>
      </w:pPr>
      <w:r w:rsidRPr="4C2B7A49">
        <w:rPr>
          <w:rFonts w:ascii="Calibri" w:eastAsia="Calibri" w:hAnsi="Calibri" w:cs="Calibri"/>
          <w:b/>
          <w:bCs/>
          <w:color w:val="4E2681" w:themeColor="text2"/>
          <w:sz w:val="26"/>
          <w:szCs w:val="26"/>
        </w:rPr>
        <w:t>Grading Standards</w:t>
      </w:r>
    </w:p>
    <w:p w14:paraId="2C062BD7" w14:textId="69E322A7" w:rsidR="763BAF35" w:rsidRDefault="763BAF35" w:rsidP="4C2B7A49">
      <w:pPr>
        <w:spacing w:after="0"/>
        <w:rPr>
          <w:rFonts w:ascii="Segoe UI" w:hAnsi="Segoe UI" w:cs="Segoe UI"/>
          <w:sz w:val="18"/>
          <w:szCs w:val="18"/>
        </w:rPr>
      </w:pPr>
      <w:r w:rsidRPr="4C2B7A49">
        <w:rPr>
          <w:rStyle w:val="normaltextrun"/>
          <w:rFonts w:ascii="Calibri" w:hAnsi="Calibri" w:cs="Calibri"/>
          <w:i/>
          <w:iCs/>
          <w:sz w:val="22"/>
          <w:szCs w:val="22"/>
        </w:rPr>
        <w:t>*Please delete as appropriate. </w:t>
      </w:r>
      <w:r w:rsidRPr="4C2B7A49">
        <w:rPr>
          <w:rStyle w:val="eop"/>
          <w:rFonts w:ascii="Calibri" w:hAnsi="Calibri" w:cs="Calibri"/>
          <w:sz w:val="22"/>
          <w:szCs w:val="22"/>
        </w:rPr>
        <w:t> </w:t>
      </w:r>
    </w:p>
    <w:tbl>
      <w:tblPr>
        <w:tblW w:w="1045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4148"/>
        <w:gridCol w:w="4750"/>
      </w:tblGrid>
      <w:tr w:rsidR="4C2B7A49" w14:paraId="215C62B0" w14:textId="77777777" w:rsidTr="21807617">
        <w:trPr>
          <w:trHeight w:val="300"/>
          <w:jc w:val="center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accent5"/>
            <w:vAlign w:val="center"/>
            <w:hideMark/>
          </w:tcPr>
          <w:p w14:paraId="15C9F9E7" w14:textId="24D6EE40" w:rsidR="4F50BECA" w:rsidRDefault="4F50BECA" w:rsidP="4C2B7A49">
            <w:pPr>
              <w:pStyle w:val="MainText5ptspacing"/>
              <w:rPr>
                <w:lang w:val="en-US"/>
              </w:rPr>
            </w:pPr>
            <w:r w:rsidRPr="21807617">
              <w:rPr>
                <w:b/>
                <w:bCs/>
                <w:lang w:val="en-US"/>
              </w:rPr>
              <w:t xml:space="preserve">Using </w:t>
            </w:r>
            <w:r w:rsidR="4CA4760A" w:rsidRPr="21807617">
              <w:rPr>
                <w:b/>
                <w:bCs/>
                <w:lang w:val="en-US"/>
              </w:rPr>
              <w:t>Grading S</w:t>
            </w:r>
            <w:r w:rsidRPr="21807617">
              <w:rPr>
                <w:b/>
                <w:bCs/>
                <w:lang w:val="en-US"/>
              </w:rPr>
              <w:t>tandard</w:t>
            </w:r>
            <w:r w:rsidR="289907D8" w:rsidRPr="21807617">
              <w:rPr>
                <w:b/>
                <w:bCs/>
                <w:lang w:val="en-US"/>
              </w:rPr>
              <w:t xml:space="preserve"> 1</w:t>
            </w:r>
            <w:r w:rsidRPr="21807617">
              <w:rPr>
                <w:b/>
                <w:bCs/>
                <w:lang w:val="en-US"/>
              </w:rPr>
              <w:t>:</w:t>
            </w:r>
            <w:r w:rsidRPr="21807617">
              <w:rPr>
                <w:lang w:val="en-US"/>
              </w:rPr>
              <w:t xml:space="preserve"> </w:t>
            </w:r>
            <w:r w:rsidR="2453DE72" w:rsidRPr="21807617">
              <w:rPr>
                <w:lang w:val="en-US"/>
              </w:rPr>
              <w:t>Utilise both components. For component</w:t>
            </w:r>
            <w:r w:rsidR="462185AB" w:rsidRPr="21807617">
              <w:rPr>
                <w:lang w:val="en-US"/>
              </w:rPr>
              <w:t xml:space="preserve"> </w:t>
            </w:r>
            <w:r w:rsidR="2453DE72" w:rsidRPr="21807617">
              <w:rPr>
                <w:lang w:val="en-US"/>
              </w:rPr>
              <w:t xml:space="preserve">(b) for 3 credits, select a </w:t>
            </w:r>
            <w:r w:rsidR="2453DE72" w:rsidRPr="21807617">
              <w:rPr>
                <w:b/>
                <w:bCs/>
                <w:lang w:val="en-US"/>
              </w:rPr>
              <w:t xml:space="preserve">minimum of 2 and maximum of 4 </w:t>
            </w:r>
            <w:r w:rsidR="2453DE72" w:rsidRPr="21807617">
              <w:rPr>
                <w:lang w:val="en-US"/>
              </w:rPr>
              <w:t xml:space="preserve">of the most </w:t>
            </w:r>
            <w:r w:rsidR="39F97EC0" w:rsidRPr="21807617">
              <w:rPr>
                <w:b/>
                <w:bCs/>
                <w:lang w:val="en-US"/>
              </w:rPr>
              <w:t xml:space="preserve">relevant </w:t>
            </w:r>
            <w:r w:rsidR="39F97EC0" w:rsidRPr="21807617">
              <w:rPr>
                <w:lang w:val="en-US"/>
              </w:rPr>
              <w:t xml:space="preserve">sub-components; for 6 and 9-credit units, select a </w:t>
            </w:r>
            <w:r w:rsidR="0C4A00F5" w:rsidRPr="21807617">
              <w:rPr>
                <w:b/>
                <w:bCs/>
                <w:lang w:val="en-US"/>
              </w:rPr>
              <w:t>minimum of 2</w:t>
            </w:r>
            <w:r w:rsidR="0C4A00F5" w:rsidRPr="21807617">
              <w:rPr>
                <w:lang w:val="en-US"/>
              </w:rPr>
              <w:t xml:space="preserve"> and </w:t>
            </w:r>
            <w:r w:rsidR="0C4A00F5" w:rsidRPr="21807617">
              <w:rPr>
                <w:b/>
                <w:bCs/>
                <w:lang w:val="en-US"/>
              </w:rPr>
              <w:t>maximum of 6</w:t>
            </w:r>
            <w:r w:rsidR="0C4A00F5" w:rsidRPr="21807617">
              <w:rPr>
                <w:lang w:val="en-US"/>
              </w:rPr>
              <w:t>. Choices must be consistent across merit and distinction.</w:t>
            </w:r>
          </w:p>
        </w:tc>
      </w:tr>
      <w:tr w:rsidR="000C16AB" w:rsidRPr="000C16AB" w14:paraId="5134333F" w14:textId="77777777" w:rsidTr="21807617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2D4D7283" w14:textId="2DBA8DCC" w:rsidR="00A62308" w:rsidRDefault="000C16AB" w:rsidP="4C2B7A49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Grad</w:t>
            </w:r>
            <w:r w:rsidR="00A62308"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ing Standard</w:t>
            </w:r>
          </w:p>
          <w:p w14:paraId="0F2ECD15" w14:textId="06A269B0" w:rsidR="000C16AB" w:rsidRPr="000C16AB" w:rsidRDefault="214C5CD7" w:rsidP="4C2B7A49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1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37EEB39B" w14:textId="5F5906AF" w:rsidR="000C16AB" w:rsidRDefault="00A212DA" w:rsidP="0030200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 xml:space="preserve">To </w:t>
            </w:r>
            <w:r w:rsidR="00302008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chieve a Merit:</w:t>
            </w:r>
          </w:p>
          <w:p w14:paraId="34B677C7" w14:textId="7562454E" w:rsidR="00262CD5" w:rsidRPr="007A2D6E" w:rsidRDefault="00262CD5" w:rsidP="00302008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7A2D6E">
              <w:rPr>
                <w:rFonts w:eastAsia="Times New Roman" w:cstheme="minorHAnsi"/>
                <w:color w:val="FFFFFF"/>
                <w:sz w:val="22"/>
                <w:szCs w:val="22"/>
              </w:rPr>
              <w:t>The student</w:t>
            </w:r>
            <w:r w:rsidR="007A2D6E" w:rsidRPr="007A2D6E">
              <w:rPr>
                <w:rFonts w:eastAsia="Times New Roman" w:cstheme="minorHAnsi"/>
                <w:color w:val="FFFFFF"/>
                <w:sz w:val="22"/>
                <w:szCs w:val="22"/>
              </w:rPr>
              <w:t>’s work or performance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1EFCE583" w14:textId="5609CA74" w:rsidR="000C16AB" w:rsidRDefault="00A212DA" w:rsidP="00302008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 achieve a Distinction:</w:t>
            </w:r>
          </w:p>
          <w:p w14:paraId="2E7B7495" w14:textId="50A8AD90" w:rsidR="007A2D6E" w:rsidRPr="000C16AB" w:rsidRDefault="007A2D6E" w:rsidP="0030200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A2D6E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</w:tr>
      <w:tr w:rsidR="000C16AB" w:rsidRPr="000C16AB" w14:paraId="566D14E1" w14:textId="77777777" w:rsidTr="21807617">
        <w:trPr>
          <w:trHeight w:val="5925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A2C163" w14:textId="0BEED20C" w:rsidR="000C16AB" w:rsidRPr="002C5CC1" w:rsidRDefault="004B0F9E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 xml:space="preserve">Knowledge and Understanding </w:t>
            </w:r>
            <w:r w:rsidRPr="4C2B7A49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="007A1F1C" w:rsidRPr="4C2B7A49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</w:p>
          <w:p w14:paraId="2F1C734F" w14:textId="77777777" w:rsidR="003938CA" w:rsidRPr="002C5CC1" w:rsidRDefault="003938CA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5A9EDDCA" w14:textId="68CCA546" w:rsidR="003938CA" w:rsidRPr="002C5CC1" w:rsidRDefault="003938CA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11FDEF" w14:textId="1BC96AC0" w:rsidR="00444C2D" w:rsidRPr="002C5CC1" w:rsidRDefault="00444C2D" w:rsidP="4C2B7A49">
            <w:pPr>
              <w:spacing w:after="0" w:line="240" w:lineRule="auto"/>
              <w:textAlignment w:val="baseline"/>
              <w:rPr>
                <w:rFonts w:eastAsia="Times New Roman"/>
                <w:sz w:val="22"/>
                <w:szCs w:val="22"/>
              </w:rPr>
            </w:pPr>
            <w:r w:rsidRPr="4C2B7A49">
              <w:rPr>
                <w:rFonts w:eastAsia="Times New Roman"/>
                <w:sz w:val="22"/>
                <w:szCs w:val="22"/>
              </w:rPr>
              <w:t xml:space="preserve">a. </w:t>
            </w:r>
            <w:r w:rsidRPr="4C2B7A49">
              <w:rPr>
                <w:rFonts w:eastAsia="Times New Roman"/>
                <w:b/>
                <w:bCs/>
                <w:sz w:val="22"/>
                <w:szCs w:val="22"/>
              </w:rPr>
              <w:t>generally</w:t>
            </w:r>
            <w:r w:rsidRPr="4C2B7A49">
              <w:rPr>
                <w:rFonts w:eastAsia="Times New Roman"/>
                <w:sz w:val="22"/>
                <w:szCs w:val="22"/>
              </w:rPr>
              <w:t xml:space="preserve"> demonstrates the ability to</w:t>
            </w:r>
            <w:r w:rsidR="004B0F9E" w:rsidRPr="4C2B7A49">
              <w:rPr>
                <w:rFonts w:eastAsia="Times New Roman"/>
                <w:sz w:val="22"/>
                <w:szCs w:val="22"/>
              </w:rPr>
              <w:t xml:space="preserve"> a</w:t>
            </w:r>
            <w:r w:rsidRPr="4C2B7A49">
              <w:rPr>
                <w:rFonts w:eastAsia="Times New Roman"/>
                <w:sz w:val="22"/>
                <w:szCs w:val="22"/>
              </w:rPr>
              <w:t xml:space="preserve">pply knowledge appropriately </w:t>
            </w:r>
            <w:bookmarkStart w:id="1" w:name="_Int_LABrWo2Q"/>
            <w:r w:rsidRPr="4C2B7A49">
              <w:rPr>
                <w:rFonts w:eastAsia="Times New Roman"/>
                <w:sz w:val="22"/>
                <w:szCs w:val="22"/>
              </w:rPr>
              <w:t>in a</w:t>
            </w:r>
            <w:r w:rsidR="004B0F9E" w:rsidRPr="4C2B7A49">
              <w:rPr>
                <w:rFonts w:eastAsia="Times New Roman"/>
                <w:sz w:val="22"/>
                <w:szCs w:val="22"/>
              </w:rPr>
              <w:t xml:space="preserve"> </w:t>
            </w:r>
            <w:r w:rsidRPr="4C2B7A49">
              <w:rPr>
                <w:rFonts w:eastAsia="Times New Roman"/>
                <w:sz w:val="22"/>
                <w:szCs w:val="22"/>
              </w:rPr>
              <w:t>given</w:t>
            </w:r>
            <w:bookmarkEnd w:id="1"/>
            <w:r w:rsidRPr="4C2B7A49">
              <w:rPr>
                <w:rFonts w:eastAsia="Times New Roman"/>
                <w:sz w:val="22"/>
                <w:szCs w:val="22"/>
              </w:rPr>
              <w:t xml:space="preserve"> context showing breadth </w:t>
            </w:r>
            <w:r w:rsidRPr="4C2B7A49">
              <w:rPr>
                <w:rFonts w:eastAsia="Times New Roman"/>
                <w:b/>
                <w:bCs/>
                <w:sz w:val="22"/>
                <w:szCs w:val="22"/>
              </w:rPr>
              <w:t>OR</w:t>
            </w:r>
            <w:r w:rsidR="004B0F9E" w:rsidRPr="4C2B7A49">
              <w:rPr>
                <w:rFonts w:eastAsia="Times New Roman"/>
                <w:sz w:val="22"/>
                <w:szCs w:val="22"/>
              </w:rPr>
              <w:t xml:space="preserve"> </w:t>
            </w:r>
            <w:r w:rsidRPr="4C2B7A49">
              <w:rPr>
                <w:rFonts w:eastAsia="Times New Roman"/>
                <w:sz w:val="22"/>
                <w:szCs w:val="22"/>
              </w:rPr>
              <w:t>depth of knowledge in responding to</w:t>
            </w:r>
          </w:p>
          <w:p w14:paraId="1B478E45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the demands of the unit,</w:t>
            </w:r>
          </w:p>
          <w:p w14:paraId="2A9879D0" w14:textId="77777777" w:rsidR="00F6693F" w:rsidRPr="002C5CC1" w:rsidRDefault="00F669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2329BBBE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with</w:t>
            </w:r>
          </w:p>
          <w:p w14:paraId="4A60300F" w14:textId="77777777" w:rsidR="00F6693F" w:rsidRPr="002C5CC1" w:rsidRDefault="00F669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09975F53" w14:textId="65CAC9E1" w:rsidR="00444C2D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 xml:space="preserve">b. a </w:t>
            </w:r>
            <w:r w:rsidRPr="002C5CC1">
              <w:rPr>
                <w:rFonts w:eastAsia="Times New Roman" w:cstheme="minorHAnsi"/>
                <w:b/>
                <w:bCs/>
                <w:sz w:val="22"/>
                <w:szCs w:val="22"/>
              </w:rPr>
              <w:t>very good</w:t>
            </w:r>
            <w:r w:rsidRPr="002C5CC1">
              <w:rPr>
                <w:rFonts w:eastAsia="Times New Roman" w:cstheme="minorHAnsi"/>
                <w:sz w:val="22"/>
                <w:szCs w:val="22"/>
              </w:rPr>
              <w:t xml:space="preserve"> understanding and use of</w:t>
            </w:r>
            <w:r w:rsidR="00B6003F">
              <w:rPr>
                <w:rFonts w:eastAsia="Times New Roman" w:cstheme="minorHAnsi"/>
                <w:sz w:val="22"/>
                <w:szCs w:val="22"/>
              </w:rPr>
              <w:t>:</w:t>
            </w:r>
          </w:p>
          <w:p w14:paraId="7FC2EB54" w14:textId="77777777" w:rsidR="00B6003F" w:rsidRPr="002C5CC1" w:rsidRDefault="00B600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0F30AFEC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facts</w:t>
            </w:r>
          </w:p>
          <w:p w14:paraId="59D9B01F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concepts</w:t>
            </w:r>
          </w:p>
          <w:p w14:paraId="0F4688BB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theories</w:t>
            </w:r>
          </w:p>
          <w:p w14:paraId="1BAF696C" w14:textId="73CAF3C4" w:rsidR="00ED128F" w:rsidRPr="002C5CC1" w:rsidRDefault="00ED128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091133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a</w:t>
            </w:r>
            <w:r w:rsidRPr="002C5CC1">
              <w:rPr>
                <w:rFonts w:eastAsia="Times New Roman" w:cstheme="minorHAnsi"/>
                <w:b/>
                <w:bCs/>
                <w:sz w:val="22"/>
                <w:szCs w:val="22"/>
              </w:rPr>
              <w:t>. consistently</w:t>
            </w:r>
            <w:r w:rsidRPr="002C5CC1">
              <w:rPr>
                <w:rFonts w:eastAsia="Times New Roman" w:cstheme="minorHAnsi"/>
                <w:sz w:val="22"/>
                <w:szCs w:val="22"/>
              </w:rPr>
              <w:t xml:space="preserve"> demonstrates the ability to</w:t>
            </w:r>
          </w:p>
          <w:p w14:paraId="1EE5A78C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apply knowledge appropriately in a given</w:t>
            </w:r>
          </w:p>
          <w:p w14:paraId="6B596D6A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 xml:space="preserve">context showing breadth </w:t>
            </w:r>
            <w:r w:rsidRPr="002C5CC1">
              <w:rPr>
                <w:rFonts w:eastAsia="Times New Roman" w:cstheme="minorHAnsi"/>
                <w:b/>
                <w:bCs/>
                <w:sz w:val="22"/>
                <w:szCs w:val="22"/>
              </w:rPr>
              <w:t>OR</w:t>
            </w:r>
            <w:r w:rsidRPr="002C5CC1">
              <w:rPr>
                <w:rFonts w:eastAsia="Times New Roman" w:cstheme="minorHAnsi"/>
                <w:sz w:val="22"/>
                <w:szCs w:val="22"/>
              </w:rPr>
              <w:t xml:space="preserve"> depth of</w:t>
            </w:r>
          </w:p>
          <w:p w14:paraId="60C76741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knowledge in responding to the demands</w:t>
            </w:r>
          </w:p>
          <w:p w14:paraId="5CD10A3E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of the unit,</w:t>
            </w:r>
          </w:p>
          <w:p w14:paraId="668A6A31" w14:textId="77777777" w:rsidR="00F6693F" w:rsidRPr="002C5CC1" w:rsidRDefault="00F669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5A82E05C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with</w:t>
            </w:r>
          </w:p>
          <w:p w14:paraId="3ACFDF51" w14:textId="77777777" w:rsidR="00F6693F" w:rsidRPr="002C5CC1" w:rsidRDefault="00F669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3CC97CF4" w14:textId="1F3A6CEF" w:rsidR="00444C2D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 xml:space="preserve">b. an </w:t>
            </w:r>
            <w:r w:rsidRPr="002C5CC1">
              <w:rPr>
                <w:rFonts w:eastAsia="Times New Roman" w:cstheme="minorHAnsi"/>
                <w:b/>
                <w:bCs/>
                <w:sz w:val="22"/>
                <w:szCs w:val="22"/>
              </w:rPr>
              <w:t xml:space="preserve">excellent </w:t>
            </w:r>
            <w:r w:rsidRPr="002C5CC1">
              <w:rPr>
                <w:rFonts w:eastAsia="Times New Roman" w:cstheme="minorHAnsi"/>
                <w:sz w:val="22"/>
                <w:szCs w:val="22"/>
              </w:rPr>
              <w:t>understanding and use of</w:t>
            </w:r>
            <w:r w:rsidR="00B6003F">
              <w:rPr>
                <w:rFonts w:eastAsia="Times New Roman" w:cstheme="minorHAnsi"/>
                <w:sz w:val="22"/>
                <w:szCs w:val="22"/>
              </w:rPr>
              <w:t>:</w:t>
            </w:r>
          </w:p>
          <w:p w14:paraId="6A94B403" w14:textId="77777777" w:rsidR="00B6003F" w:rsidRPr="002C5CC1" w:rsidRDefault="00B6003F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18CB79C7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facts</w:t>
            </w:r>
          </w:p>
          <w:p w14:paraId="510B98AA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concepts</w:t>
            </w:r>
          </w:p>
          <w:p w14:paraId="44EC95A3" w14:textId="77777777" w:rsidR="00444C2D" w:rsidRPr="002C5CC1" w:rsidRDefault="00444C2D" w:rsidP="00444C2D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theories</w:t>
            </w:r>
          </w:p>
          <w:p w14:paraId="336C2250" w14:textId="4BF6A8F4" w:rsidR="000C16AB" w:rsidRPr="002C5CC1" w:rsidRDefault="000C16AB" w:rsidP="4C2B7A49">
            <w:pPr>
              <w:spacing w:after="0" w:line="240" w:lineRule="auto"/>
              <w:textAlignment w:val="baseline"/>
              <w:rPr>
                <w:rFonts w:eastAsia="Times New Roman"/>
                <w:sz w:val="22"/>
                <w:szCs w:val="22"/>
              </w:rPr>
            </w:pPr>
          </w:p>
        </w:tc>
      </w:tr>
      <w:tr w:rsidR="4C2B7A49" w14:paraId="7B6B8837" w14:textId="77777777" w:rsidTr="21807617">
        <w:trPr>
          <w:trHeight w:val="300"/>
          <w:jc w:val="center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26B30C" w14:textId="416EE6CC" w:rsidR="57277404" w:rsidRDefault="57277404" w:rsidP="4C2B7A49">
            <w:pPr>
              <w:pStyle w:val="MainText5ptspacing"/>
              <w:rPr>
                <w:lang w:val="en-US"/>
              </w:rPr>
            </w:pPr>
            <w:r w:rsidRPr="21807617">
              <w:rPr>
                <w:b/>
                <w:bCs/>
                <w:lang w:val="en-US"/>
              </w:rPr>
              <w:t xml:space="preserve">Using </w:t>
            </w:r>
            <w:r w:rsidR="4F00A8AD" w:rsidRPr="21807617">
              <w:rPr>
                <w:b/>
                <w:bCs/>
                <w:lang w:val="en-US"/>
              </w:rPr>
              <w:t>Grading S</w:t>
            </w:r>
            <w:r w:rsidRPr="21807617">
              <w:rPr>
                <w:b/>
                <w:bCs/>
                <w:lang w:val="en-US"/>
              </w:rPr>
              <w:t>tandard</w:t>
            </w:r>
            <w:r w:rsidR="553B5364" w:rsidRPr="21807617">
              <w:rPr>
                <w:b/>
                <w:bCs/>
                <w:lang w:val="en-US"/>
              </w:rPr>
              <w:t xml:space="preserve"> 2</w:t>
            </w:r>
            <w:r w:rsidRPr="21807617">
              <w:rPr>
                <w:b/>
                <w:bCs/>
                <w:lang w:val="en-US"/>
              </w:rPr>
              <w:t>:</w:t>
            </w:r>
            <w:r w:rsidR="43C06E20" w:rsidRPr="21807617">
              <w:rPr>
                <w:b/>
                <w:bCs/>
                <w:lang w:val="en-US"/>
              </w:rPr>
              <w:t xml:space="preserve"> </w:t>
            </w:r>
            <w:r w:rsidR="43C06E20" w:rsidRPr="21807617">
              <w:rPr>
                <w:lang w:val="en-US"/>
              </w:rPr>
              <w:t>For all units irrespective of size, select a</w:t>
            </w:r>
            <w:r w:rsidR="43C06E20" w:rsidRPr="21807617">
              <w:rPr>
                <w:b/>
                <w:bCs/>
                <w:lang w:val="en-US"/>
              </w:rPr>
              <w:t xml:space="preserve"> minimum of 2 </w:t>
            </w:r>
            <w:r w:rsidR="43C06E20" w:rsidRPr="21807617">
              <w:rPr>
                <w:lang w:val="en-US"/>
              </w:rPr>
              <w:t xml:space="preserve">and </w:t>
            </w:r>
            <w:r w:rsidR="43C06E20" w:rsidRPr="21807617">
              <w:rPr>
                <w:b/>
                <w:bCs/>
                <w:lang w:val="en-US"/>
              </w:rPr>
              <w:t>maximum o</w:t>
            </w:r>
            <w:r w:rsidR="48711D2C" w:rsidRPr="21807617">
              <w:rPr>
                <w:b/>
                <w:bCs/>
                <w:lang w:val="en-US"/>
              </w:rPr>
              <w:t>f 4</w:t>
            </w:r>
            <w:r w:rsidR="48711D2C" w:rsidRPr="21807617">
              <w:rPr>
                <w:lang w:val="en-US"/>
              </w:rPr>
              <w:t xml:space="preserve"> of the most </w:t>
            </w:r>
            <w:r w:rsidR="48711D2C" w:rsidRPr="21807617">
              <w:rPr>
                <w:b/>
                <w:bCs/>
                <w:lang w:val="en-US"/>
              </w:rPr>
              <w:t xml:space="preserve">relevant </w:t>
            </w:r>
            <w:r w:rsidR="48711D2C" w:rsidRPr="21807617">
              <w:rPr>
                <w:lang w:val="en-US"/>
              </w:rPr>
              <w:t>sub-components in (b). Choices must be consistent across merit and distinction.</w:t>
            </w:r>
          </w:p>
        </w:tc>
      </w:tr>
      <w:tr w:rsidR="4C2B7A49" w14:paraId="77862D86" w14:textId="77777777" w:rsidTr="21807617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5004E1D" w14:textId="677FF36B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Grading Standard</w:t>
            </w:r>
          </w:p>
          <w:p w14:paraId="34D78904" w14:textId="66443A22" w:rsidR="33E6297B" w:rsidRDefault="33E6297B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2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05FA6846" w14:textId="682805D9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</w:p>
          <w:p w14:paraId="5E745807" w14:textId="5F5906AF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To achieve a Merit:</w:t>
            </w:r>
          </w:p>
          <w:p w14:paraId="7DEA8ADE" w14:textId="7562454E" w:rsidR="4C2B7A49" w:rsidRDefault="4C2B7A49" w:rsidP="4C2B7A49">
            <w:pPr>
              <w:spacing w:after="0" w:line="240" w:lineRule="auto"/>
              <w:jc w:val="center"/>
              <w:rPr>
                <w:rFonts w:eastAsia="Times New Roman"/>
                <w:color w:val="FFFFFF" w:themeColor="accent5"/>
                <w:sz w:val="22"/>
                <w:szCs w:val="22"/>
              </w:rPr>
            </w:pPr>
            <w:r w:rsidRPr="4C2B7A49">
              <w:rPr>
                <w:rFonts w:eastAsia="Times New Roman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3D053FE" w14:textId="2CCABB4C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</w:p>
          <w:p w14:paraId="2B745BA2" w14:textId="5609CA74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To achieve a Distinction:</w:t>
            </w:r>
          </w:p>
          <w:p w14:paraId="58EDE96A" w14:textId="50A8AD90" w:rsidR="4C2B7A49" w:rsidRDefault="4C2B7A49" w:rsidP="4C2B7A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FFFFFF" w:themeColor="accent5"/>
                <w:sz w:val="18"/>
                <w:szCs w:val="18"/>
              </w:rPr>
            </w:pPr>
            <w:r w:rsidRPr="4C2B7A49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</w:tr>
      <w:tr w:rsidR="000C16AB" w:rsidRPr="000C16AB" w14:paraId="278B8849" w14:textId="77777777" w:rsidTr="21807617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C6CFF5" w14:textId="20E2F826" w:rsidR="00D37ED0" w:rsidRPr="002C5CC1" w:rsidRDefault="00D37ED0" w:rsidP="4C2B7A4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Subject Specific Skills 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D3F132" w14:textId="4D039600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a.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generally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an ability in</w:t>
            </w:r>
          </w:p>
          <w:p w14:paraId="1CD8EC46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selecting and using skills as required</w:t>
            </w:r>
          </w:p>
          <w:p w14:paraId="48ECFC7E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by the unit,</w:t>
            </w:r>
          </w:p>
          <w:p w14:paraId="5E4668A8" w14:textId="77777777" w:rsidR="00F6693F" w:rsidRPr="002C5CC1" w:rsidRDefault="00F6693F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469F370E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with</w:t>
            </w:r>
          </w:p>
          <w:p w14:paraId="362884B8" w14:textId="77777777" w:rsidR="00F6693F" w:rsidRPr="002C5CC1" w:rsidRDefault="00F6693F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40D6CB07" w14:textId="0C243269" w:rsidR="0084616D" w:rsidRDefault="0084616D" w:rsidP="00B600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b.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levels of:</w:t>
            </w:r>
          </w:p>
          <w:p w14:paraId="3B70A422" w14:textId="77777777" w:rsidR="00B6003F" w:rsidRPr="002C5CC1" w:rsidRDefault="00B6003F" w:rsidP="00B600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1D05E4D8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insight</w:t>
            </w:r>
          </w:p>
          <w:p w14:paraId="0628FF6D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focus</w:t>
            </w:r>
          </w:p>
          <w:p w14:paraId="3324CA23" w14:textId="6DDB9A9D" w:rsidR="000C16AB" w:rsidRPr="002C5CC1" w:rsidRDefault="0084616D" w:rsidP="0084616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interpretation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49268E" w14:textId="609B53DA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a.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consistently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an ability</w:t>
            </w:r>
          </w:p>
          <w:p w14:paraId="4A58C7DD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in selecting and using skills as</w:t>
            </w:r>
          </w:p>
          <w:p w14:paraId="4AF83E8E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required by the unit,</w:t>
            </w:r>
          </w:p>
          <w:p w14:paraId="33B2775A" w14:textId="77777777" w:rsidR="00F6693F" w:rsidRPr="002C5CC1" w:rsidRDefault="00F6693F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30849C30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with</w:t>
            </w:r>
          </w:p>
          <w:p w14:paraId="7B51EA64" w14:textId="77777777" w:rsidR="00F6693F" w:rsidRPr="002C5CC1" w:rsidRDefault="00F6693F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6A68A5AB" w14:textId="25DBE9C8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b.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excellent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levels of:</w:t>
            </w:r>
          </w:p>
          <w:p w14:paraId="74CD39E1" w14:textId="3BEF99E8" w:rsidR="0084616D" w:rsidRPr="002C5CC1" w:rsidRDefault="0084616D" w:rsidP="00B600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0032624E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insight</w:t>
            </w:r>
          </w:p>
          <w:p w14:paraId="27F1FDAA" w14:textId="77777777" w:rsidR="0084616D" w:rsidRPr="002C5CC1" w:rsidRDefault="0084616D" w:rsidP="0084616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focus</w:t>
            </w:r>
          </w:p>
          <w:p w14:paraId="4D91673F" w14:textId="2438C556" w:rsidR="000C16AB" w:rsidRPr="002C5CC1" w:rsidRDefault="0084616D" w:rsidP="4C2B7A4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4C2B7A49">
              <w:rPr>
                <w:rFonts w:ascii="Calibri" w:eastAsia="Times New Roman" w:hAnsi="Calibri" w:cs="Calibri"/>
                <w:sz w:val="22"/>
                <w:szCs w:val="22"/>
              </w:rPr>
              <w:t>• interpretation</w:t>
            </w:r>
          </w:p>
          <w:p w14:paraId="1D1118A6" w14:textId="52AE310B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2C024544" w14:textId="24159990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256894B6" w14:textId="1DD8F213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59139360" w14:textId="614226CC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03D6B6B4" w14:textId="4630500C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2380EE72" w14:textId="37DBD97E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372FD8A2" w14:textId="628ECC8A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373AAC7A" w14:textId="37A010D5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70834878" w14:textId="749DF21B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13728C89" w14:textId="42CF4280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0F2BA87D" w14:textId="48761962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256B7C47" w14:textId="1BADD34E" w:rsidR="000C16AB" w:rsidRPr="002C5CC1" w:rsidRDefault="000C16AB" w:rsidP="4C2B7A4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4C2B7A49" w14:paraId="0FA6F30F" w14:textId="77777777" w:rsidTr="21807617">
        <w:trPr>
          <w:trHeight w:val="300"/>
          <w:jc w:val="center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C18B81" w14:textId="1A9DAD86" w:rsidR="6D496941" w:rsidRDefault="6D496941" w:rsidP="4C2B7A49">
            <w:pPr>
              <w:pStyle w:val="MainText5ptspacing"/>
              <w:rPr>
                <w:b/>
                <w:bCs/>
                <w:lang w:val="en-US"/>
              </w:rPr>
            </w:pPr>
            <w:r w:rsidRPr="21807617">
              <w:rPr>
                <w:b/>
                <w:bCs/>
                <w:lang w:val="en-US"/>
              </w:rPr>
              <w:lastRenderedPageBreak/>
              <w:t xml:space="preserve">Using </w:t>
            </w:r>
            <w:r w:rsidR="23B72D84" w:rsidRPr="21807617">
              <w:rPr>
                <w:b/>
                <w:bCs/>
                <w:lang w:val="en-US"/>
              </w:rPr>
              <w:t>Grading S</w:t>
            </w:r>
            <w:r w:rsidRPr="21807617">
              <w:rPr>
                <w:b/>
                <w:bCs/>
                <w:lang w:val="en-US"/>
              </w:rPr>
              <w:t>tandard</w:t>
            </w:r>
            <w:r w:rsidR="1DB398D9" w:rsidRPr="21807617">
              <w:rPr>
                <w:b/>
                <w:bCs/>
                <w:lang w:val="en-US"/>
              </w:rPr>
              <w:t xml:space="preserve"> 3</w:t>
            </w:r>
            <w:r w:rsidRPr="21807617">
              <w:rPr>
                <w:b/>
                <w:bCs/>
                <w:lang w:val="en-US"/>
              </w:rPr>
              <w:t>:</w:t>
            </w:r>
            <w:r w:rsidRPr="21807617">
              <w:rPr>
                <w:lang w:val="en-US"/>
              </w:rPr>
              <w:t xml:space="preserve"> </w:t>
            </w:r>
            <w:r w:rsidR="2A60B9C3" w:rsidRPr="21807617">
              <w:rPr>
                <w:lang w:val="en-US"/>
              </w:rPr>
              <w:t xml:space="preserve">There are 3 </w:t>
            </w:r>
            <w:r w:rsidR="2A60B9C3" w:rsidRPr="21807617">
              <w:rPr>
                <w:b/>
                <w:bCs/>
                <w:lang w:val="en-US"/>
              </w:rPr>
              <w:t xml:space="preserve">components </w:t>
            </w:r>
            <w:r w:rsidR="2A60B9C3" w:rsidRPr="21807617">
              <w:rPr>
                <w:lang w:val="en-US"/>
              </w:rPr>
              <w:t>for this grading standard; (a), (b) and (c)</w:t>
            </w:r>
            <w:r w:rsidR="2EDB73F2" w:rsidRPr="21807617">
              <w:rPr>
                <w:lang w:val="en-US"/>
              </w:rPr>
              <w:t xml:space="preserve">. </w:t>
            </w:r>
            <w:bookmarkStart w:id="2" w:name="_Int_ahaODjZC"/>
            <w:r w:rsidR="2EDB73F2" w:rsidRPr="21807617">
              <w:rPr>
                <w:lang w:val="en-US"/>
              </w:rPr>
              <w:t xml:space="preserve">A </w:t>
            </w:r>
            <w:r w:rsidRPr="21807617">
              <w:rPr>
                <w:b/>
                <w:bCs/>
                <w:lang w:val="en-US"/>
              </w:rPr>
              <w:t xml:space="preserve">minimum of 2 </w:t>
            </w:r>
            <w:r w:rsidR="34AF2560" w:rsidRPr="21807617">
              <w:rPr>
                <w:lang w:val="en-US"/>
              </w:rPr>
              <w:t>components must be selected for all graded units (irrespective of size of unit).</w:t>
            </w:r>
            <w:bookmarkEnd w:id="2"/>
            <w:r w:rsidR="34AF2560" w:rsidRPr="21807617">
              <w:rPr>
                <w:lang w:val="en-US"/>
              </w:rPr>
              <w:t xml:space="preserve"> All 3 components</w:t>
            </w:r>
            <w:r w:rsidR="7506EC2F" w:rsidRPr="21807617">
              <w:rPr>
                <w:lang w:val="en-US"/>
              </w:rPr>
              <w:t xml:space="preserve"> </w:t>
            </w:r>
            <w:r w:rsidR="7506EC2F" w:rsidRPr="21807617">
              <w:rPr>
                <w:b/>
                <w:bCs/>
                <w:lang w:val="en-US"/>
              </w:rPr>
              <w:t xml:space="preserve">must be used at least once </w:t>
            </w:r>
            <w:r w:rsidR="7506EC2F" w:rsidRPr="21807617">
              <w:rPr>
                <w:lang w:val="en-US"/>
              </w:rPr>
              <w:t xml:space="preserve">across the assessment of the Diploma. Components (a) and (b) each </w:t>
            </w:r>
            <w:r w:rsidR="3D530228" w:rsidRPr="21807617">
              <w:rPr>
                <w:lang w:val="en-US"/>
              </w:rPr>
              <w:t xml:space="preserve">have </w:t>
            </w:r>
            <w:r w:rsidR="7506EC2F" w:rsidRPr="21807617">
              <w:rPr>
                <w:lang w:val="en-US"/>
              </w:rPr>
              <w:t xml:space="preserve">a set of </w:t>
            </w:r>
            <w:r w:rsidR="786CF7CD" w:rsidRPr="21807617">
              <w:rPr>
                <w:lang w:val="en-US"/>
              </w:rPr>
              <w:t xml:space="preserve">sub-components. Select a </w:t>
            </w:r>
            <w:r w:rsidR="786CF7CD" w:rsidRPr="21807617">
              <w:rPr>
                <w:b/>
                <w:bCs/>
                <w:lang w:val="en-US"/>
              </w:rPr>
              <w:t xml:space="preserve">minimum of 2 </w:t>
            </w:r>
            <w:r w:rsidR="786CF7CD" w:rsidRPr="21807617">
              <w:rPr>
                <w:lang w:val="en-US"/>
              </w:rPr>
              <w:t xml:space="preserve">and </w:t>
            </w:r>
            <w:r w:rsidR="786CF7CD" w:rsidRPr="21807617">
              <w:rPr>
                <w:b/>
                <w:bCs/>
                <w:lang w:val="en-US"/>
              </w:rPr>
              <w:t xml:space="preserve">maximum of 4 </w:t>
            </w:r>
            <w:r w:rsidR="786CF7CD" w:rsidRPr="21807617">
              <w:rPr>
                <w:lang w:val="en-US"/>
              </w:rPr>
              <w:t xml:space="preserve">of the most </w:t>
            </w:r>
            <w:r w:rsidR="786CF7CD" w:rsidRPr="21807617">
              <w:rPr>
                <w:b/>
                <w:bCs/>
                <w:lang w:val="en-US"/>
              </w:rPr>
              <w:t>relevant</w:t>
            </w:r>
            <w:r w:rsidR="4A27A649" w:rsidRPr="21807617">
              <w:rPr>
                <w:b/>
                <w:bCs/>
                <w:lang w:val="en-US"/>
              </w:rPr>
              <w:t xml:space="preserve"> </w:t>
            </w:r>
            <w:r w:rsidR="4A27A649" w:rsidRPr="21807617">
              <w:rPr>
                <w:lang w:val="en-US"/>
              </w:rPr>
              <w:t>sub-components for both (a) and (b).</w:t>
            </w:r>
          </w:p>
        </w:tc>
      </w:tr>
      <w:tr w:rsidR="4C2B7A49" w14:paraId="545D4117" w14:textId="77777777" w:rsidTr="21807617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DC17DD8" w14:textId="07A92AB1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Grading Standard</w:t>
            </w:r>
            <w:r w:rsidR="5908996E"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 xml:space="preserve">            3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23FADD8D" w14:textId="682805D9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</w:p>
          <w:p w14:paraId="7CF365AE" w14:textId="5F5906AF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To achieve a Merit:</w:t>
            </w:r>
          </w:p>
          <w:p w14:paraId="1350FF3C" w14:textId="7562454E" w:rsidR="4C2B7A49" w:rsidRDefault="4C2B7A49" w:rsidP="4C2B7A49">
            <w:pPr>
              <w:spacing w:after="0" w:line="240" w:lineRule="auto"/>
              <w:jc w:val="center"/>
              <w:rPr>
                <w:rFonts w:eastAsia="Times New Roman"/>
                <w:color w:val="FFFFFF" w:themeColor="accent5"/>
                <w:sz w:val="22"/>
                <w:szCs w:val="22"/>
              </w:rPr>
            </w:pPr>
            <w:r w:rsidRPr="4C2B7A49">
              <w:rPr>
                <w:rFonts w:eastAsia="Times New Roman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3E7D9F3" w14:textId="2CCABB4C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</w:p>
          <w:p w14:paraId="21B7842A" w14:textId="5609CA74" w:rsidR="4C2B7A49" w:rsidRDefault="4C2B7A49" w:rsidP="4C2B7A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To achieve a Distinction:</w:t>
            </w:r>
          </w:p>
          <w:p w14:paraId="42E45C51" w14:textId="50A8AD90" w:rsidR="4C2B7A49" w:rsidRDefault="4C2B7A49" w:rsidP="4C2B7A4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FFFFFF" w:themeColor="accent5"/>
                <w:sz w:val="18"/>
                <w:szCs w:val="18"/>
              </w:rPr>
            </w:pPr>
            <w:r w:rsidRPr="4C2B7A49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</w:tr>
      <w:tr w:rsidR="000C16AB" w:rsidRPr="000C16AB" w14:paraId="4B90B577" w14:textId="77777777" w:rsidTr="21807617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F81FDA" w14:textId="62CAFEA1" w:rsidR="00D37ED0" w:rsidRPr="002C5CC1" w:rsidRDefault="00D37ED0" w:rsidP="4C2B7A4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4C2B7A49">
              <w:rPr>
                <w:b/>
                <w:bCs/>
                <w:sz w:val="22"/>
                <w:szCs w:val="22"/>
              </w:rPr>
              <w:t>Transferable Skills</w:t>
            </w:r>
            <w:r w:rsidRPr="4C2B7A49">
              <w:rPr>
                <w:rFonts w:ascii="Segoe UI" w:eastAsia="Times New Roman" w:hAnsi="Segoe UI" w:cs="Segoe UI"/>
                <w:sz w:val="18"/>
                <w:szCs w:val="18"/>
              </w:rPr>
              <w:t xml:space="preserve"> 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C55026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a. demonstrates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</w:p>
          <w:p w14:paraId="3BA09D11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communication and/or presentation</w:t>
            </w:r>
          </w:p>
          <w:p w14:paraId="1BB67829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skills evidenced by the use and/or</w:t>
            </w:r>
          </w:p>
          <w:p w14:paraId="422C6E59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selection of (choose from):</w:t>
            </w:r>
          </w:p>
          <w:p w14:paraId="3D9221AD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structure</w:t>
            </w:r>
          </w:p>
          <w:p w14:paraId="2A22BF6B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4B9F08D9">
              <w:rPr>
                <w:rFonts w:ascii="Calibri" w:eastAsia="Times New Roman" w:hAnsi="Calibri" w:cs="Calibri"/>
                <w:sz w:val="22"/>
                <w:szCs w:val="22"/>
              </w:rPr>
              <w:t>• imagery</w:t>
            </w:r>
          </w:p>
          <w:p w14:paraId="12162FFC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digital software</w:t>
            </w:r>
          </w:p>
          <w:p w14:paraId="783B8E4A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4B9F08D9">
              <w:rPr>
                <w:rFonts w:ascii="Calibri" w:eastAsia="Times New Roman" w:hAnsi="Calibri" w:cs="Calibri"/>
                <w:sz w:val="22"/>
                <w:szCs w:val="22"/>
              </w:rPr>
              <w:t>• number</w:t>
            </w:r>
          </w:p>
          <w:p w14:paraId="1FCEB27B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57A1ED6D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c.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generally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adheres to academic and/or</w:t>
            </w:r>
          </w:p>
          <w:p w14:paraId="7A1E5924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professional conventions in use of</w:t>
            </w:r>
          </w:p>
          <w:p w14:paraId="794EC584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technical/specialist language and/or format</w:t>
            </w:r>
          </w:p>
          <w:p w14:paraId="5DFC5A81" w14:textId="77777777" w:rsidR="00EB790E" w:rsidRPr="002C5CC1" w:rsidRDefault="00EB790E" w:rsidP="00EB790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in responding to the instructions set out in</w:t>
            </w:r>
          </w:p>
          <w:p w14:paraId="7FEAC509" w14:textId="3528E2F3" w:rsidR="000C16AB" w:rsidRPr="002C5CC1" w:rsidRDefault="00EB790E" w:rsidP="00EB790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the assignment brief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980FF8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  a. demonstrates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excellent</w:t>
            </w:r>
          </w:p>
          <w:p w14:paraId="39A97F66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communication and/or presentation</w:t>
            </w:r>
          </w:p>
          <w:p w14:paraId="368951E2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skills evidenced by the use and/or</w:t>
            </w:r>
          </w:p>
          <w:p w14:paraId="4D171F2C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selection of (choose from):</w:t>
            </w:r>
          </w:p>
          <w:p w14:paraId="0B13AD2F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structure</w:t>
            </w:r>
          </w:p>
          <w:p w14:paraId="0CE7A185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4B9F08D9">
              <w:rPr>
                <w:rFonts w:ascii="Calibri" w:eastAsia="Times New Roman" w:hAnsi="Calibri" w:cs="Calibri"/>
                <w:sz w:val="22"/>
                <w:szCs w:val="22"/>
              </w:rPr>
              <w:t>• imagery</w:t>
            </w:r>
          </w:p>
          <w:p w14:paraId="2D2C1CB2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digital software</w:t>
            </w:r>
          </w:p>
          <w:p w14:paraId="1055A70B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4B9F08D9">
              <w:rPr>
                <w:rFonts w:ascii="Calibri" w:eastAsia="Times New Roman" w:hAnsi="Calibri" w:cs="Calibri"/>
                <w:sz w:val="22"/>
                <w:szCs w:val="22"/>
              </w:rPr>
              <w:t>• number</w:t>
            </w:r>
          </w:p>
          <w:p w14:paraId="40F60452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3910A7E3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c.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consistently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adheres to academic</w:t>
            </w:r>
          </w:p>
          <w:p w14:paraId="4F059119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and/or professional conventions in use</w:t>
            </w:r>
          </w:p>
          <w:p w14:paraId="239C398F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of technical/specialist language and/or</w:t>
            </w:r>
          </w:p>
          <w:p w14:paraId="3B58F5BF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format in responding to the instructions</w:t>
            </w:r>
          </w:p>
          <w:p w14:paraId="5ED86F36" w14:textId="77777777" w:rsidR="00347994" w:rsidRPr="002C5CC1" w:rsidRDefault="00347994" w:rsidP="0034799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set out in the assignment brief</w:t>
            </w:r>
          </w:p>
          <w:p w14:paraId="29DBF557" w14:textId="77777777" w:rsidR="008B78CE" w:rsidRPr="002C5CC1" w:rsidRDefault="008B78CE" w:rsidP="00F6693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6C95D81D" w14:textId="56659BA7" w:rsidR="000C16AB" w:rsidRPr="002C5CC1" w:rsidRDefault="000C16AB" w:rsidP="00DE67A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</w:tbl>
    <w:p w14:paraId="13F9E0A9" w14:textId="77777777" w:rsidR="00A5081A" w:rsidRPr="00A5081A" w:rsidRDefault="00A5081A" w:rsidP="00A5081A">
      <w:pPr>
        <w:rPr>
          <w:lang w:val="en-US"/>
        </w:rPr>
      </w:pPr>
    </w:p>
    <w:p w14:paraId="434103E2" w14:textId="77777777" w:rsidR="00576E8D" w:rsidRPr="00576E8D" w:rsidRDefault="00576E8D" w:rsidP="00576E8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76E8D">
        <w:rPr>
          <w:rFonts w:ascii="Calibri" w:eastAsia="Times New Roman" w:hAnsi="Calibri" w:cs="Calibri"/>
          <w:b/>
          <w:bCs/>
          <w:sz w:val="22"/>
          <w:szCs w:val="22"/>
        </w:rPr>
        <w:t>*  To be used for Level 3 GRADED Units only. Contextualisation can be added here also. </w:t>
      </w:r>
      <w:r w:rsidRPr="00576E8D">
        <w:rPr>
          <w:rFonts w:ascii="Calibri" w:eastAsia="Times New Roman" w:hAnsi="Calibri" w:cs="Calibri"/>
          <w:sz w:val="22"/>
          <w:szCs w:val="22"/>
        </w:rPr>
        <w:t> </w:t>
      </w:r>
    </w:p>
    <w:p w14:paraId="303ECAF8" w14:textId="77777777" w:rsidR="00576E8D" w:rsidRPr="00576E8D" w:rsidRDefault="00576E8D" w:rsidP="00576E8D">
      <w:pPr>
        <w:spacing w:after="0" w:line="240" w:lineRule="auto"/>
        <w:ind w:left="-57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76E8D">
        <w:rPr>
          <w:rFonts w:ascii="Calibri" w:eastAsia="Times New Roman" w:hAnsi="Calibri" w:cs="Calibri"/>
          <w:sz w:val="22"/>
          <w:szCs w:val="22"/>
        </w:rPr>
        <w:t> </w:t>
      </w:r>
    </w:p>
    <w:p w14:paraId="73FD6C13" w14:textId="14DE791B" w:rsidR="00576E8D" w:rsidRDefault="00576E8D" w:rsidP="008E64F4">
      <w:pPr>
        <w:pStyle w:val="SubheaderNOTINCONTENTS"/>
      </w:pPr>
      <w:r>
        <w:t>As</w:t>
      </w:r>
      <w:r w:rsidR="444D9D6D">
        <w:t>signment</w:t>
      </w:r>
      <w:r>
        <w:t xml:space="preserve"> Task/s</w:t>
      </w:r>
    </w:p>
    <w:p w14:paraId="655B0AD1" w14:textId="77777777" w:rsidR="00576E8D" w:rsidRPr="00576E8D" w:rsidRDefault="00576E8D" w:rsidP="00576E8D">
      <w:pPr>
        <w:spacing w:after="0" w:line="240" w:lineRule="auto"/>
        <w:ind w:left="-570" w:firstLine="555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1036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5"/>
        <w:gridCol w:w="1590"/>
      </w:tblGrid>
      <w:tr w:rsidR="00A85665" w:rsidRPr="00576E8D" w14:paraId="031CAC15" w14:textId="77777777" w:rsidTr="5EED5088">
        <w:trPr>
          <w:trHeight w:val="300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23E2E82E" w14:textId="2A98D72F" w:rsidR="00A85665" w:rsidRPr="00576E8D" w:rsidRDefault="00A85665" w:rsidP="1AF2DD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</w:t>
            </w:r>
            <w:r w:rsidR="0DCF7F98"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ignment</w:t>
            </w:r>
            <w:r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 Task Description</w:t>
            </w:r>
            <w:r w:rsidR="5794CE44" w:rsidRPr="5EED508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 (mapped to assessment criteria) </w:t>
            </w:r>
          </w:p>
          <w:p w14:paraId="5831A1E5" w14:textId="3BD2C859" w:rsidR="00A85665" w:rsidRPr="00576E8D" w:rsidRDefault="00A85665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1C54427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*Please add extra rows for further tasks if required. </w:t>
            </w:r>
            <w:r w:rsidRPr="31C54427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</w:tcPr>
          <w:p w14:paraId="7F660052" w14:textId="270B3FB3" w:rsidR="6F713038" w:rsidRDefault="6F713038" w:rsidP="1AF2DD40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1AF2DD40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Assessment     criteria</w:t>
            </w:r>
          </w:p>
        </w:tc>
      </w:tr>
      <w:tr w:rsidR="00A85665" w:rsidRPr="00576E8D" w14:paraId="0BBC7DCC" w14:textId="77777777" w:rsidTr="0055438A">
        <w:trPr>
          <w:trHeight w:val="930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AD0A2" w14:textId="28305CD7" w:rsidR="008B22C7" w:rsidRPr="001A4274" w:rsidRDefault="008B22C7" w:rsidP="008B22C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 1</w:t>
            </w:r>
          </w:p>
          <w:p w14:paraId="7F14793D" w14:textId="77777777" w:rsidR="003C2137" w:rsidRDefault="003C2137" w:rsidP="003C2137">
            <w:pPr>
              <w:pStyle w:val="NormalWeb"/>
            </w:pPr>
            <w:r w:rsidRPr="001A4274">
              <w:rPr>
                <w:b/>
                <w:bCs/>
              </w:rPr>
              <w:t>Instructions:</w:t>
            </w:r>
          </w:p>
          <w:p w14:paraId="4F7C0608" w14:textId="77777777" w:rsidR="003C2137" w:rsidRPr="001A4274" w:rsidRDefault="003C2137" w:rsidP="003C213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and explain the vulnerabilities of IT systems to </w:t>
            </w:r>
            <w:r w:rsidRPr="001A4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threats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employee negligence, insider attacks, or accidental data breaches).</w:t>
            </w:r>
          </w:p>
          <w:p w14:paraId="640037E5" w14:textId="77777777" w:rsidR="003C2137" w:rsidRPr="001A4274" w:rsidRDefault="003C2137" w:rsidP="003C213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</w:t>
            </w:r>
            <w:r w:rsidRPr="001A4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threats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, including hacking, malware, phishing, and ransomware.</w:t>
            </w:r>
          </w:p>
          <w:p w14:paraId="776D47F8" w14:textId="77777777" w:rsidR="003C2137" w:rsidRPr="001A4274" w:rsidRDefault="003C2137" w:rsidP="003C213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examples of how these threats can exploit system vulnerabilities (e.g., weak passwords, unpatched software, or insecure networks).</w:t>
            </w:r>
          </w:p>
          <w:p w14:paraId="73E999D8" w14:textId="77777777" w:rsidR="003C2137" w:rsidRPr="00904481" w:rsidRDefault="003C2137" w:rsidP="003C21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Submission Requirements:</w:t>
            </w:r>
          </w:p>
          <w:p w14:paraId="5A2CB1B3" w14:textId="77777777" w:rsidR="003C2137" w:rsidRPr="001A4274" w:rsidRDefault="003C2137" w:rsidP="003C2137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A detailed explanation of vulnerabilities with examples to demonstrate understanding.</w:t>
            </w:r>
          </w:p>
          <w:p w14:paraId="25D2F546" w14:textId="77777777" w:rsidR="003C2137" w:rsidRDefault="003C2137" w:rsidP="003C2137">
            <w:pPr>
              <w:pStyle w:val="NormalWeb"/>
            </w:pPr>
            <w:r w:rsidRPr="001A4274">
              <w:rPr>
                <w:b/>
                <w:bCs/>
              </w:rPr>
              <w:lastRenderedPageBreak/>
              <w:t>Instructions:</w:t>
            </w:r>
          </w:p>
          <w:p w14:paraId="291849BC" w14:textId="77777777" w:rsidR="003C2137" w:rsidRPr="001A4274" w:rsidRDefault="003C2137" w:rsidP="003C2137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Using examples, explain the potential impacts of internal and external threats on an organisation in terms of:</w:t>
            </w:r>
          </w:p>
          <w:p w14:paraId="23D179D4" w14:textId="77777777" w:rsidR="003C2137" w:rsidRPr="001A4274" w:rsidRDefault="003C2137" w:rsidP="003C2137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 loss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: Costs associated with data breaches, fines for non-compliance, and business interruptions.</w:t>
            </w:r>
          </w:p>
          <w:p w14:paraId="363B8D43" w14:textId="77777777" w:rsidR="003C2137" w:rsidRPr="001A4274" w:rsidRDefault="003C2137" w:rsidP="003C2137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Reputation loss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: Damage to customer trust, brand image, and stakeholder confidence.</w:t>
            </w:r>
          </w:p>
          <w:p w14:paraId="25A7159D" w14:textId="77777777" w:rsidR="003C2137" w:rsidRPr="001A4274" w:rsidRDefault="003C2137" w:rsidP="003C2137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Operational loss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: Downtime, loss of productivity, and disruptions to critical systems.</w:t>
            </w:r>
          </w:p>
          <w:p w14:paraId="15F4EC73" w14:textId="77777777" w:rsidR="003C2137" w:rsidRPr="001A4274" w:rsidRDefault="003C2137" w:rsidP="003C2137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Include real-world case studies where organisations have faced these consequences due to threats.</w:t>
            </w:r>
          </w:p>
          <w:p w14:paraId="3D139A3A" w14:textId="77777777" w:rsidR="003C2137" w:rsidRPr="00904481" w:rsidRDefault="003C2137" w:rsidP="003C21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Submission Requirements:</w:t>
            </w:r>
          </w:p>
          <w:p w14:paraId="090B1906" w14:textId="77777777" w:rsidR="003C2137" w:rsidRPr="001A4274" w:rsidRDefault="003C2137" w:rsidP="003C2137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A written explanation with examples and case studies.</w:t>
            </w:r>
          </w:p>
          <w:p w14:paraId="4EB34B93" w14:textId="77777777" w:rsidR="003C2137" w:rsidRDefault="003C2137" w:rsidP="003C2137">
            <w:pPr>
              <w:pStyle w:val="NormalWeb"/>
            </w:pPr>
            <w:r w:rsidRPr="001A4274">
              <w:rPr>
                <w:b/>
                <w:bCs/>
              </w:rPr>
              <w:t>Instructions:</w:t>
            </w:r>
          </w:p>
          <w:p w14:paraId="4F672C44" w14:textId="77777777" w:rsidR="003C2137" w:rsidRPr="001A4274" w:rsidRDefault="003C2137" w:rsidP="003C213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and explain </w:t>
            </w:r>
            <w:r w:rsidRPr="001A4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security measures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organisations can use to protect against threats, such as:</w:t>
            </w:r>
          </w:p>
          <w:p w14:paraId="441A1767" w14:textId="77777777" w:rsidR="003C2137" w:rsidRPr="001A4274" w:rsidRDefault="003C2137" w:rsidP="003C2137">
            <w:pPr>
              <w:numPr>
                <w:ilvl w:val="1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Securing server rooms with restricted access.</w:t>
            </w:r>
          </w:p>
          <w:p w14:paraId="38009712" w14:textId="77777777" w:rsidR="003C2137" w:rsidRPr="001A4274" w:rsidRDefault="003C2137" w:rsidP="003C2137">
            <w:pPr>
              <w:numPr>
                <w:ilvl w:val="1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Surveillance systems (CCTV).</w:t>
            </w:r>
          </w:p>
          <w:p w14:paraId="09B0606A" w14:textId="77777777" w:rsidR="003C2137" w:rsidRPr="001A4274" w:rsidRDefault="003C2137" w:rsidP="003C2137">
            <w:pPr>
              <w:numPr>
                <w:ilvl w:val="1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guards and visitor logs.</w:t>
            </w:r>
          </w:p>
          <w:p w14:paraId="4E6F71F0" w14:textId="77777777" w:rsidR="003C2137" w:rsidRPr="001A4274" w:rsidRDefault="003C2137" w:rsidP="003C213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</w:t>
            </w:r>
            <w:r w:rsidRPr="001A4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 security measures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, including:</w:t>
            </w:r>
          </w:p>
          <w:p w14:paraId="2472DD34" w14:textId="77777777" w:rsidR="003C2137" w:rsidRPr="001A4274" w:rsidRDefault="003C2137" w:rsidP="003C2137">
            <w:pPr>
              <w:numPr>
                <w:ilvl w:val="1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Firewalls.</w:t>
            </w:r>
          </w:p>
          <w:p w14:paraId="659CE5A3" w14:textId="77777777" w:rsidR="003C2137" w:rsidRPr="001A4274" w:rsidRDefault="003C2137" w:rsidP="003C2137">
            <w:pPr>
              <w:numPr>
                <w:ilvl w:val="1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Antivirus software.</w:t>
            </w:r>
          </w:p>
          <w:p w14:paraId="4F227E92" w14:textId="77777777" w:rsidR="003C2137" w:rsidRPr="001A4274" w:rsidRDefault="003C2137" w:rsidP="003C2137">
            <w:pPr>
              <w:numPr>
                <w:ilvl w:val="1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Data encryption.</w:t>
            </w:r>
          </w:p>
          <w:p w14:paraId="795E9781" w14:textId="77777777" w:rsidR="003C2137" w:rsidRPr="001A4274" w:rsidRDefault="003C2137" w:rsidP="003C2137">
            <w:pPr>
              <w:numPr>
                <w:ilvl w:val="1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Multi-factor authentication (MFA).</w:t>
            </w:r>
          </w:p>
          <w:p w14:paraId="3CE7225B" w14:textId="77777777" w:rsidR="003C2137" w:rsidRPr="001A4274" w:rsidRDefault="003C2137" w:rsidP="003C2137">
            <w:pPr>
              <w:numPr>
                <w:ilvl w:val="1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Regular system updates and patches.</w:t>
            </w:r>
          </w:p>
          <w:p w14:paraId="0A1DC585" w14:textId="77777777" w:rsidR="003C2137" w:rsidRPr="001A4274" w:rsidRDefault="003C2137" w:rsidP="003C2137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examples of how these measures mitigate specific threats.</w:t>
            </w:r>
          </w:p>
          <w:p w14:paraId="4361ECF8" w14:textId="77777777" w:rsidR="003C2137" w:rsidRPr="00904481" w:rsidRDefault="003C2137" w:rsidP="003C21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Submission Requirements:</w:t>
            </w:r>
          </w:p>
          <w:p w14:paraId="32B41ED4" w14:textId="77777777" w:rsidR="003C2137" w:rsidRPr="001A4274" w:rsidRDefault="003C2137" w:rsidP="003C2137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A report detailing the physical and software security measures, supported by examples of their effectiveness.</w:t>
            </w:r>
          </w:p>
          <w:p w14:paraId="60B49B73" w14:textId="6DD85BEA" w:rsidR="0055438A" w:rsidRPr="001A4274" w:rsidRDefault="008B22C7" w:rsidP="008B22C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Word Count </w:t>
            </w:r>
            <w:r w:rsidR="007177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6F00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375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9A266" w14:textId="575802DB" w:rsidR="1AF2DD40" w:rsidRDefault="00694BB2" w:rsidP="1AF2DD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1.1, 1.2</w:t>
            </w:r>
            <w:r w:rsidR="00146F0B">
              <w:rPr>
                <w:rFonts w:ascii="Calibri" w:eastAsia="Times New Roman" w:hAnsi="Calibri" w:cs="Calibri"/>
                <w:sz w:val="22"/>
                <w:szCs w:val="22"/>
              </w:rPr>
              <w:t>, 1.3</w:t>
            </w:r>
          </w:p>
        </w:tc>
      </w:tr>
      <w:tr w:rsidR="00A85665" w:rsidRPr="00576E8D" w14:paraId="69D9E6D0" w14:textId="77777777" w:rsidTr="0055438A">
        <w:trPr>
          <w:trHeight w:val="975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8A6BD" w14:textId="77777777" w:rsidR="008B22C7" w:rsidRPr="001A4274" w:rsidRDefault="008B22C7" w:rsidP="008B22C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 2</w:t>
            </w:r>
          </w:p>
          <w:p w14:paraId="080061A8" w14:textId="77777777" w:rsidR="00904481" w:rsidRPr="00904481" w:rsidRDefault="00904481" w:rsidP="009044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this task, you are required to demonstrate your understanding of system security by applying 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a minimum of three techniques</w:t>
            </w: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prevent a system from internal or external attacks.</w:t>
            </w:r>
          </w:p>
          <w:p w14:paraId="11AF0C0D" w14:textId="77777777" w:rsidR="00904481" w:rsidRPr="00904481" w:rsidRDefault="00904481" w:rsidP="009044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Instructions:</w:t>
            </w:r>
          </w:p>
          <w:p w14:paraId="036E1409" w14:textId="77777777" w:rsidR="00904481" w:rsidRPr="00904481" w:rsidRDefault="00904481" w:rsidP="00904481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system</w:t>
            </w: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a network, a workstation, or a web application) that requires security measures.</w:t>
            </w:r>
          </w:p>
          <w:p w14:paraId="3103516C" w14:textId="77777777" w:rsidR="00904481" w:rsidRPr="00904481" w:rsidRDefault="00904481" w:rsidP="00904481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Research and implement 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three security techniques</w:t>
            </w: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can help prevent internal or external attacks. Examples include:</w:t>
            </w:r>
          </w:p>
          <w:p w14:paraId="67575FE4" w14:textId="77777777" w:rsidR="00904481" w:rsidRPr="00904481" w:rsidRDefault="00904481" w:rsidP="00904481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Installing and configuring a firewall.</w:t>
            </w:r>
          </w:p>
          <w:p w14:paraId="1E06AEDB" w14:textId="77777777" w:rsidR="00904481" w:rsidRPr="00904481" w:rsidRDefault="00904481" w:rsidP="00904481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Implementing strong authentication methods (e.g., multi-factor authentication).</w:t>
            </w:r>
          </w:p>
          <w:p w14:paraId="016ED929" w14:textId="77777777" w:rsidR="00904481" w:rsidRPr="00904481" w:rsidRDefault="00904481" w:rsidP="00904481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Applying encryption to sensitive data.</w:t>
            </w:r>
          </w:p>
          <w:p w14:paraId="148DA5F5" w14:textId="77777777" w:rsidR="00904481" w:rsidRPr="00904481" w:rsidRDefault="00904481" w:rsidP="00904481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Enabling regular software updates and patching vulnerabilities.</w:t>
            </w:r>
          </w:p>
          <w:p w14:paraId="192453FE" w14:textId="40DCDABF" w:rsidR="00904481" w:rsidRPr="00904481" w:rsidRDefault="00904481" w:rsidP="00904481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Configuring access controls to limit unauthori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ed user access.</w:t>
            </w:r>
          </w:p>
          <w:p w14:paraId="21B6E7CB" w14:textId="77777777" w:rsidR="00904481" w:rsidRPr="00904481" w:rsidRDefault="00904481" w:rsidP="00904481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For each technique, you must:</w:t>
            </w:r>
          </w:p>
          <w:p w14:paraId="00E70E89" w14:textId="77777777" w:rsidR="00904481" w:rsidRPr="00904481" w:rsidRDefault="00904481" w:rsidP="00904481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purpose of the technique and how it enhances system security.</w:t>
            </w:r>
          </w:p>
          <w:p w14:paraId="3B2546F1" w14:textId="77777777" w:rsidR="00904481" w:rsidRPr="00904481" w:rsidRDefault="00904481" w:rsidP="00904481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Provide a step-by-step demonstration of how you applied it to the system.</w:t>
            </w:r>
          </w:p>
          <w:p w14:paraId="201F7158" w14:textId="77777777" w:rsidR="00904481" w:rsidRPr="00904481" w:rsidRDefault="00904481" w:rsidP="00904481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Include evidence of your implementation, such as screenshots, configuration files, or logs.</w:t>
            </w:r>
          </w:p>
          <w:p w14:paraId="714C05DF" w14:textId="77777777" w:rsidR="00904481" w:rsidRPr="00904481" w:rsidRDefault="00904481" w:rsidP="00904481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Conclude by explaining how these techniques collectively strengthen the system against internal and external threats.</w:t>
            </w:r>
          </w:p>
          <w:p w14:paraId="0C8A321A" w14:textId="77777777" w:rsidR="00904481" w:rsidRPr="00904481" w:rsidRDefault="00904481" w:rsidP="009044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Submission Requirements:</w:t>
            </w:r>
          </w:p>
          <w:p w14:paraId="2CB0CD1D" w14:textId="77777777" w:rsidR="00904481" w:rsidRPr="00904481" w:rsidRDefault="00904481" w:rsidP="00904481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A detailed report outlining each technique, its implementation, and evidence (e.g., screenshots or code snippets).</w:t>
            </w:r>
          </w:p>
          <w:p w14:paraId="15B997D2" w14:textId="77777777" w:rsidR="00904481" w:rsidRPr="00904481" w:rsidRDefault="00904481" w:rsidP="00904481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481">
              <w:rPr>
                <w:rFonts w:ascii="Times New Roman" w:eastAsia="Times New Roman" w:hAnsi="Times New Roman" w:cs="Times New Roman"/>
                <w:sz w:val="24"/>
                <w:szCs w:val="24"/>
              </w:rPr>
              <w:t>A brief evaluation of the effectiveness of each technique in preventing attacks.</w:t>
            </w:r>
          </w:p>
          <w:p w14:paraId="326081F1" w14:textId="2009C14F" w:rsidR="008B22C7" w:rsidRPr="001A4274" w:rsidRDefault="00904481" w:rsidP="009044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Word Count</w:t>
            </w:r>
            <w:r w:rsidR="007177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250</w:t>
            </w:r>
          </w:p>
          <w:p w14:paraId="07552E32" w14:textId="14DB4118" w:rsidR="00003F78" w:rsidRPr="00576E8D" w:rsidRDefault="00003F78" w:rsidP="008B22C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1EF1C" w14:textId="13986F89" w:rsidR="1AF2DD40" w:rsidRDefault="00694BB2" w:rsidP="1AF2DD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2.1</w:t>
            </w:r>
          </w:p>
        </w:tc>
      </w:tr>
      <w:tr w:rsidR="00694BB2" w:rsidRPr="00576E8D" w14:paraId="3F34793E" w14:textId="77777777" w:rsidTr="5EED5088">
        <w:trPr>
          <w:trHeight w:val="975"/>
          <w:jc w:val="center"/>
        </w:trPr>
        <w:tc>
          <w:tcPr>
            <w:tcW w:w="8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83C50" w14:textId="77777777" w:rsidR="009F61D8" w:rsidRPr="001A4274" w:rsidRDefault="0055438A" w:rsidP="008B22C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 3</w:t>
            </w:r>
          </w:p>
          <w:p w14:paraId="377CE54F" w14:textId="4AD3914B" w:rsidR="008B22C7" w:rsidRPr="008B22C7" w:rsidRDefault="00904481" w:rsidP="00D53E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For this task, you are required to demonstrate your understanding of key legislation related to data protection and cybersecurity.</w:t>
            </w:r>
          </w:p>
          <w:p w14:paraId="3D8E32BB" w14:textId="77777777" w:rsidR="00904481" w:rsidRDefault="00904481" w:rsidP="00904481">
            <w:pPr>
              <w:pStyle w:val="NormalWeb"/>
            </w:pPr>
            <w:r w:rsidRPr="001A4274">
              <w:rPr>
                <w:b/>
                <w:bCs/>
              </w:rPr>
              <w:t>Instructions:</w:t>
            </w:r>
          </w:p>
          <w:p w14:paraId="133D0940" w14:textId="77777777" w:rsidR="00904481" w:rsidRPr="001A4274" w:rsidRDefault="00904481" w:rsidP="00904481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the </w:t>
            </w:r>
            <w:r w:rsidRPr="001A4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protection legislation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currently in place (e.g., the UK General Data Protection Regulation (UK GDPR) and the Data Protection Act 2018).</w:t>
            </w:r>
          </w:p>
          <w:p w14:paraId="2798A382" w14:textId="77777777" w:rsidR="00904481" w:rsidRPr="001A4274" w:rsidRDefault="00904481" w:rsidP="00904481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In your explanation, include:</w:t>
            </w:r>
          </w:p>
          <w:p w14:paraId="25C5821A" w14:textId="77777777" w:rsidR="00904481" w:rsidRPr="001A4274" w:rsidRDefault="00904481" w:rsidP="00904481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The purpose of the legislation.</w:t>
            </w:r>
          </w:p>
          <w:p w14:paraId="251CEB0D" w14:textId="77777777" w:rsidR="00904481" w:rsidRPr="001A4274" w:rsidRDefault="00904481" w:rsidP="00904481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Key principles and requirements for organisations to keep data secure.</w:t>
            </w:r>
          </w:p>
          <w:p w14:paraId="61720FC3" w14:textId="77777777" w:rsidR="00904481" w:rsidRPr="001A4274" w:rsidRDefault="00904481" w:rsidP="00904481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Examples of how organisations must comply with the legislation (e.g., encryption, secure storage, and data minimisation).</w:t>
            </w:r>
          </w:p>
          <w:p w14:paraId="6FD394F6" w14:textId="77777777" w:rsidR="00904481" w:rsidRPr="001A4274" w:rsidRDefault="00904481" w:rsidP="00904481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The consequences for organisations that fail to comply.</w:t>
            </w:r>
          </w:p>
          <w:p w14:paraId="23069B81" w14:textId="77777777" w:rsidR="00904481" w:rsidRPr="001A4274" w:rsidRDefault="00904481" w:rsidP="00904481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real-world examples or case studies to support your explanation.</w:t>
            </w:r>
          </w:p>
          <w:p w14:paraId="1A850E05" w14:textId="77777777" w:rsidR="00904481" w:rsidRPr="00904481" w:rsidRDefault="00904481" w:rsidP="009044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Submission Requirements:</w:t>
            </w:r>
          </w:p>
          <w:p w14:paraId="3CFE711B" w14:textId="77777777" w:rsidR="00904481" w:rsidRPr="001A4274" w:rsidRDefault="00904481" w:rsidP="00904481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A written report or presentation explaining the data protection legislation.</w:t>
            </w:r>
          </w:p>
          <w:p w14:paraId="14B0F3C1" w14:textId="77777777" w:rsidR="00904481" w:rsidRDefault="00904481" w:rsidP="00904481">
            <w:pPr>
              <w:pStyle w:val="NormalWeb"/>
            </w:pPr>
            <w:r w:rsidRPr="001A4274">
              <w:rPr>
                <w:b/>
                <w:bCs/>
              </w:rPr>
              <w:t>Instructions:</w:t>
            </w:r>
          </w:p>
          <w:p w14:paraId="6383FA98" w14:textId="77777777" w:rsidR="00904481" w:rsidRPr="001A4274" w:rsidRDefault="00904481" w:rsidP="00904481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Research the </w:t>
            </w:r>
            <w:r w:rsidRPr="001A4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Misuse Act 1990</w:t>
            </w: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provide a detailed explanation of its purpose.</w:t>
            </w:r>
          </w:p>
          <w:p w14:paraId="59317DFF" w14:textId="77777777" w:rsidR="00904481" w:rsidRPr="001A4274" w:rsidRDefault="00904481" w:rsidP="00904481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in your explanation:</w:t>
            </w:r>
          </w:p>
          <w:p w14:paraId="5ABB853D" w14:textId="29D8FDE7" w:rsidR="00904481" w:rsidRPr="001A4274" w:rsidRDefault="00904481" w:rsidP="00904481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offences outlined in the Act (e.g., unauthorised access, unauthorised modification, and intentional creation/spreading of malware).</w:t>
            </w:r>
          </w:p>
          <w:p w14:paraId="66F35AB0" w14:textId="77777777" w:rsidR="00904481" w:rsidRPr="001A4274" w:rsidRDefault="00904481" w:rsidP="00904481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How the Act helps protect organisations and individuals from cybercrimes.</w:t>
            </w:r>
          </w:p>
          <w:p w14:paraId="20EAF080" w14:textId="77777777" w:rsidR="00904481" w:rsidRPr="001A4274" w:rsidRDefault="00904481" w:rsidP="00904481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Penalties associated with breaching the Act.</w:t>
            </w:r>
          </w:p>
          <w:p w14:paraId="70191AD1" w14:textId="77777777" w:rsidR="00904481" w:rsidRPr="001A4274" w:rsidRDefault="00904481" w:rsidP="00904481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Use real-life examples (e.g., notable hacking cases or prosecutions) to illustrate how the Act is enforced.</w:t>
            </w:r>
          </w:p>
          <w:p w14:paraId="0E26A63C" w14:textId="77777777" w:rsidR="00904481" w:rsidRPr="001A4274" w:rsidRDefault="00904481" w:rsidP="00904481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organisations can implement measures to comply with the Act and protect themselves from violations.</w:t>
            </w:r>
          </w:p>
          <w:p w14:paraId="6F62E1FC" w14:textId="77777777" w:rsidR="00904481" w:rsidRPr="00904481" w:rsidRDefault="00904481" w:rsidP="009044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Submission Requirements:</w:t>
            </w:r>
          </w:p>
          <w:p w14:paraId="2AF0DD69" w14:textId="77777777" w:rsidR="00904481" w:rsidRPr="001A4274" w:rsidRDefault="00904481" w:rsidP="00904481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sz w:val="24"/>
                <w:szCs w:val="24"/>
              </w:rPr>
              <w:t>A written report or presentation explaining the Computer Misuse Act and its impact on organisations and individuals.</w:t>
            </w:r>
          </w:p>
          <w:p w14:paraId="0403E98C" w14:textId="77777777" w:rsidR="008B22C7" w:rsidRPr="008B22C7" w:rsidRDefault="008B22C7" w:rsidP="008B2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2341CE" w14:textId="77777777" w:rsidR="008B22C7" w:rsidRPr="008B22C7" w:rsidRDefault="008B22C7" w:rsidP="008B22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88E191" w14:textId="212C97D4" w:rsidR="008B22C7" w:rsidRPr="001A4274" w:rsidRDefault="008B22C7" w:rsidP="008B22C7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Word Count </w:t>
            </w:r>
            <w:r w:rsidR="00D53E4D" w:rsidRPr="001A42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6F00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375</w:t>
            </w:r>
          </w:p>
          <w:p w14:paraId="1FD74B01" w14:textId="5DA1961A" w:rsidR="00003F78" w:rsidRPr="00576E8D" w:rsidRDefault="00003F78" w:rsidP="008B22C7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51DC9" w14:textId="782D32FF" w:rsidR="00694BB2" w:rsidRDefault="00694BB2" w:rsidP="1AF2DD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3.1, 3.2</w:t>
            </w:r>
          </w:p>
        </w:tc>
      </w:tr>
    </w:tbl>
    <w:p w14:paraId="6778B1AC" w14:textId="70BAE00B" w:rsidR="00576E8D" w:rsidRPr="00576E8D" w:rsidRDefault="00576E8D" w:rsidP="00576E8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1C44F3D8" w14:textId="77777777" w:rsidR="00576E8D" w:rsidRDefault="00576E8D" w:rsidP="00576E8D">
      <w:pPr>
        <w:spacing w:after="0" w:line="240" w:lineRule="auto"/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576E8D">
        <w:rPr>
          <w:rFonts w:ascii="Calibri" w:eastAsia="Times New Roman" w:hAnsi="Calibri" w:cs="Calibri"/>
          <w:sz w:val="22"/>
          <w:szCs w:val="22"/>
        </w:rPr>
        <w:t> </w:t>
      </w:r>
    </w:p>
    <w:p w14:paraId="481D5959" w14:textId="44803820" w:rsidR="00A5081A" w:rsidRPr="00A5081A" w:rsidRDefault="00576E8D" w:rsidP="007B1832">
      <w:pPr>
        <w:spacing w:after="0" w:line="240" w:lineRule="auto"/>
        <w:ind w:right="465"/>
        <w:textAlignment w:val="baseline"/>
        <w:rPr>
          <w:lang w:val="en-US"/>
        </w:rPr>
      </w:pPr>
      <w:r w:rsidRPr="00576E8D">
        <w:rPr>
          <w:rFonts w:ascii="Calibri" w:eastAsia="Times New Roman" w:hAnsi="Calibri" w:cs="Calibri"/>
          <w:sz w:val="22"/>
          <w:szCs w:val="22"/>
        </w:rPr>
        <w:t> </w:t>
      </w:r>
    </w:p>
    <w:sectPr w:rsidR="00A5081A" w:rsidRPr="00A5081A" w:rsidSect="00F9151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04DCB" w14:textId="77777777" w:rsidR="0057630C" w:rsidRDefault="0057630C" w:rsidP="00FF328C">
      <w:pPr>
        <w:spacing w:after="0" w:line="240" w:lineRule="auto"/>
      </w:pPr>
      <w:r>
        <w:separator/>
      </w:r>
    </w:p>
    <w:p w14:paraId="126551C5" w14:textId="77777777" w:rsidR="0057630C" w:rsidRDefault="0057630C"/>
  </w:endnote>
  <w:endnote w:type="continuationSeparator" w:id="0">
    <w:p w14:paraId="6CDE3286" w14:textId="77777777" w:rsidR="0057630C" w:rsidRDefault="0057630C" w:rsidP="00FF328C">
      <w:pPr>
        <w:spacing w:after="0" w:line="240" w:lineRule="auto"/>
      </w:pPr>
      <w:r>
        <w:continuationSeparator/>
      </w:r>
    </w:p>
    <w:p w14:paraId="23454255" w14:textId="77777777" w:rsidR="0057630C" w:rsidRDefault="0057630C"/>
  </w:endnote>
  <w:endnote w:type="continuationNotice" w:id="1">
    <w:p w14:paraId="4BE7AD29" w14:textId="77777777" w:rsidR="0057630C" w:rsidRDefault="0057630C">
      <w:pPr>
        <w:spacing w:after="0" w:line="240" w:lineRule="auto"/>
      </w:pPr>
    </w:p>
    <w:p w14:paraId="11EAD93C" w14:textId="77777777" w:rsidR="0057630C" w:rsidRDefault="00576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2E976" w14:textId="77777777" w:rsidR="006669FB" w:rsidRDefault="006669FB">
    <w:pPr>
      <w:pStyle w:val="Footer"/>
    </w:pPr>
  </w:p>
  <w:p w14:paraId="6E4346CA" w14:textId="77777777" w:rsidR="006669FB" w:rsidRDefault="006669F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48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9E51DD" w14:textId="5322EE7C" w:rsidR="006669FB" w:rsidRDefault="006669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1752DB" w14:textId="62A42AD2" w:rsidR="006669FB" w:rsidRPr="00FA72C2" w:rsidRDefault="006669FB" w:rsidP="00C1092D">
    <w:pPr>
      <w:pStyle w:val="Footer"/>
      <w:rPr>
        <w:color w:val="00B050"/>
      </w:rPr>
    </w:pPr>
    <w:r w:rsidRPr="00FA72C2">
      <w:rPr>
        <w:b/>
        <w:color w:val="00B050"/>
      </w:rPr>
      <w:t xml:space="preserve">AIM </w:t>
    </w:r>
    <w:r w:rsidRPr="00FA72C2">
      <w:rPr>
        <w:color w:val="00B050"/>
      </w:rPr>
      <w:t>Qualifications and Assessment Group</w:t>
    </w:r>
    <w:r>
      <w:rPr>
        <w:color w:val="00B050"/>
      </w:rPr>
      <w:t xml:space="preserve">                                                                                                                  </w:t>
    </w:r>
    <w:r w:rsidRPr="00C1092D">
      <w:rPr>
        <w:color w:val="7C8A90" w:themeColor="background1" w:themeShade="BF"/>
      </w:rPr>
      <w:t>Ref: Assessment</w:t>
    </w:r>
    <w:r>
      <w:rPr>
        <w:color w:val="7C8A90" w:themeColor="background1" w:themeShade="BF"/>
      </w:rPr>
      <w:t xml:space="preserve"> </w:t>
    </w:r>
    <w:r w:rsidRPr="00C1092D">
      <w:rPr>
        <w:color w:val="7C8A90" w:themeColor="background1" w:themeShade="BF"/>
      </w:rPr>
      <w:t>Brie</w:t>
    </w:r>
    <w:r>
      <w:rPr>
        <w:color w:val="7C8A90" w:themeColor="background1" w:themeShade="BF"/>
      </w:rPr>
      <w:t>f</w:t>
    </w:r>
  </w:p>
  <w:p w14:paraId="29436099" w14:textId="1CA17F53" w:rsidR="006669FB" w:rsidRDefault="006669FB" w:rsidP="006E1790">
    <w:pPr>
      <w:pStyle w:val="TableMain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FA367" w14:textId="77777777" w:rsidR="006669FB" w:rsidRDefault="00666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EBC7E" w14:textId="77777777" w:rsidR="0057630C" w:rsidRDefault="0057630C" w:rsidP="00FF328C">
      <w:pPr>
        <w:spacing w:after="0" w:line="240" w:lineRule="auto"/>
      </w:pPr>
      <w:r>
        <w:separator/>
      </w:r>
    </w:p>
    <w:p w14:paraId="06B1E0CE" w14:textId="77777777" w:rsidR="0057630C" w:rsidRDefault="0057630C"/>
  </w:footnote>
  <w:footnote w:type="continuationSeparator" w:id="0">
    <w:p w14:paraId="23E42CC8" w14:textId="77777777" w:rsidR="0057630C" w:rsidRDefault="0057630C" w:rsidP="00FF328C">
      <w:pPr>
        <w:spacing w:after="0" w:line="240" w:lineRule="auto"/>
      </w:pPr>
      <w:r>
        <w:continuationSeparator/>
      </w:r>
    </w:p>
    <w:p w14:paraId="0396C0B6" w14:textId="77777777" w:rsidR="0057630C" w:rsidRDefault="0057630C"/>
  </w:footnote>
  <w:footnote w:type="continuationNotice" w:id="1">
    <w:p w14:paraId="46D555B5" w14:textId="77777777" w:rsidR="0057630C" w:rsidRDefault="0057630C">
      <w:pPr>
        <w:spacing w:after="0" w:line="240" w:lineRule="auto"/>
      </w:pPr>
    </w:p>
    <w:p w14:paraId="0145D6C7" w14:textId="77777777" w:rsidR="0057630C" w:rsidRDefault="00576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CF8F" w14:textId="77777777" w:rsidR="006669FB" w:rsidRDefault="006669FB">
    <w:pPr>
      <w:pStyle w:val="Header"/>
    </w:pPr>
  </w:p>
  <w:p w14:paraId="14BD6B7B" w14:textId="77777777" w:rsidR="006669FB" w:rsidRDefault="006669F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C343" w14:textId="72FB8A60" w:rsidR="006669FB" w:rsidRDefault="006669FB" w:rsidP="006E1790">
    <w:pPr>
      <w:pStyle w:val="TableMain"/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7347"/>
    </w:tblGrid>
    <w:tr w:rsidR="006669FB" w14:paraId="1BB679FE" w14:textId="77777777" w:rsidTr="5EED5088">
      <w:trPr>
        <w:trHeight w:val="943"/>
      </w:trPr>
      <w:tc>
        <w:tcPr>
          <w:tcW w:w="3119" w:type="dxa"/>
          <w:tcBorders>
            <w:right w:val="single" w:sz="24" w:space="0" w:color="12A752" w:themeColor="background2"/>
          </w:tcBorders>
          <w:vAlign w:val="center"/>
        </w:tcPr>
        <w:p w14:paraId="356CBB2E" w14:textId="1CC1DAF9" w:rsidR="006669FB" w:rsidRDefault="006669FB" w:rsidP="009D030A">
          <w:pPr>
            <w:pStyle w:val="TableMain"/>
          </w:pPr>
          <w:r w:rsidRPr="00512D40">
            <w:rPr>
              <w:noProof/>
            </w:rPr>
            <w:drawing>
              <wp:inline distT="0" distB="0" distL="0" distR="0" wp14:anchorId="53FA3449" wp14:editId="40B4A657">
                <wp:extent cx="1826069" cy="716400"/>
                <wp:effectExtent l="0" t="0" r="3175" b="7620"/>
                <wp:docPr id="8" name="Graphic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069" cy="71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7" w:type="dxa"/>
          <w:tcBorders>
            <w:left w:val="single" w:sz="24" w:space="0" w:color="12A752" w:themeColor="background2"/>
          </w:tcBorders>
          <w:vAlign w:val="center"/>
        </w:tcPr>
        <w:p w14:paraId="2755A562" w14:textId="4E6B6BEF" w:rsidR="006669FB" w:rsidRDefault="006669FB" w:rsidP="00FA1784">
          <w:pPr>
            <w:pStyle w:val="Headertext"/>
          </w:pPr>
          <w:r w:rsidRPr="00E96BFF">
            <w:rPr>
              <w:highlight w:val="yellow"/>
            </w:rPr>
            <w:drawing>
              <wp:anchor distT="0" distB="0" distL="114300" distR="114300" simplePos="0" relativeHeight="251659264" behindDoc="1" locked="0" layoutInCell="1" allowOverlap="1" wp14:anchorId="4B8B9C5A" wp14:editId="03F3FA91">
                <wp:simplePos x="0" y="0"/>
                <wp:positionH relativeFrom="margin">
                  <wp:posOffset>3211195</wp:posOffset>
                </wp:positionH>
                <wp:positionV relativeFrom="paragraph">
                  <wp:posOffset>-111760</wp:posOffset>
                </wp:positionV>
                <wp:extent cx="1661160" cy="430530"/>
                <wp:effectExtent l="0" t="0" r="0" b="7620"/>
                <wp:wrapNone/>
                <wp:docPr id="988909022" name="Picture 98890902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319226" name="Picture 3" descr="Logo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1160" cy="430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5EED5088">
            <w:rPr>
              <w:color w:val="12A752" w:themeColor="background2"/>
            </w:rPr>
            <w:t xml:space="preserve">Access to HE Assessment Brief </w:t>
          </w:r>
          <w:r>
            <w:rPr>
              <w:color w:val="12A752" w:themeColor="background2"/>
            </w:rPr>
            <w:t xml:space="preserve">      </w:t>
          </w:r>
        </w:p>
      </w:tc>
    </w:tr>
  </w:tbl>
  <w:p w14:paraId="0D7E8B42" w14:textId="77777777" w:rsidR="006669FB" w:rsidRDefault="006669FB" w:rsidP="006E1790">
    <w:pPr>
      <w:pStyle w:val="TableMain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1D987" w14:textId="77777777" w:rsidR="006669FB" w:rsidRDefault="006669F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6vvkjI26POa0b" int2:id="Otew6TMN">
      <int2:state int2:value="Rejected" int2:type="AugLoop_Text_Critique"/>
    </int2:textHash>
    <int2:bookmark int2:bookmarkName="_Int_boXXByYA" int2:invalidationBookmarkName="" int2:hashCode="nU4eI71bcnBGqe" int2:id="n1wf2mE0">
      <int2:state int2:value="Rejected" int2:type="AugLoop_Text_Critique"/>
    </int2:bookmark>
    <int2:bookmark int2:bookmarkName="_Int_LABrWo2Q" int2:invalidationBookmarkName="" int2:hashCode="Dvj+hORBXaM3mO" int2:id="k5RCvlUC">
      <int2:state int2:value="Rejected" int2:type="AugLoop_Text_Critique"/>
    </int2:bookmark>
    <int2:bookmark int2:bookmarkName="_Int_ahaODjZC" int2:invalidationBookmarkName="" int2:hashCode="6yESC6MYin4Xli" int2:id="Rc4mpFB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D26"/>
    <w:multiLevelType w:val="multilevel"/>
    <w:tmpl w:val="432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7858"/>
    <w:multiLevelType w:val="hybridMultilevel"/>
    <w:tmpl w:val="9A86AE5A"/>
    <w:lvl w:ilvl="0" w:tplc="2DEC3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B01CE"/>
    <w:multiLevelType w:val="multilevel"/>
    <w:tmpl w:val="E596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678E5"/>
    <w:multiLevelType w:val="multilevel"/>
    <w:tmpl w:val="5414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E46CD"/>
    <w:multiLevelType w:val="hybridMultilevel"/>
    <w:tmpl w:val="C70EE824"/>
    <w:lvl w:ilvl="0" w:tplc="32AC67D4">
      <w:start w:val="1"/>
      <w:numFmt w:val="bullet"/>
      <w:pStyle w:val="BulletPURPLE"/>
      <w:lvlText w:val="▪"/>
      <w:lvlJc w:val="left"/>
      <w:pPr>
        <w:ind w:left="1080" w:hanging="360"/>
      </w:pPr>
      <w:rPr>
        <w:rFonts w:ascii="Calibri" w:hAnsi="Calibri" w:hint="default"/>
        <w:color w:val="4E2681" w:themeColor="text2"/>
        <w:u w:color="4E2681" w:themeColor="text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4F7BD4"/>
    <w:multiLevelType w:val="multilevel"/>
    <w:tmpl w:val="AE8A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062A2"/>
    <w:multiLevelType w:val="multilevel"/>
    <w:tmpl w:val="76F6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32B9A"/>
    <w:multiLevelType w:val="multilevel"/>
    <w:tmpl w:val="E2F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862D4"/>
    <w:multiLevelType w:val="multilevel"/>
    <w:tmpl w:val="4D1A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893981"/>
    <w:multiLevelType w:val="multilevel"/>
    <w:tmpl w:val="B71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537B0"/>
    <w:multiLevelType w:val="multilevel"/>
    <w:tmpl w:val="2E2C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A03ED3"/>
    <w:multiLevelType w:val="hybridMultilevel"/>
    <w:tmpl w:val="ADF068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D65DC3"/>
    <w:multiLevelType w:val="multilevel"/>
    <w:tmpl w:val="7B74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F6745"/>
    <w:multiLevelType w:val="multilevel"/>
    <w:tmpl w:val="25FE0D68"/>
    <w:lvl w:ilvl="0">
      <w:start w:val="1"/>
      <w:numFmt w:val="decimal"/>
      <w:pStyle w:val="L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color w:val="274C97"/>
      </w:rPr>
    </w:lvl>
    <w:lvl w:ilvl="1">
      <w:start w:val="1"/>
      <w:numFmt w:val="decimal"/>
      <w:pStyle w:val="AC"/>
      <w:lvlText w:val="%1.%2."/>
      <w:lvlJc w:val="left"/>
      <w:pPr>
        <w:tabs>
          <w:tab w:val="num" w:pos="432"/>
        </w:tabs>
        <w:ind w:left="432" w:hanging="432"/>
      </w:pPr>
      <w:rPr>
        <w:rFonts w:ascii="Calibri" w:hAnsi="Calibri" w:cs="Aria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5BD371BC"/>
    <w:multiLevelType w:val="multilevel"/>
    <w:tmpl w:val="154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27AFA"/>
    <w:multiLevelType w:val="hybridMultilevel"/>
    <w:tmpl w:val="B19A017E"/>
    <w:lvl w:ilvl="0" w:tplc="AF0C1196">
      <w:start w:val="1"/>
      <w:numFmt w:val="decimal"/>
      <w:pStyle w:val="NumberedListGREEN"/>
      <w:lvlText w:val="%1."/>
      <w:lvlJc w:val="left"/>
      <w:pPr>
        <w:ind w:left="720" w:hanging="360"/>
      </w:pPr>
      <w:rPr>
        <w:rFonts w:ascii="Calibri Light" w:hAnsi="Calibri Light" w:hint="default"/>
        <w:b/>
        <w:i w:val="0"/>
        <w:color w:val="12A752" w:themeColor="background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F50642"/>
    <w:multiLevelType w:val="hybridMultilevel"/>
    <w:tmpl w:val="04DCCB86"/>
    <w:lvl w:ilvl="0" w:tplc="4A261AAA">
      <w:start w:val="1"/>
      <w:numFmt w:val="decimal"/>
      <w:pStyle w:val="NumberedListPURPLE"/>
      <w:lvlText w:val="%1."/>
      <w:lvlJc w:val="left"/>
      <w:pPr>
        <w:ind w:left="720" w:hanging="360"/>
      </w:pPr>
      <w:rPr>
        <w:rFonts w:ascii="Calibri Light" w:hAnsi="Calibri Light" w:hint="default"/>
        <w:b/>
        <w:i w:val="0"/>
        <w:color w:val="4E2681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D756E9"/>
    <w:multiLevelType w:val="hybridMultilevel"/>
    <w:tmpl w:val="DC8226C0"/>
    <w:lvl w:ilvl="0" w:tplc="E6B093CC">
      <w:start w:val="1"/>
      <w:numFmt w:val="bullet"/>
      <w:pStyle w:val="BulletGREEN"/>
      <w:lvlText w:val="▪"/>
      <w:lvlJc w:val="left"/>
      <w:pPr>
        <w:ind w:left="720" w:hanging="360"/>
      </w:pPr>
      <w:rPr>
        <w:rFonts w:ascii="Calibri" w:hAnsi="Calibri" w:hint="default"/>
        <w:color w:val="12A752" w:themeColor="background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1474F"/>
    <w:multiLevelType w:val="multilevel"/>
    <w:tmpl w:val="E90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71570"/>
    <w:multiLevelType w:val="multilevel"/>
    <w:tmpl w:val="CCC404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000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000000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000000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000000"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000000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000000"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00000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000000"/>
        <w:sz w:val="24"/>
      </w:rPr>
    </w:lvl>
  </w:abstractNum>
  <w:num w:numId="1" w16cid:durableId="1124033754">
    <w:abstractNumId w:val="16"/>
  </w:num>
  <w:num w:numId="2" w16cid:durableId="34086990">
    <w:abstractNumId w:val="17"/>
  </w:num>
  <w:num w:numId="3" w16cid:durableId="2114739631">
    <w:abstractNumId w:val="15"/>
  </w:num>
  <w:num w:numId="4" w16cid:durableId="1743789992">
    <w:abstractNumId w:val="4"/>
  </w:num>
  <w:num w:numId="5" w16cid:durableId="1451431498">
    <w:abstractNumId w:val="11"/>
  </w:num>
  <w:num w:numId="6" w16cid:durableId="232669026">
    <w:abstractNumId w:val="19"/>
  </w:num>
  <w:num w:numId="7" w16cid:durableId="1609236535">
    <w:abstractNumId w:val="13"/>
  </w:num>
  <w:num w:numId="8" w16cid:durableId="1072507243">
    <w:abstractNumId w:val="1"/>
  </w:num>
  <w:num w:numId="9" w16cid:durableId="1901594656">
    <w:abstractNumId w:val="6"/>
  </w:num>
  <w:num w:numId="10" w16cid:durableId="1585651810">
    <w:abstractNumId w:val="14"/>
  </w:num>
  <w:num w:numId="11" w16cid:durableId="1040587498">
    <w:abstractNumId w:val="10"/>
  </w:num>
  <w:num w:numId="12" w16cid:durableId="605384954">
    <w:abstractNumId w:val="18"/>
  </w:num>
  <w:num w:numId="13" w16cid:durableId="1558853954">
    <w:abstractNumId w:val="8"/>
  </w:num>
  <w:num w:numId="14" w16cid:durableId="784737125">
    <w:abstractNumId w:val="9"/>
  </w:num>
  <w:num w:numId="15" w16cid:durableId="77561525">
    <w:abstractNumId w:val="5"/>
  </w:num>
  <w:num w:numId="16" w16cid:durableId="1748770083">
    <w:abstractNumId w:val="2"/>
  </w:num>
  <w:num w:numId="17" w16cid:durableId="736897617">
    <w:abstractNumId w:val="3"/>
  </w:num>
  <w:num w:numId="18" w16cid:durableId="2002001295">
    <w:abstractNumId w:val="0"/>
  </w:num>
  <w:num w:numId="19" w16cid:durableId="1061637071">
    <w:abstractNumId w:val="12"/>
  </w:num>
  <w:num w:numId="20" w16cid:durableId="67279802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8C"/>
    <w:rsid w:val="00003F78"/>
    <w:rsid w:val="00011BB9"/>
    <w:rsid w:val="00013C2F"/>
    <w:rsid w:val="000304BD"/>
    <w:rsid w:val="00036398"/>
    <w:rsid w:val="000401E7"/>
    <w:rsid w:val="000444A8"/>
    <w:rsid w:val="0005070A"/>
    <w:rsid w:val="00073151"/>
    <w:rsid w:val="0008589A"/>
    <w:rsid w:val="00095AC1"/>
    <w:rsid w:val="000B0C99"/>
    <w:rsid w:val="000B12FC"/>
    <w:rsid w:val="000B4060"/>
    <w:rsid w:val="000C16AB"/>
    <w:rsid w:val="000D271A"/>
    <w:rsid w:val="000D3E31"/>
    <w:rsid w:val="000E0600"/>
    <w:rsid w:val="000E3CAC"/>
    <w:rsid w:val="000F5061"/>
    <w:rsid w:val="00102A83"/>
    <w:rsid w:val="00103E71"/>
    <w:rsid w:val="001141C0"/>
    <w:rsid w:val="00117FB2"/>
    <w:rsid w:val="00120BD5"/>
    <w:rsid w:val="0012141F"/>
    <w:rsid w:val="001431B4"/>
    <w:rsid w:val="00145863"/>
    <w:rsid w:val="00146F0B"/>
    <w:rsid w:val="00154465"/>
    <w:rsid w:val="001646C0"/>
    <w:rsid w:val="00173F30"/>
    <w:rsid w:val="00185656"/>
    <w:rsid w:val="0018620A"/>
    <w:rsid w:val="00193809"/>
    <w:rsid w:val="001A4274"/>
    <w:rsid w:val="001A508B"/>
    <w:rsid w:val="001B6151"/>
    <w:rsid w:val="001B6C7A"/>
    <w:rsid w:val="001C6511"/>
    <w:rsid w:val="001D1838"/>
    <w:rsid w:val="001D602C"/>
    <w:rsid w:val="001F0EF0"/>
    <w:rsid w:val="001F17DF"/>
    <w:rsid w:val="00215BA1"/>
    <w:rsid w:val="00227DD4"/>
    <w:rsid w:val="00231816"/>
    <w:rsid w:val="00234ADB"/>
    <w:rsid w:val="00262CD5"/>
    <w:rsid w:val="0027500A"/>
    <w:rsid w:val="0027685B"/>
    <w:rsid w:val="00284D2A"/>
    <w:rsid w:val="00286903"/>
    <w:rsid w:val="002B120A"/>
    <w:rsid w:val="002B2DA8"/>
    <w:rsid w:val="002C5CC1"/>
    <w:rsid w:val="002D63DD"/>
    <w:rsid w:val="00302008"/>
    <w:rsid w:val="0031295E"/>
    <w:rsid w:val="00314F3E"/>
    <w:rsid w:val="00316D5D"/>
    <w:rsid w:val="00321C5B"/>
    <w:rsid w:val="003276A3"/>
    <w:rsid w:val="00334C8B"/>
    <w:rsid w:val="00335D37"/>
    <w:rsid w:val="00336074"/>
    <w:rsid w:val="00344CD0"/>
    <w:rsid w:val="00347994"/>
    <w:rsid w:val="00347BD5"/>
    <w:rsid w:val="00347F76"/>
    <w:rsid w:val="00353356"/>
    <w:rsid w:val="00357145"/>
    <w:rsid w:val="00364260"/>
    <w:rsid w:val="00380881"/>
    <w:rsid w:val="00382A5D"/>
    <w:rsid w:val="003844CD"/>
    <w:rsid w:val="00384756"/>
    <w:rsid w:val="00390B22"/>
    <w:rsid w:val="003938CA"/>
    <w:rsid w:val="0039486B"/>
    <w:rsid w:val="003A3A49"/>
    <w:rsid w:val="003C2137"/>
    <w:rsid w:val="003C246C"/>
    <w:rsid w:val="003C24C2"/>
    <w:rsid w:val="003D41E6"/>
    <w:rsid w:val="003F7BCB"/>
    <w:rsid w:val="0040275F"/>
    <w:rsid w:val="00406707"/>
    <w:rsid w:val="004117DB"/>
    <w:rsid w:val="0041373E"/>
    <w:rsid w:val="00421E94"/>
    <w:rsid w:val="004243EA"/>
    <w:rsid w:val="0044235E"/>
    <w:rsid w:val="00444C2D"/>
    <w:rsid w:val="00450FDA"/>
    <w:rsid w:val="00460ED9"/>
    <w:rsid w:val="004770B8"/>
    <w:rsid w:val="00483161"/>
    <w:rsid w:val="0049604A"/>
    <w:rsid w:val="004A051F"/>
    <w:rsid w:val="004A71A0"/>
    <w:rsid w:val="004B0F9E"/>
    <w:rsid w:val="004B6AEA"/>
    <w:rsid w:val="004C0613"/>
    <w:rsid w:val="004C4FDC"/>
    <w:rsid w:val="004E058F"/>
    <w:rsid w:val="004F4A02"/>
    <w:rsid w:val="00537231"/>
    <w:rsid w:val="0055171C"/>
    <w:rsid w:val="0055438A"/>
    <w:rsid w:val="00554A5C"/>
    <w:rsid w:val="00554BA7"/>
    <w:rsid w:val="00557384"/>
    <w:rsid w:val="00557FF3"/>
    <w:rsid w:val="0057630C"/>
    <w:rsid w:val="00576E8D"/>
    <w:rsid w:val="00581DE9"/>
    <w:rsid w:val="00585103"/>
    <w:rsid w:val="00597210"/>
    <w:rsid w:val="005B3083"/>
    <w:rsid w:val="005C03A7"/>
    <w:rsid w:val="005C7021"/>
    <w:rsid w:val="005D7D20"/>
    <w:rsid w:val="005E7696"/>
    <w:rsid w:val="005E790C"/>
    <w:rsid w:val="005F18A3"/>
    <w:rsid w:val="005F6DC6"/>
    <w:rsid w:val="005F7D9E"/>
    <w:rsid w:val="006074A0"/>
    <w:rsid w:val="00636A91"/>
    <w:rsid w:val="006371B4"/>
    <w:rsid w:val="00650F39"/>
    <w:rsid w:val="0065337C"/>
    <w:rsid w:val="006534BA"/>
    <w:rsid w:val="00662495"/>
    <w:rsid w:val="006669FB"/>
    <w:rsid w:val="0066720E"/>
    <w:rsid w:val="00670D4D"/>
    <w:rsid w:val="00691FC9"/>
    <w:rsid w:val="00693C76"/>
    <w:rsid w:val="00694BB2"/>
    <w:rsid w:val="006A4A30"/>
    <w:rsid w:val="006B04EA"/>
    <w:rsid w:val="006B55C9"/>
    <w:rsid w:val="006D272A"/>
    <w:rsid w:val="006E0F75"/>
    <w:rsid w:val="006E1790"/>
    <w:rsid w:val="006E5030"/>
    <w:rsid w:val="006E5A2C"/>
    <w:rsid w:val="006E7F09"/>
    <w:rsid w:val="006F0023"/>
    <w:rsid w:val="0071777E"/>
    <w:rsid w:val="00720B72"/>
    <w:rsid w:val="007414A9"/>
    <w:rsid w:val="007826EF"/>
    <w:rsid w:val="00796DD2"/>
    <w:rsid w:val="007A1F1C"/>
    <w:rsid w:val="007A2D6E"/>
    <w:rsid w:val="007B1832"/>
    <w:rsid w:val="007D4A8D"/>
    <w:rsid w:val="007E29B5"/>
    <w:rsid w:val="007F1D78"/>
    <w:rsid w:val="00802C1E"/>
    <w:rsid w:val="00805A7B"/>
    <w:rsid w:val="008146FF"/>
    <w:rsid w:val="00836CBC"/>
    <w:rsid w:val="0084616D"/>
    <w:rsid w:val="00853223"/>
    <w:rsid w:val="00860E84"/>
    <w:rsid w:val="00893465"/>
    <w:rsid w:val="0089576B"/>
    <w:rsid w:val="008B22C7"/>
    <w:rsid w:val="008B33CA"/>
    <w:rsid w:val="008B78CE"/>
    <w:rsid w:val="008D3537"/>
    <w:rsid w:val="008E64F4"/>
    <w:rsid w:val="00904481"/>
    <w:rsid w:val="00912C5F"/>
    <w:rsid w:val="00922C1C"/>
    <w:rsid w:val="00922DB5"/>
    <w:rsid w:val="00927B7E"/>
    <w:rsid w:val="0093057E"/>
    <w:rsid w:val="00930AF4"/>
    <w:rsid w:val="00936EA0"/>
    <w:rsid w:val="00946977"/>
    <w:rsid w:val="00953726"/>
    <w:rsid w:val="00963CF5"/>
    <w:rsid w:val="00981ECF"/>
    <w:rsid w:val="009848CD"/>
    <w:rsid w:val="009934B0"/>
    <w:rsid w:val="009B642A"/>
    <w:rsid w:val="009D030A"/>
    <w:rsid w:val="009D1D47"/>
    <w:rsid w:val="009D2707"/>
    <w:rsid w:val="009E3859"/>
    <w:rsid w:val="009F5633"/>
    <w:rsid w:val="009F61D8"/>
    <w:rsid w:val="009F6903"/>
    <w:rsid w:val="00A023F1"/>
    <w:rsid w:val="00A1075C"/>
    <w:rsid w:val="00A16D51"/>
    <w:rsid w:val="00A174CE"/>
    <w:rsid w:val="00A17C32"/>
    <w:rsid w:val="00A212DA"/>
    <w:rsid w:val="00A22E47"/>
    <w:rsid w:val="00A2646A"/>
    <w:rsid w:val="00A42E8E"/>
    <w:rsid w:val="00A5081A"/>
    <w:rsid w:val="00A568F2"/>
    <w:rsid w:val="00A62308"/>
    <w:rsid w:val="00A64E18"/>
    <w:rsid w:val="00A7147D"/>
    <w:rsid w:val="00A76029"/>
    <w:rsid w:val="00A85665"/>
    <w:rsid w:val="00A86EB9"/>
    <w:rsid w:val="00A94CA8"/>
    <w:rsid w:val="00AA16AB"/>
    <w:rsid w:val="00AC36D2"/>
    <w:rsid w:val="00AD6C24"/>
    <w:rsid w:val="00AE4D1D"/>
    <w:rsid w:val="00AE7650"/>
    <w:rsid w:val="00AF49AB"/>
    <w:rsid w:val="00B0334E"/>
    <w:rsid w:val="00B06AD9"/>
    <w:rsid w:val="00B161CA"/>
    <w:rsid w:val="00B16949"/>
    <w:rsid w:val="00B20A6F"/>
    <w:rsid w:val="00B24692"/>
    <w:rsid w:val="00B35CA1"/>
    <w:rsid w:val="00B45189"/>
    <w:rsid w:val="00B45AFD"/>
    <w:rsid w:val="00B6003F"/>
    <w:rsid w:val="00B614E7"/>
    <w:rsid w:val="00B63915"/>
    <w:rsid w:val="00B70B12"/>
    <w:rsid w:val="00B76B9D"/>
    <w:rsid w:val="00B87726"/>
    <w:rsid w:val="00B91B43"/>
    <w:rsid w:val="00BA1D6A"/>
    <w:rsid w:val="00BC1734"/>
    <w:rsid w:val="00BC3165"/>
    <w:rsid w:val="00BC59B3"/>
    <w:rsid w:val="00BD16CD"/>
    <w:rsid w:val="00BD62CD"/>
    <w:rsid w:val="00BF405B"/>
    <w:rsid w:val="00C1092D"/>
    <w:rsid w:val="00C20130"/>
    <w:rsid w:val="00C225F3"/>
    <w:rsid w:val="00C40300"/>
    <w:rsid w:val="00C4083B"/>
    <w:rsid w:val="00C42AF4"/>
    <w:rsid w:val="00C447D7"/>
    <w:rsid w:val="00C64EFB"/>
    <w:rsid w:val="00C815CD"/>
    <w:rsid w:val="00CA39D8"/>
    <w:rsid w:val="00CA6F84"/>
    <w:rsid w:val="00CC01AB"/>
    <w:rsid w:val="00CC23A7"/>
    <w:rsid w:val="00CD153B"/>
    <w:rsid w:val="00CD1B62"/>
    <w:rsid w:val="00CD4631"/>
    <w:rsid w:val="00CE43DD"/>
    <w:rsid w:val="00CF3A95"/>
    <w:rsid w:val="00D0310D"/>
    <w:rsid w:val="00D048E4"/>
    <w:rsid w:val="00D1007B"/>
    <w:rsid w:val="00D25B1D"/>
    <w:rsid w:val="00D341C7"/>
    <w:rsid w:val="00D37ED0"/>
    <w:rsid w:val="00D4553B"/>
    <w:rsid w:val="00D50E77"/>
    <w:rsid w:val="00D50F76"/>
    <w:rsid w:val="00D53E4D"/>
    <w:rsid w:val="00D56556"/>
    <w:rsid w:val="00D70C68"/>
    <w:rsid w:val="00D7112B"/>
    <w:rsid w:val="00D71CDE"/>
    <w:rsid w:val="00D85019"/>
    <w:rsid w:val="00DA342B"/>
    <w:rsid w:val="00DA6D20"/>
    <w:rsid w:val="00DB465A"/>
    <w:rsid w:val="00DC026D"/>
    <w:rsid w:val="00DC0E8D"/>
    <w:rsid w:val="00DC3755"/>
    <w:rsid w:val="00DC4E04"/>
    <w:rsid w:val="00DD55D6"/>
    <w:rsid w:val="00DD7989"/>
    <w:rsid w:val="00DE34A6"/>
    <w:rsid w:val="00DE67AF"/>
    <w:rsid w:val="00DF3B04"/>
    <w:rsid w:val="00DF4D1F"/>
    <w:rsid w:val="00DF745F"/>
    <w:rsid w:val="00DF7D7D"/>
    <w:rsid w:val="00E01DFE"/>
    <w:rsid w:val="00E14347"/>
    <w:rsid w:val="00E279A4"/>
    <w:rsid w:val="00E335CB"/>
    <w:rsid w:val="00E35BE3"/>
    <w:rsid w:val="00E63C35"/>
    <w:rsid w:val="00E72F8E"/>
    <w:rsid w:val="00EA39B4"/>
    <w:rsid w:val="00EA446B"/>
    <w:rsid w:val="00EA6F85"/>
    <w:rsid w:val="00EA79A3"/>
    <w:rsid w:val="00EB40AE"/>
    <w:rsid w:val="00EB6B0C"/>
    <w:rsid w:val="00EB790E"/>
    <w:rsid w:val="00EC1270"/>
    <w:rsid w:val="00EC4BA7"/>
    <w:rsid w:val="00EC65B7"/>
    <w:rsid w:val="00ED128F"/>
    <w:rsid w:val="00ED5D18"/>
    <w:rsid w:val="00ED5D9F"/>
    <w:rsid w:val="00EE026C"/>
    <w:rsid w:val="00EF47D3"/>
    <w:rsid w:val="00F009DC"/>
    <w:rsid w:val="00F10EE9"/>
    <w:rsid w:val="00F21F2D"/>
    <w:rsid w:val="00F2741B"/>
    <w:rsid w:val="00F379CD"/>
    <w:rsid w:val="00F5469B"/>
    <w:rsid w:val="00F54EEE"/>
    <w:rsid w:val="00F6693F"/>
    <w:rsid w:val="00F66EE8"/>
    <w:rsid w:val="00F76344"/>
    <w:rsid w:val="00F80719"/>
    <w:rsid w:val="00F821E5"/>
    <w:rsid w:val="00F83564"/>
    <w:rsid w:val="00F8752C"/>
    <w:rsid w:val="00F9151B"/>
    <w:rsid w:val="00FA1784"/>
    <w:rsid w:val="00FA5BCC"/>
    <w:rsid w:val="00FF2CB8"/>
    <w:rsid w:val="00FF328C"/>
    <w:rsid w:val="00FF5993"/>
    <w:rsid w:val="00FF66F2"/>
    <w:rsid w:val="01BF5014"/>
    <w:rsid w:val="01F16430"/>
    <w:rsid w:val="05738BFA"/>
    <w:rsid w:val="07BC0E02"/>
    <w:rsid w:val="0B1905B7"/>
    <w:rsid w:val="0C4A00F5"/>
    <w:rsid w:val="0C6B901D"/>
    <w:rsid w:val="0DCF7F98"/>
    <w:rsid w:val="0E606ED2"/>
    <w:rsid w:val="0F3CEB97"/>
    <w:rsid w:val="1095A143"/>
    <w:rsid w:val="14419A25"/>
    <w:rsid w:val="14F15BFA"/>
    <w:rsid w:val="163F5AEE"/>
    <w:rsid w:val="17C2339E"/>
    <w:rsid w:val="18BAC7FE"/>
    <w:rsid w:val="1A904A50"/>
    <w:rsid w:val="1AF2DD40"/>
    <w:rsid w:val="1B72F60E"/>
    <w:rsid w:val="1CA1B64F"/>
    <w:rsid w:val="1DB398D9"/>
    <w:rsid w:val="1E4D7340"/>
    <w:rsid w:val="214C5CD7"/>
    <w:rsid w:val="21807617"/>
    <w:rsid w:val="23B72D84"/>
    <w:rsid w:val="23C6459B"/>
    <w:rsid w:val="2453DE72"/>
    <w:rsid w:val="24835061"/>
    <w:rsid w:val="25325885"/>
    <w:rsid w:val="26056A41"/>
    <w:rsid w:val="26CE28E6"/>
    <w:rsid w:val="27811350"/>
    <w:rsid w:val="285E5DBE"/>
    <w:rsid w:val="289907D8"/>
    <w:rsid w:val="2A60B9C3"/>
    <w:rsid w:val="2AA304FD"/>
    <w:rsid w:val="2B82EC1A"/>
    <w:rsid w:val="2C3EDF3C"/>
    <w:rsid w:val="2EDB73F2"/>
    <w:rsid w:val="31C54427"/>
    <w:rsid w:val="33E6297B"/>
    <w:rsid w:val="34AF2560"/>
    <w:rsid w:val="35411CD5"/>
    <w:rsid w:val="39F97EC0"/>
    <w:rsid w:val="3ADCF350"/>
    <w:rsid w:val="3D530228"/>
    <w:rsid w:val="3E936574"/>
    <w:rsid w:val="41C748C9"/>
    <w:rsid w:val="424915F1"/>
    <w:rsid w:val="426D5D87"/>
    <w:rsid w:val="430199ED"/>
    <w:rsid w:val="43C06E20"/>
    <w:rsid w:val="444D9D6D"/>
    <w:rsid w:val="4565726A"/>
    <w:rsid w:val="462185AB"/>
    <w:rsid w:val="469A73FC"/>
    <w:rsid w:val="478E2D4A"/>
    <w:rsid w:val="480617A0"/>
    <w:rsid w:val="48711D2C"/>
    <w:rsid w:val="488D2A78"/>
    <w:rsid w:val="4A27A649"/>
    <w:rsid w:val="4A4B09AC"/>
    <w:rsid w:val="4C2B7A49"/>
    <w:rsid w:val="4CA4760A"/>
    <w:rsid w:val="4DB104B0"/>
    <w:rsid w:val="4E9541C1"/>
    <w:rsid w:val="4F00A8AD"/>
    <w:rsid w:val="4F50BECA"/>
    <w:rsid w:val="507F7C57"/>
    <w:rsid w:val="5231CDEE"/>
    <w:rsid w:val="529B8EEC"/>
    <w:rsid w:val="553B5364"/>
    <w:rsid w:val="57277404"/>
    <w:rsid w:val="5794CE44"/>
    <w:rsid w:val="58DA870E"/>
    <w:rsid w:val="5908996E"/>
    <w:rsid w:val="5A90EF91"/>
    <w:rsid w:val="5D993A93"/>
    <w:rsid w:val="5ECD34C3"/>
    <w:rsid w:val="5EED5088"/>
    <w:rsid w:val="6285DB8E"/>
    <w:rsid w:val="63B704BF"/>
    <w:rsid w:val="67D73844"/>
    <w:rsid w:val="68212B7A"/>
    <w:rsid w:val="68FDC1E6"/>
    <w:rsid w:val="6D496941"/>
    <w:rsid w:val="6D878D42"/>
    <w:rsid w:val="6DFF7E2E"/>
    <w:rsid w:val="6E8E1CC0"/>
    <w:rsid w:val="6F3E6018"/>
    <w:rsid w:val="6F531C44"/>
    <w:rsid w:val="6F713038"/>
    <w:rsid w:val="71363A8F"/>
    <w:rsid w:val="742BF62F"/>
    <w:rsid w:val="7506EC2F"/>
    <w:rsid w:val="757DD125"/>
    <w:rsid w:val="763BAF35"/>
    <w:rsid w:val="77735C5D"/>
    <w:rsid w:val="77970F63"/>
    <w:rsid w:val="786CF7CD"/>
    <w:rsid w:val="7D9B839F"/>
    <w:rsid w:val="7ECDD834"/>
    <w:rsid w:val="7EDDBF98"/>
    <w:rsid w:val="7EE48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08FF1"/>
  <w15:chartTrackingRefBased/>
  <w15:docId w15:val="{E1047F7C-430B-4695-A037-72F577D4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9"/>
    <w:lsdException w:name="heading 1" w:uiPriority="19"/>
    <w:lsdException w:name="heading 2" w:semiHidden="1" w:uiPriority="19"/>
    <w:lsdException w:name="heading 3" w:semiHidden="1" w:uiPriority="1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9" w:unhideWhenUsed="1"/>
    <w:lsdException w:name="toc 2" w:semiHidden="1" w:uiPriority="9" w:unhideWhenUsed="1"/>
    <w:lsdException w:name="toc 3" w:semiHidden="1" w:uiPriority="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9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uiPriority="33"/>
    <w:lsdException w:name="Bibliography" w:semiHidden="1" w:uiPriority="37"/>
    <w:lsdException w:name="TOC Heading" w:semiHidden="1" w:uiPriority="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9"/>
    <w:semiHidden/>
    <w:rsid w:val="00AA16AB"/>
    <w:pPr>
      <w:spacing w:after="120" w:line="264" w:lineRule="auto"/>
    </w:pPr>
    <w:rPr>
      <w:rFonts w:eastAsiaTheme="minorEastAsia"/>
      <w:sz w:val="20"/>
      <w:szCs w:val="20"/>
      <w:lang w:eastAsia="en-GB"/>
    </w:rPr>
  </w:style>
  <w:style w:type="paragraph" w:styleId="Heading1">
    <w:name w:val="heading 1"/>
    <w:basedOn w:val="HeaderINCONTENTS"/>
    <w:next w:val="Normal"/>
    <w:link w:val="Heading1Char"/>
    <w:uiPriority w:val="19"/>
    <w:semiHidden/>
    <w:rsid w:val="00AA16AB"/>
  </w:style>
  <w:style w:type="paragraph" w:styleId="Heading2">
    <w:name w:val="heading 2"/>
    <w:basedOn w:val="Normal"/>
    <w:next w:val="Normal"/>
    <w:link w:val="Heading2Char"/>
    <w:uiPriority w:val="19"/>
    <w:semiHidden/>
    <w:rsid w:val="00AA16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617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9"/>
    <w:semiHidden/>
    <w:qFormat/>
    <w:rsid w:val="00AA16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04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9F61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6177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GREEN">
    <w:name w:val="Bullet GREEN"/>
    <w:link w:val="BulletGREENChar"/>
    <w:uiPriority w:val="4"/>
    <w:qFormat/>
    <w:rsid w:val="00036398"/>
    <w:pPr>
      <w:numPr>
        <w:numId w:val="2"/>
      </w:numPr>
      <w:ind w:left="360"/>
    </w:pPr>
    <w:rPr>
      <w:rFonts w:eastAsiaTheme="minorEastAsia" w:cstheme="majorHAnsi"/>
      <w:color w:val="565555"/>
      <w:sz w:val="24"/>
      <w:szCs w:val="24"/>
      <w:lang w:eastAsia="en-GB"/>
    </w:rPr>
  </w:style>
  <w:style w:type="table" w:customStyle="1" w:styleId="AIMTable">
    <w:name w:val="AIM Table"/>
    <w:basedOn w:val="TableNormal"/>
    <w:uiPriority w:val="99"/>
    <w:rsid w:val="00AA16AB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  <w:tcPr>
      <w:shd w:val="clear" w:color="auto" w:fill="auto"/>
      <w:vAlign w:val="center"/>
    </w:tcPr>
    <w:tblStylePr w:type="firstRow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  <w:tblStylePr w:type="firstCol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AA16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6AB"/>
    <w:rPr>
      <w:rFonts w:ascii="Segoe UI" w:eastAsiaTheme="minorEastAsia" w:hAnsi="Segoe UI" w:cs="Segoe UI"/>
      <w:sz w:val="18"/>
      <w:szCs w:val="18"/>
      <w:lang w:eastAsia="en-GB"/>
    </w:rPr>
  </w:style>
  <w:style w:type="paragraph" w:styleId="Caption">
    <w:name w:val="caption"/>
    <w:basedOn w:val="Normal"/>
    <w:next w:val="Normal"/>
    <w:uiPriority w:val="35"/>
    <w:semiHidden/>
    <w:rsid w:val="00FF328C"/>
    <w:pPr>
      <w:spacing w:after="200" w:line="240" w:lineRule="auto"/>
    </w:pPr>
    <w:rPr>
      <w:i/>
      <w:iCs/>
      <w:color w:val="4E2681" w:themeColor="text2"/>
      <w:sz w:val="18"/>
      <w:szCs w:val="18"/>
    </w:rPr>
  </w:style>
  <w:style w:type="paragraph" w:styleId="TOC1">
    <w:name w:val="toc 1"/>
    <w:link w:val="TOC1Char"/>
    <w:autoRedefine/>
    <w:uiPriority w:val="9"/>
    <w:rsid w:val="00A94CA8"/>
    <w:pPr>
      <w:tabs>
        <w:tab w:val="center" w:leader="dot" w:pos="10319"/>
      </w:tabs>
      <w:spacing w:before="120"/>
    </w:pPr>
    <w:rPr>
      <w:rFonts w:ascii="Calibri" w:eastAsiaTheme="minorEastAsia" w:hAnsi="Calibri" w:cstheme="minorHAnsi"/>
      <w:b/>
      <w:bCs/>
      <w:noProof/>
      <w:color w:val="4E2681" w:themeColor="text2"/>
      <w:sz w:val="26"/>
      <w:szCs w:val="20"/>
      <w:lang w:eastAsia="en-GB"/>
    </w:rPr>
  </w:style>
  <w:style w:type="character" w:customStyle="1" w:styleId="TOC1Char">
    <w:name w:val="TOC 1 Char"/>
    <w:basedOn w:val="DefaultParagraphFont"/>
    <w:link w:val="TOC1"/>
    <w:uiPriority w:val="9"/>
    <w:rsid w:val="00A94CA8"/>
    <w:rPr>
      <w:rFonts w:ascii="Calibri" w:eastAsiaTheme="minorEastAsia" w:hAnsi="Calibri" w:cstheme="minorHAnsi"/>
      <w:b/>
      <w:bCs/>
      <w:noProof/>
      <w:color w:val="4E2681" w:themeColor="text2"/>
      <w:sz w:val="26"/>
      <w:szCs w:val="20"/>
      <w:lang w:eastAsia="en-GB"/>
    </w:rPr>
  </w:style>
  <w:style w:type="character" w:customStyle="1" w:styleId="BulletGREENChar">
    <w:name w:val="Bullet GREEN Char"/>
    <w:basedOn w:val="DefaultParagraphFont"/>
    <w:link w:val="BulletGREEN"/>
    <w:uiPriority w:val="4"/>
    <w:rsid w:val="00036398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BulletPURPLE">
    <w:name w:val="Bullet PURPLE"/>
    <w:link w:val="BulletPURPLEChar"/>
    <w:uiPriority w:val="4"/>
    <w:qFormat/>
    <w:rsid w:val="00036398"/>
    <w:pPr>
      <w:numPr>
        <w:numId w:val="4"/>
      </w:numPr>
      <w:spacing w:before="100" w:after="100"/>
      <w:ind w:left="36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customStyle="1" w:styleId="BulletPURPLEChar">
    <w:name w:val="Bullet PURPLE Char"/>
    <w:basedOn w:val="DefaultParagraphFont"/>
    <w:link w:val="BulletPURPLE"/>
    <w:uiPriority w:val="4"/>
    <w:rsid w:val="00036398"/>
    <w:rPr>
      <w:rFonts w:eastAsiaTheme="minorEastAsia" w:cstheme="majorHAnsi"/>
      <w:color w:val="565555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rsid w:val="00AA16A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rsid w:val="00AA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6AB"/>
    <w:rPr>
      <w:rFonts w:eastAsiaTheme="minorEastAsia"/>
      <w:sz w:val="20"/>
      <w:szCs w:val="20"/>
      <w:lang w:eastAsia="en-GB"/>
    </w:rPr>
  </w:style>
  <w:style w:type="paragraph" w:customStyle="1" w:styleId="FooterText">
    <w:name w:val="Footer Text"/>
    <w:link w:val="FooterTextChar"/>
    <w:uiPriority w:val="6"/>
    <w:qFormat/>
    <w:rsid w:val="00B76B9D"/>
    <w:pPr>
      <w:tabs>
        <w:tab w:val="left" w:pos="1272"/>
      </w:tabs>
      <w:spacing w:after="60"/>
    </w:pPr>
    <w:rPr>
      <w:rFonts w:eastAsia="Times New Roman" w:cs="Calibri Light"/>
      <w:bCs/>
      <w:color w:val="565555"/>
      <w:sz w:val="24"/>
      <w:szCs w:val="28"/>
      <w:lang w:eastAsia="en-GB"/>
    </w:rPr>
  </w:style>
  <w:style w:type="character" w:customStyle="1" w:styleId="FooterTextChar">
    <w:name w:val="Footer Text Char"/>
    <w:basedOn w:val="FooterChar"/>
    <w:link w:val="FooterText"/>
    <w:uiPriority w:val="6"/>
    <w:rsid w:val="00B76B9D"/>
    <w:rPr>
      <w:rFonts w:eastAsia="Times New Roman" w:cs="Calibri Light"/>
      <w:bCs/>
      <w:color w:val="565555"/>
      <w:sz w:val="24"/>
      <w:szCs w:val="28"/>
      <w:lang w:eastAsia="en-GB"/>
    </w:rPr>
  </w:style>
  <w:style w:type="paragraph" w:styleId="Header">
    <w:name w:val="header"/>
    <w:basedOn w:val="Normal"/>
    <w:link w:val="HeaderChar"/>
    <w:uiPriority w:val="99"/>
    <w:semiHidden/>
    <w:rsid w:val="00AA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16AB"/>
    <w:rPr>
      <w:rFonts w:eastAsiaTheme="minorEastAsia"/>
      <w:sz w:val="20"/>
      <w:szCs w:val="20"/>
      <w:lang w:eastAsia="en-GB"/>
    </w:rPr>
  </w:style>
  <w:style w:type="paragraph" w:customStyle="1" w:styleId="Handbookname">
    <w:name w:val="Handbook name"/>
    <w:qFormat/>
    <w:rsid w:val="00AA16AB"/>
    <w:pPr>
      <w:spacing w:after="0"/>
      <w:jc w:val="center"/>
    </w:pPr>
    <w:rPr>
      <w:rFonts w:eastAsiaTheme="minorEastAsia" w:cstheme="minorHAnsi"/>
      <w:noProof/>
      <w:color w:val="4E2681" w:themeColor="text2"/>
      <w:sz w:val="52"/>
      <w:szCs w:val="36"/>
      <w:lang w:eastAsia="en-GB"/>
    </w:rPr>
  </w:style>
  <w:style w:type="paragraph" w:customStyle="1" w:styleId="Handbooktitle">
    <w:name w:val="Handbook title"/>
    <w:link w:val="HandbooktitleChar"/>
    <w:qFormat/>
    <w:rsid w:val="006E0F75"/>
    <w:pPr>
      <w:spacing w:after="0" w:line="240" w:lineRule="auto"/>
      <w:ind w:left="170"/>
      <w:jc w:val="center"/>
    </w:pPr>
    <w:rPr>
      <w:rFonts w:eastAsiaTheme="minorEastAsia" w:cstheme="minorHAnsi"/>
      <w:b/>
      <w:noProof/>
      <w:color w:val="4E2681" w:themeColor="text2"/>
      <w:sz w:val="72"/>
      <w:szCs w:val="42"/>
      <w:lang w:eastAsia="en-GB"/>
    </w:rPr>
  </w:style>
  <w:style w:type="character" w:customStyle="1" w:styleId="HandbooktitleChar">
    <w:name w:val="Handbook title Char"/>
    <w:basedOn w:val="DefaultParagraphFont"/>
    <w:link w:val="Handbooktitle"/>
    <w:rsid w:val="006E0F75"/>
    <w:rPr>
      <w:rFonts w:eastAsiaTheme="minorEastAsia" w:cstheme="minorHAnsi"/>
      <w:b/>
      <w:noProof/>
      <w:color w:val="4E2681" w:themeColor="text2"/>
      <w:sz w:val="72"/>
      <w:szCs w:val="42"/>
      <w:lang w:eastAsia="en-GB"/>
    </w:rPr>
  </w:style>
  <w:style w:type="paragraph" w:customStyle="1" w:styleId="HeaderINCONTENTS">
    <w:name w:val="Header IN CONTENTS"/>
    <w:next w:val="Normal"/>
    <w:link w:val="HeaderINCONTENTSChar"/>
    <w:uiPriority w:val="1"/>
    <w:qFormat/>
    <w:rsid w:val="00AA16AB"/>
    <w:pPr>
      <w:spacing w:before="160" w:after="0"/>
      <w:outlineLvl w:val="0"/>
    </w:pPr>
    <w:rPr>
      <w:rFonts w:ascii="Calibri" w:hAnsi="Calibri" w:cstheme="majorHAnsi"/>
      <w:b/>
      <w:bCs/>
      <w:color w:val="12A752" w:themeColor="background2"/>
      <w:sz w:val="32"/>
      <w:szCs w:val="32"/>
    </w:rPr>
  </w:style>
  <w:style w:type="character" w:customStyle="1" w:styleId="HeaderINCONTENTSChar">
    <w:name w:val="Header IN CONTENTS Char"/>
    <w:basedOn w:val="DefaultParagraphFont"/>
    <w:link w:val="HeaderINCONTENTS"/>
    <w:uiPriority w:val="1"/>
    <w:rsid w:val="00AA16AB"/>
    <w:rPr>
      <w:rFonts w:ascii="Calibri" w:hAnsi="Calibri" w:cstheme="majorHAnsi"/>
      <w:b/>
      <w:bCs/>
      <w:color w:val="12A752" w:themeColor="background2"/>
      <w:sz w:val="32"/>
      <w:szCs w:val="32"/>
    </w:rPr>
  </w:style>
  <w:style w:type="paragraph" w:customStyle="1" w:styleId="HeaderNOTCONTENTS">
    <w:name w:val="Header NOT CONTENTS"/>
    <w:next w:val="Normal"/>
    <w:link w:val="HeaderNOTCONTENTSChar"/>
    <w:uiPriority w:val="1"/>
    <w:qFormat/>
    <w:rsid w:val="00AA16AB"/>
    <w:pPr>
      <w:tabs>
        <w:tab w:val="left" w:pos="7230"/>
      </w:tabs>
      <w:spacing w:after="0"/>
    </w:pPr>
    <w:rPr>
      <w:rFonts w:ascii="Calibri" w:eastAsiaTheme="minorEastAsia" w:hAnsi="Calibri" w:cstheme="majorHAnsi"/>
      <w:b/>
      <w:bCs/>
      <w:color w:val="12A752" w:themeColor="background2"/>
      <w:sz w:val="32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19"/>
    <w:semiHidden/>
    <w:rsid w:val="00AA16AB"/>
    <w:rPr>
      <w:rFonts w:ascii="Calibri" w:hAnsi="Calibri" w:cstheme="majorHAnsi"/>
      <w:b/>
      <w:bCs/>
      <w:color w:val="12A752" w:themeColor="background2"/>
      <w:sz w:val="32"/>
      <w:szCs w:val="32"/>
    </w:rPr>
  </w:style>
  <w:style w:type="character" w:styleId="Hyperlink">
    <w:name w:val="Hyperlink"/>
    <w:basedOn w:val="DefaultParagraphFont"/>
    <w:uiPriority w:val="99"/>
    <w:rsid w:val="00922DB5"/>
    <w:rPr>
      <w:b/>
      <w:color w:val="4E2681" w:themeColor="text2"/>
      <w:u w:val="single"/>
    </w:rPr>
  </w:style>
  <w:style w:type="paragraph" w:styleId="ListParagraph">
    <w:name w:val="List Paragraph"/>
    <w:basedOn w:val="Normal"/>
    <w:uiPriority w:val="34"/>
    <w:qFormat/>
    <w:rsid w:val="00AA16AB"/>
    <w:pPr>
      <w:ind w:left="720"/>
      <w:contextualSpacing/>
    </w:pPr>
  </w:style>
  <w:style w:type="character" w:customStyle="1" w:styleId="HeaderNOTCONTENTSChar">
    <w:name w:val="Header NOT CONTENTS Char"/>
    <w:basedOn w:val="DefaultParagraphFont"/>
    <w:link w:val="HeaderNOTCONTENTS"/>
    <w:uiPriority w:val="1"/>
    <w:rsid w:val="00AA16AB"/>
    <w:rPr>
      <w:rFonts w:ascii="Calibri" w:eastAsiaTheme="minorEastAsia" w:hAnsi="Calibri" w:cstheme="majorHAnsi"/>
      <w:b/>
      <w:bCs/>
      <w:color w:val="12A752" w:themeColor="background2"/>
      <w:sz w:val="32"/>
      <w:szCs w:val="32"/>
      <w:lang w:eastAsia="en-GB"/>
    </w:rPr>
  </w:style>
  <w:style w:type="paragraph" w:customStyle="1" w:styleId="headertitle">
    <w:name w:val="header title"/>
    <w:basedOn w:val="Handbooktitle"/>
    <w:link w:val="headertitleChar"/>
    <w:uiPriority w:val="19"/>
    <w:semiHidden/>
    <w:rsid w:val="00AA16AB"/>
    <w:pPr>
      <w:jc w:val="left"/>
    </w:pPr>
    <w:rPr>
      <w:sz w:val="36"/>
    </w:rPr>
  </w:style>
  <w:style w:type="character" w:customStyle="1" w:styleId="headertitleChar">
    <w:name w:val="header title Char"/>
    <w:basedOn w:val="HandbooktitleChar"/>
    <w:link w:val="headertitle"/>
    <w:uiPriority w:val="19"/>
    <w:semiHidden/>
    <w:rsid w:val="00AA16AB"/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paragraph" w:customStyle="1" w:styleId="Headertext">
    <w:name w:val="Header text"/>
    <w:link w:val="HeadertextChar"/>
    <w:uiPriority w:val="6"/>
    <w:qFormat/>
    <w:rsid w:val="00C64EFB"/>
    <w:pPr>
      <w:ind w:left="170"/>
    </w:pPr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character" w:customStyle="1" w:styleId="HeadertextChar">
    <w:name w:val="Header text Char"/>
    <w:basedOn w:val="headertitleChar"/>
    <w:link w:val="Headertext"/>
    <w:uiPriority w:val="6"/>
    <w:rsid w:val="00C64EFB"/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character" w:customStyle="1" w:styleId="Heading2Char">
    <w:name w:val="Heading 2 Char"/>
    <w:basedOn w:val="DefaultParagraphFont"/>
    <w:link w:val="Heading2"/>
    <w:uiPriority w:val="19"/>
    <w:semiHidden/>
    <w:rsid w:val="00AA16AB"/>
    <w:rPr>
      <w:rFonts w:asciiTheme="majorHAnsi" w:eastAsiaTheme="majorEastAsia" w:hAnsiTheme="majorHAnsi" w:cstheme="majorBidi"/>
      <w:color w:val="006177" w:themeColor="accent1" w:themeShade="BF"/>
      <w:sz w:val="26"/>
      <w:szCs w:val="26"/>
      <w:lang w:eastAsia="en-GB"/>
    </w:rPr>
  </w:style>
  <w:style w:type="paragraph" w:styleId="NoSpacing">
    <w:name w:val="No Spacing"/>
    <w:link w:val="NoSpacingChar"/>
    <w:uiPriority w:val="1"/>
    <w:semiHidden/>
    <w:rsid w:val="00FF328C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semiHidden/>
    <w:rsid w:val="004243EA"/>
    <w:rPr>
      <w:rFonts w:ascii="Calibri" w:eastAsia="Times New Roman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19"/>
    <w:semiHidden/>
    <w:rsid w:val="00AA16AB"/>
    <w:rPr>
      <w:rFonts w:asciiTheme="majorHAnsi" w:eastAsiaTheme="majorEastAsia" w:hAnsiTheme="majorHAnsi" w:cstheme="majorBidi"/>
      <w:color w:val="00404F" w:themeColor="accent1" w:themeShade="7F"/>
      <w:sz w:val="24"/>
      <w:szCs w:val="24"/>
      <w:lang w:eastAsia="en-GB"/>
    </w:rPr>
  </w:style>
  <w:style w:type="paragraph" w:customStyle="1" w:styleId="MainText12ptSpacing">
    <w:name w:val="Main Text 12pt Spacing"/>
    <w:link w:val="MainText12ptSpacingChar"/>
    <w:uiPriority w:val="3"/>
    <w:qFormat/>
    <w:rsid w:val="00AA16AB"/>
    <w:pPr>
      <w:spacing w:before="100" w:after="24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AA16AB"/>
    <w:rPr>
      <w:color w:val="808080"/>
    </w:rPr>
  </w:style>
  <w:style w:type="character" w:customStyle="1" w:styleId="MainText12ptSpacingChar">
    <w:name w:val="Main Text 12pt Spacing Char"/>
    <w:basedOn w:val="DefaultParagraphFont"/>
    <w:link w:val="MainText12ptSpacing"/>
    <w:uiPriority w:val="3"/>
    <w:rsid w:val="00AA16AB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MainText5ptspacing">
    <w:name w:val="Main Text 5pt spacing"/>
    <w:link w:val="MainText5ptspacingChar"/>
    <w:uiPriority w:val="3"/>
    <w:qFormat/>
    <w:rsid w:val="00B70B12"/>
    <w:pPr>
      <w:spacing w:after="10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A16AB"/>
    <w:rPr>
      <w:b/>
      <w:bCs/>
    </w:rPr>
  </w:style>
  <w:style w:type="table" w:customStyle="1" w:styleId="Style1">
    <w:name w:val="Style1"/>
    <w:basedOn w:val="TableNormal"/>
    <w:uiPriority w:val="99"/>
    <w:rsid w:val="00AA16AB"/>
    <w:pPr>
      <w:spacing w:after="0" w:line="240" w:lineRule="auto"/>
    </w:pPr>
    <w:rPr>
      <w:color w:val="565555" w:themeColor="text1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Calibri" w:hAnsi="Calibri"/>
        <w:b/>
        <w:color w:val="FFFFFF"/>
        <w:sz w:val="24"/>
      </w:rPr>
      <w:tblPr>
        <w:tblCellMar>
          <w:top w:w="0" w:type="dxa"/>
          <w:left w:w="113" w:type="dxa"/>
          <w:bottom w:w="0" w:type="dxa"/>
          <w:right w:w="113" w:type="dxa"/>
        </w:tblCellMar>
      </w:tblPr>
      <w:tcPr>
        <w:shd w:val="clear" w:color="auto" w:fill="565555" w:themeFill="text1"/>
      </w:tcPr>
    </w:tblStylePr>
    <w:tblStylePr w:type="firstCol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</w:style>
  <w:style w:type="table" w:styleId="TableGrid">
    <w:name w:val="Table Grid"/>
    <w:basedOn w:val="TableNormal"/>
    <w:uiPriority w:val="59"/>
    <w:unhideWhenUsed/>
    <w:rsid w:val="00AA1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autoRedefine/>
    <w:uiPriority w:val="9"/>
    <w:rsid w:val="00A94CA8"/>
    <w:pPr>
      <w:tabs>
        <w:tab w:val="center" w:leader="dot" w:pos="10319"/>
      </w:tabs>
      <w:spacing w:after="0"/>
      <w:ind w:left="220"/>
    </w:pPr>
    <w:rPr>
      <w:rFonts w:eastAsiaTheme="minorEastAsia" w:cstheme="minorHAnsi"/>
      <w:noProof/>
      <w:color w:val="565555" w:themeColor="text1"/>
      <w:sz w:val="24"/>
      <w:szCs w:val="36"/>
      <w:lang w:eastAsia="en-GB"/>
    </w:rPr>
  </w:style>
  <w:style w:type="paragraph" w:styleId="TOC3">
    <w:name w:val="toc 3"/>
    <w:autoRedefine/>
    <w:uiPriority w:val="9"/>
    <w:rsid w:val="00A94CA8"/>
    <w:pPr>
      <w:tabs>
        <w:tab w:val="center" w:leader="dot" w:pos="10319"/>
      </w:tabs>
      <w:spacing w:after="0"/>
      <w:ind w:left="440"/>
    </w:pPr>
    <w:rPr>
      <w:rFonts w:eastAsiaTheme="minorEastAsia" w:cstheme="minorHAnsi"/>
      <w:iCs/>
      <w:color w:val="565555" w:themeColor="text1"/>
      <w:sz w:val="24"/>
      <w:szCs w:val="20"/>
      <w:lang w:eastAsia="en-GB"/>
    </w:rPr>
  </w:style>
  <w:style w:type="paragraph" w:styleId="TOC4">
    <w:name w:val="toc 4"/>
    <w:basedOn w:val="Normal"/>
    <w:next w:val="Normal"/>
    <w:autoRedefine/>
    <w:uiPriority w:val="39"/>
    <w:semiHidden/>
    <w:rsid w:val="00AA16AB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rsid w:val="00AA16AB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rsid w:val="00AA16AB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rsid w:val="00AA16AB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rsid w:val="00AA16AB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rsid w:val="00AA16AB"/>
    <w:pPr>
      <w:spacing w:after="0"/>
      <w:ind w:left="1760"/>
    </w:pPr>
    <w:rPr>
      <w:rFonts w:cstheme="minorHAnsi"/>
      <w:sz w:val="18"/>
      <w:szCs w:val="18"/>
    </w:rPr>
  </w:style>
  <w:style w:type="paragraph" w:styleId="TOCHeading">
    <w:name w:val="TOC Heading"/>
    <w:basedOn w:val="Heading1"/>
    <w:uiPriority w:val="8"/>
    <w:rsid w:val="00AA16AB"/>
    <w:pPr>
      <w:outlineLvl w:val="9"/>
    </w:pPr>
    <w:rPr>
      <w:rFonts w:asciiTheme="minorHAnsi" w:hAnsiTheme="minorHAnsi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AA16AB"/>
    <w:rPr>
      <w:color w:val="605E5C"/>
      <w:shd w:val="clear" w:color="auto" w:fill="E1DFDD"/>
    </w:rPr>
  </w:style>
  <w:style w:type="character" w:customStyle="1" w:styleId="MainText5ptspacingChar">
    <w:name w:val="Main Text 5pt spacing Char"/>
    <w:basedOn w:val="DefaultParagraphFont"/>
    <w:link w:val="MainText5ptspacing"/>
    <w:uiPriority w:val="3"/>
    <w:rsid w:val="00B70B12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NumberedListGREEN">
    <w:name w:val="Numbered List GREEN"/>
    <w:basedOn w:val="MainText5ptspacing"/>
    <w:link w:val="NumberedListGREENChar"/>
    <w:uiPriority w:val="4"/>
    <w:qFormat/>
    <w:rsid w:val="00CE43DD"/>
    <w:pPr>
      <w:numPr>
        <w:numId w:val="3"/>
      </w:numPr>
      <w:ind w:left="360"/>
    </w:pPr>
  </w:style>
  <w:style w:type="character" w:customStyle="1" w:styleId="NumberedListGREENChar">
    <w:name w:val="Numbered List GREEN Char"/>
    <w:basedOn w:val="MainText5ptspacingChar"/>
    <w:link w:val="NumberedListGREEN"/>
    <w:uiPriority w:val="4"/>
    <w:rsid w:val="00CE43DD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NumberedListPURPLE">
    <w:name w:val="Numbered List PURPLE"/>
    <w:basedOn w:val="MainText5ptspacing"/>
    <w:link w:val="NumberedListPURPLEChar"/>
    <w:uiPriority w:val="4"/>
    <w:qFormat/>
    <w:rsid w:val="00853223"/>
    <w:pPr>
      <w:numPr>
        <w:numId w:val="1"/>
      </w:numPr>
      <w:ind w:left="426" w:hanging="426"/>
    </w:pPr>
  </w:style>
  <w:style w:type="character" w:customStyle="1" w:styleId="NumberedListPURPLEChar">
    <w:name w:val="Numbered List PURPLE Char"/>
    <w:basedOn w:val="MainText5ptspacingChar"/>
    <w:link w:val="NumberedListPURPLE"/>
    <w:uiPriority w:val="4"/>
    <w:rsid w:val="00853223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SubheaderINCONTENTS">
    <w:name w:val="Subheader IN CONTENTS"/>
    <w:next w:val="MainText12ptSpacing"/>
    <w:link w:val="SubheaderINCONTENTSChar"/>
    <w:uiPriority w:val="2"/>
    <w:rsid w:val="00AA16AB"/>
    <w:pPr>
      <w:spacing w:before="160" w:after="0"/>
    </w:pPr>
    <w:rPr>
      <w:rFonts w:ascii="Calibri" w:hAnsi="Calibri" w:cstheme="minorHAnsi"/>
      <w:b/>
      <w:bCs/>
      <w:color w:val="4E2681" w:themeColor="text2"/>
      <w:sz w:val="26"/>
      <w:szCs w:val="28"/>
    </w:rPr>
  </w:style>
  <w:style w:type="character" w:customStyle="1" w:styleId="SubheaderINCONTENTSChar">
    <w:name w:val="Subheader IN CONTENTS Char"/>
    <w:basedOn w:val="HeaderINCONTENTSChar"/>
    <w:link w:val="SubheaderINCONTENTS"/>
    <w:uiPriority w:val="2"/>
    <w:rsid w:val="00AA16AB"/>
    <w:rPr>
      <w:rFonts w:ascii="Calibri" w:hAnsi="Calibri" w:cstheme="minorHAnsi"/>
      <w:b/>
      <w:bCs/>
      <w:color w:val="4E2681" w:themeColor="text2"/>
      <w:sz w:val="26"/>
      <w:szCs w:val="28"/>
    </w:rPr>
  </w:style>
  <w:style w:type="paragraph" w:customStyle="1" w:styleId="SubheaderNOTINCONTENTS">
    <w:name w:val="Subheader NOT IN CONTENTS"/>
    <w:basedOn w:val="SubheaderINCONTENTS"/>
    <w:link w:val="SubheaderNOTINCONTENTSChar"/>
    <w:uiPriority w:val="2"/>
    <w:qFormat/>
    <w:rsid w:val="00AA16AB"/>
  </w:style>
  <w:style w:type="character" w:customStyle="1" w:styleId="SubheaderNOTINCONTENTSChar">
    <w:name w:val="Subheader NOT IN CONTENTS Char"/>
    <w:basedOn w:val="SubheaderINCONTENTSChar"/>
    <w:link w:val="SubheaderNOTINCONTENTS"/>
    <w:uiPriority w:val="2"/>
    <w:rsid w:val="00AA16AB"/>
    <w:rPr>
      <w:rFonts w:ascii="Calibri" w:hAnsi="Calibri" w:cstheme="minorHAnsi"/>
      <w:b/>
      <w:bCs/>
      <w:color w:val="4E2681" w:themeColor="text2"/>
      <w:sz w:val="26"/>
      <w:szCs w:val="28"/>
    </w:rPr>
  </w:style>
  <w:style w:type="character" w:styleId="BookTitle">
    <w:name w:val="Book Title"/>
    <w:uiPriority w:val="33"/>
    <w:semiHidden/>
    <w:rsid w:val="00DB465A"/>
    <w:rPr>
      <w:rFonts w:ascii="Calibri Light" w:hAnsi="Calibri Light" w:cs="Calibri Light"/>
      <w:color w:val="565555"/>
      <w:sz w:val="52"/>
      <w:szCs w:val="52"/>
    </w:rPr>
  </w:style>
  <w:style w:type="paragraph" w:customStyle="1" w:styleId="TableMain">
    <w:name w:val="Table Main"/>
    <w:link w:val="TableMainChar"/>
    <w:uiPriority w:val="5"/>
    <w:qFormat/>
    <w:rsid w:val="00B76B9D"/>
    <w:pPr>
      <w:spacing w:after="0"/>
    </w:pPr>
    <w:rPr>
      <w:rFonts w:eastAsiaTheme="minorEastAsia" w:cstheme="majorHAnsi"/>
      <w:color w:val="565555"/>
      <w:szCs w:val="24"/>
      <w:lang w:eastAsia="en-GB"/>
    </w:rPr>
  </w:style>
  <w:style w:type="character" w:customStyle="1" w:styleId="TableMainChar">
    <w:name w:val="Table Main Char"/>
    <w:basedOn w:val="MainText12ptSpacingChar"/>
    <w:link w:val="TableMain"/>
    <w:uiPriority w:val="5"/>
    <w:rsid w:val="00B76B9D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paragraph">
    <w:name w:val="paragraph"/>
    <w:basedOn w:val="Normal"/>
    <w:rsid w:val="0016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646C0"/>
  </w:style>
  <w:style w:type="character" w:customStyle="1" w:styleId="eop">
    <w:name w:val="eop"/>
    <w:basedOn w:val="DefaultParagraphFont"/>
    <w:rsid w:val="001646C0"/>
  </w:style>
  <w:style w:type="paragraph" w:styleId="NormalWeb">
    <w:name w:val="Normal (Web)"/>
    <w:basedOn w:val="Normal"/>
    <w:uiPriority w:val="99"/>
    <w:semiHidden/>
    <w:unhideWhenUsed/>
    <w:rsid w:val="009F6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1D8"/>
    <w:rPr>
      <w:rFonts w:asciiTheme="majorHAnsi" w:eastAsiaTheme="majorEastAsia" w:hAnsiTheme="majorHAnsi" w:cstheme="majorBidi"/>
      <w:i/>
      <w:iCs/>
      <w:color w:val="006177" w:themeColor="accent1" w:themeShade="BF"/>
      <w:sz w:val="20"/>
      <w:szCs w:val="20"/>
      <w:lang w:eastAsia="en-GB"/>
    </w:rPr>
  </w:style>
  <w:style w:type="paragraph" w:customStyle="1" w:styleId="Default">
    <w:name w:val="Default"/>
    <w:rsid w:val="006669F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C">
    <w:name w:val="AC"/>
    <w:basedOn w:val="Normal"/>
    <w:link w:val="ACChar"/>
    <w:qFormat/>
    <w:rsid w:val="008B22C7"/>
    <w:pPr>
      <w:numPr>
        <w:ilvl w:val="1"/>
        <w:numId w:val="7"/>
      </w:numPr>
      <w:tabs>
        <w:tab w:val="left" w:pos="397"/>
      </w:tabs>
      <w:spacing w:after="0" w:line="240" w:lineRule="auto"/>
    </w:pPr>
    <w:rPr>
      <w:rFonts w:ascii="Calibri" w:eastAsia="Times New Roman" w:hAnsi="Calibri" w:cs="Arial"/>
      <w:color w:val="4F2683"/>
      <w:sz w:val="24"/>
      <w:szCs w:val="24"/>
      <w:lang w:eastAsia="en-US"/>
    </w:rPr>
  </w:style>
  <w:style w:type="paragraph" w:customStyle="1" w:styleId="LO">
    <w:name w:val="LO"/>
    <w:basedOn w:val="Normal"/>
    <w:qFormat/>
    <w:rsid w:val="008B22C7"/>
    <w:pPr>
      <w:numPr>
        <w:numId w:val="7"/>
      </w:numPr>
      <w:spacing w:after="0" w:line="240" w:lineRule="auto"/>
    </w:pPr>
    <w:rPr>
      <w:rFonts w:ascii="Calibri" w:eastAsia="Times New Roman" w:hAnsi="Calibri" w:cs="Arial"/>
      <w:color w:val="4F2683"/>
      <w:sz w:val="24"/>
      <w:szCs w:val="24"/>
      <w:lang w:eastAsia="en-US"/>
    </w:rPr>
  </w:style>
  <w:style w:type="character" w:customStyle="1" w:styleId="ACChar">
    <w:name w:val="AC Char"/>
    <w:basedOn w:val="DefaultParagraphFont"/>
    <w:link w:val="AC"/>
    <w:rsid w:val="008B22C7"/>
    <w:rPr>
      <w:rFonts w:ascii="Calibri" w:eastAsia="Times New Roman" w:hAnsi="Calibri" w:cs="Arial"/>
      <w:color w:val="4F268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7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3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5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0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33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8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8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01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4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3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01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4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6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4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8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4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00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5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26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2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4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15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6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89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22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61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0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6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4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5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4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69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3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6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6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0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1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39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02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5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0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4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9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1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6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7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7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7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6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9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0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4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3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3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1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7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6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3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9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13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6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1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9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95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39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7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5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9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0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0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4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5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2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03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6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14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1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4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7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97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94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2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9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8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9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63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96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9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5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6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38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6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0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2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3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57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7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7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21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5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3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1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idea3">
  <a:themeElements>
    <a:clrScheme name="Custom 8">
      <a:dk1>
        <a:srgbClr val="565555"/>
      </a:dk1>
      <a:lt1>
        <a:srgbClr val="ADB6BA"/>
      </a:lt1>
      <a:dk2>
        <a:srgbClr val="4E2681"/>
      </a:dk2>
      <a:lt2>
        <a:srgbClr val="12A752"/>
      </a:lt2>
      <a:accent1>
        <a:srgbClr val="00829F"/>
      </a:accent1>
      <a:accent2>
        <a:srgbClr val="7B9FB1"/>
      </a:accent2>
      <a:accent3>
        <a:srgbClr val="D65F36"/>
      </a:accent3>
      <a:accent4>
        <a:srgbClr val="6D554E"/>
      </a:accent4>
      <a:accent5>
        <a:srgbClr val="FFFFFF"/>
      </a:accent5>
      <a:accent6>
        <a:srgbClr val="00000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B487397E9D1B4EB9F4FCE6B7AE649F" ma:contentTypeVersion="12" ma:contentTypeDescription="Create a new document." ma:contentTypeScope="" ma:versionID="bbd2e95266f0b576f25bb2ca8ccdea98">
  <xsd:schema xmlns:xsd="http://www.w3.org/2001/XMLSchema" xmlns:xs="http://www.w3.org/2001/XMLSchema" xmlns:p="http://schemas.microsoft.com/office/2006/metadata/properties" xmlns:ns2="f7fa1ac3-0f08-48de-a361-ed4dbf72033c" xmlns:ns3="15880eec-815b-4463-a366-6337ce3d89a4" targetNamespace="http://schemas.microsoft.com/office/2006/metadata/properties" ma:root="true" ma:fieldsID="9aaf65282d8aab1a5a287b297418c9e9" ns2:_="" ns3:_="">
    <xsd:import namespace="f7fa1ac3-0f08-48de-a361-ed4dbf72033c"/>
    <xsd:import namespace="15880eec-815b-4463-a366-6337ce3d89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a1ac3-0f08-48de-a361-ed4dbf7203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91742ef-72d0-44bc-8d2a-d880c228b1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80eec-815b-4463-a366-6337ce3d89a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b4e08ab-6b75-4f61-838a-5ae22adfa88c}" ma:internalName="TaxCatchAll" ma:showField="CatchAllData" ma:web="15880eec-815b-4463-a366-6337ce3d89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880eec-815b-4463-a366-6337ce3d89a4" xsi:nil="true"/>
    <lcf76f155ced4ddcb4097134ff3c332f xmlns="f7fa1ac3-0f08-48de-a361-ed4dbf72033c">
      <Terms xmlns="http://schemas.microsoft.com/office/infopath/2007/PartnerControls"/>
    </lcf76f155ced4ddcb4097134ff3c332f>
    <MediaLengthInSeconds xmlns="f7fa1ac3-0f08-48de-a361-ed4dbf72033c" xsi:nil="true"/>
  </documentManagement>
</p:properties>
</file>

<file path=customXml/itemProps1.xml><?xml version="1.0" encoding="utf-8"?>
<ds:datastoreItem xmlns:ds="http://schemas.openxmlformats.org/officeDocument/2006/customXml" ds:itemID="{F601DC52-B309-435C-B913-D52607F79A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A7B9D3-C007-488E-B377-076EFD671C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5CFC9A-6D4E-4310-90E2-9EED40F1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fa1ac3-0f08-48de-a361-ed4dbf72033c"/>
    <ds:schemaRef ds:uri="15880eec-815b-4463-a366-6337ce3d89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5565FA-A36C-4315-B2AE-AAA2A705B9BE}">
  <ds:schemaRefs>
    <ds:schemaRef ds:uri="http://schemas.microsoft.com/office/2006/metadata/properties"/>
    <ds:schemaRef ds:uri="http://schemas.microsoft.com/office/infopath/2007/PartnerControls"/>
    <ds:schemaRef ds:uri="15880eec-815b-4463-a366-6337ce3d89a4"/>
    <ds:schemaRef ds:uri="f7fa1ac3-0f08-48de-a361-ed4dbf7203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1600</Words>
  <Characters>9123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Jackson</dc:creator>
  <cp:keywords/>
  <dc:description/>
  <cp:lastModifiedBy>UMAR, Tarek Ahmed, 20545242</cp:lastModifiedBy>
  <cp:revision>59</cp:revision>
  <dcterms:created xsi:type="dcterms:W3CDTF">2024-09-24T19:40:00Z</dcterms:created>
  <dcterms:modified xsi:type="dcterms:W3CDTF">2026-03-04T10:38:00Z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0x010100D8B487397E9D1B4EB9F4FCE6B7AE649F</vt:lpwstr>
  </property>
  <property fmtid="{D5CDD505-2E9C-101B-9397-08002B2CF9AE}" pid="3" name="MediaServiceImageTags">
    <vt:lpwstr/>
  </property>
</Properties>
</file>