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5493" w14:textId="7016BA81" w:rsidR="006C63E1" w:rsidRDefault="006C63E1" w:rsidP="000A78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FDD442" w14:textId="4EC4C94F" w:rsidR="000A7820" w:rsidRDefault="000A7820" w:rsidP="000A78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6BB3AA" w14:textId="34D8640A" w:rsidR="000A7820" w:rsidRDefault="000A7820" w:rsidP="000A78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82A108" w14:textId="6A68A218" w:rsidR="000A7820" w:rsidRDefault="000A7820" w:rsidP="000A78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1F6C07" w14:textId="0F80254F" w:rsidR="000A7820" w:rsidRDefault="000A7820" w:rsidP="000A78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23F63B" w14:textId="78AA078D" w:rsidR="000A7820" w:rsidRDefault="000A7820" w:rsidP="000A78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F0AF6C" w14:textId="05869E2D" w:rsidR="000A7820" w:rsidRDefault="000A7820" w:rsidP="000A782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06C5FC" w14:textId="4C440BEE" w:rsidR="000A7820" w:rsidRPr="000A7820" w:rsidRDefault="000A7820" w:rsidP="000A782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Математическое и имитационное моделирование</w:t>
      </w:r>
    </w:p>
    <w:p w14:paraId="739D0F95" w14:textId="60B709FB" w:rsidR="000A7820" w:rsidRPr="00A82243" w:rsidRDefault="000A7820" w:rsidP="000A782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Лабораторная работа №1</w:t>
      </w:r>
    </w:p>
    <w:p w14:paraId="6B6BC934" w14:textId="77777777" w:rsidR="000A7820" w:rsidRDefault="000A7820" w:rsidP="000A782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58FC">
        <w:rPr>
          <w:rFonts w:ascii="Times New Roman" w:hAnsi="Times New Roman" w:cs="Times New Roman"/>
          <w:b/>
          <w:sz w:val="48"/>
          <w:szCs w:val="48"/>
        </w:rPr>
        <w:t>Выполнил студент</w:t>
      </w:r>
      <w:r>
        <w:rPr>
          <w:rFonts w:ascii="Times New Roman" w:hAnsi="Times New Roman" w:cs="Times New Roman"/>
          <w:b/>
          <w:sz w:val="48"/>
          <w:szCs w:val="48"/>
        </w:rPr>
        <w:t xml:space="preserve"> группы ИС-23</w:t>
      </w:r>
    </w:p>
    <w:p w14:paraId="2112B652" w14:textId="77777777" w:rsidR="000A7820" w:rsidRPr="004C58FC" w:rsidRDefault="000A7820" w:rsidP="000A782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Поляков Никита Валериевич</w:t>
      </w:r>
    </w:p>
    <w:p w14:paraId="42D90229" w14:textId="1A34BF68" w:rsidR="000A7820" w:rsidRDefault="000A782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49FAA75" w14:textId="65C4F932" w:rsidR="000A7820" w:rsidRDefault="000A7820" w:rsidP="000A78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Исходное задание</w:t>
      </w:r>
    </w:p>
    <w:p w14:paraId="5758166C" w14:textId="77777777" w:rsidR="000A7820" w:rsidRDefault="000A7820" w:rsidP="000A7820">
      <w:pPr>
        <w:spacing w:after="0" w:line="360" w:lineRule="auto"/>
        <w:jc w:val="both"/>
      </w:pPr>
      <w:r w:rsidRPr="006558DB">
        <w:rPr>
          <w:b/>
          <w:bCs/>
        </w:rPr>
        <w:t>Цель работы</w:t>
      </w:r>
      <w:r>
        <w:t>: изучить принципы построения непрерывно-детерминированных моделей (</w:t>
      </w:r>
      <w:r w:rsidRPr="00D73365">
        <w:rPr>
          <w:i/>
          <w:iCs/>
        </w:rPr>
        <w:t>D</w:t>
      </w:r>
      <w:r>
        <w:t>-схем) и закрепить навыки анализа динамических систем по их временным характеристикам, представленным в виде графиков выходных сигналов.</w:t>
      </w:r>
    </w:p>
    <w:p w14:paraId="69611BC0" w14:textId="77777777" w:rsidR="000A7820" w:rsidRDefault="000A7820" w:rsidP="000A7820">
      <w:pPr>
        <w:spacing w:after="0" w:line="360" w:lineRule="auto"/>
        <w:jc w:val="both"/>
      </w:pPr>
    </w:p>
    <w:p w14:paraId="4D7291E1" w14:textId="77777777" w:rsidR="000A7820" w:rsidRDefault="000A7820" w:rsidP="000A7820">
      <w:pPr>
        <w:spacing w:after="0" w:line="360" w:lineRule="auto"/>
        <w:ind w:firstLine="708"/>
        <w:jc w:val="both"/>
      </w:pPr>
      <w:r w:rsidRPr="00D73365">
        <w:rPr>
          <w:b/>
          <w:bCs/>
          <w:i/>
          <w:iCs/>
        </w:rPr>
        <w:t>D</w:t>
      </w:r>
      <w:r w:rsidRPr="006558DB">
        <w:rPr>
          <w:b/>
          <w:bCs/>
        </w:rPr>
        <w:t>-схемы</w:t>
      </w:r>
      <w:r>
        <w:t xml:space="preserve"> (непрерывно-детерминированные модели) </w:t>
      </w:r>
      <w:r>
        <w:rPr>
          <w:rFonts w:cs="Times New Roman"/>
        </w:rPr>
        <w:t>–</w:t>
      </w:r>
      <w:r>
        <w:t xml:space="preserve"> это класс математических моделей, описывающих динамические системы, состояние которых изменяется непрерывно во времени по детерминированным законам.</w:t>
      </w:r>
    </w:p>
    <w:p w14:paraId="3F534B9D" w14:textId="77777777" w:rsidR="000A7820" w:rsidRDefault="000A7820" w:rsidP="000A7820">
      <w:pPr>
        <w:spacing w:after="0" w:line="360" w:lineRule="auto"/>
        <w:jc w:val="both"/>
      </w:pPr>
      <w:r>
        <w:t>Такие схемы отражают динамику исследуемой системы относительно некоторой переменной, чаще всего времени, но в отдельных случаях зависимость может быть выражена и через другие параметры (тепловой поток или энергию).</w:t>
      </w:r>
    </w:p>
    <w:p w14:paraId="7988AEEE" w14:textId="77777777" w:rsidR="000A7820" w:rsidRDefault="000A7820" w:rsidP="000A7820">
      <w:pPr>
        <w:spacing w:after="0" w:line="360" w:lineRule="auto"/>
        <w:ind w:firstLine="708"/>
        <w:jc w:val="both"/>
      </w:pPr>
      <w:r>
        <w:t xml:space="preserve">Наибольшее применение </w:t>
      </w:r>
      <w:r w:rsidRPr="00D73365">
        <w:rPr>
          <w:i/>
          <w:iCs/>
        </w:rPr>
        <w:t>D</w:t>
      </w:r>
      <w:r>
        <w:t xml:space="preserve">-схемы получили в </w:t>
      </w:r>
      <w:r>
        <w:rPr>
          <w:rStyle w:val="ac"/>
        </w:rPr>
        <w:t>теории автоматического управления</w:t>
      </w:r>
      <w:r>
        <w:t>, где они описываются системой обыкновенных дифференциальных уравнений:</w:t>
      </w:r>
    </w:p>
    <w:p w14:paraId="0BABEC0E" w14:textId="77777777" w:rsidR="000A7820" w:rsidRPr="00921D81" w:rsidRDefault="000A7820" w:rsidP="000A7820">
      <w:pPr>
        <w:spacing w:after="0" w:line="360" w:lineRule="auto"/>
        <w:ind w:firstLine="708"/>
        <w:jc w:val="both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 u,t</m:t>
              </m:r>
            </m:e>
          </m:d>
        </m:oMath>
      </m:oMathPara>
    </w:p>
    <w:p w14:paraId="5D8B97D8" w14:textId="77777777" w:rsidR="000A7820" w:rsidRDefault="000A7820" w:rsidP="000A7820">
      <w:pPr>
        <w:spacing w:after="0" w:line="360" w:lineRule="auto"/>
        <w:jc w:val="both"/>
        <w:rPr>
          <w:rFonts w:eastAsiaTheme="minorEastAsia" w:cs="Times New Roman"/>
          <w:iCs/>
          <w:color w:val="231F20"/>
          <w:w w:val="95"/>
          <w:position w:val="1"/>
          <w:szCs w:val="28"/>
        </w:rPr>
      </w:pPr>
      <w:r w:rsidRPr="00BB2B7B">
        <w:rPr>
          <w:rFonts w:eastAsiaTheme="minorEastAsia" w:cs="Times New Roman"/>
          <w:iCs/>
          <w:color w:val="231F20"/>
          <w:w w:val="95"/>
          <w:position w:val="1"/>
          <w:szCs w:val="28"/>
        </w:rPr>
        <w:t xml:space="preserve">где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color w:val="231F20"/>
            <w:w w:val="95"/>
            <w:position w:val="1"/>
            <w:szCs w:val="28"/>
          </w:rPr>
          <m:t>(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color w:val="231F20"/>
            <w:w w:val="95"/>
            <w:position w:val="1"/>
            <w:szCs w:val="28"/>
          </w:rPr>
          <m:t xml:space="preserve">) </m:t>
        </m:r>
      </m:oMath>
      <w:r w:rsidRPr="00BB2B7B">
        <w:rPr>
          <w:rFonts w:eastAsiaTheme="minorEastAsia" w:cs="Times New Roman"/>
          <w:iCs/>
          <w:color w:val="231F20"/>
          <w:w w:val="95"/>
          <w:position w:val="1"/>
          <w:szCs w:val="28"/>
        </w:rPr>
        <w:t>— вектор состояния</w:t>
      </w:r>
      <w:r>
        <w:rPr>
          <w:rFonts w:eastAsiaTheme="minorEastAsia" w:cs="Times New Roman"/>
          <w:iCs/>
          <w:color w:val="231F20"/>
          <w:w w:val="95"/>
          <w:position w:val="1"/>
          <w:szCs w:val="28"/>
        </w:rPr>
        <w:t xml:space="preserve"> </w:t>
      </w:r>
      <w:r w:rsidRPr="00BB2B7B">
        <w:rPr>
          <w:rFonts w:eastAsiaTheme="minorEastAsia" w:cs="Times New Roman"/>
          <w:iCs/>
          <w:color w:val="231F20"/>
          <w:w w:val="95"/>
          <w:position w:val="1"/>
          <w:szCs w:val="28"/>
        </w:rPr>
        <w:t xml:space="preserve">системы; </w:t>
      </w:r>
      <m:oMath>
        <m:r>
          <w:rPr>
            <w:rFonts w:ascii="Cambria Math" w:hAnsi="Cambria Math" w:cs="Times New Roman"/>
          </w:rPr>
          <m:t>u</m:t>
        </m:r>
        <m:r>
          <m:rPr>
            <m:sty m:val="p"/>
          </m:rPr>
          <w:rPr>
            <w:rFonts w:ascii="Cambria Math" w:eastAsiaTheme="minorEastAsia" w:hAnsi="Cambria Math" w:cs="Times New Roman"/>
            <w:color w:val="231F20"/>
            <w:w w:val="95"/>
            <w:position w:val="1"/>
            <w:szCs w:val="28"/>
          </w:rPr>
          <m:t>(</m:t>
        </m:r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color w:val="231F20"/>
            <w:w w:val="95"/>
            <w:position w:val="1"/>
            <w:szCs w:val="28"/>
          </w:rPr>
          <m:t xml:space="preserve">) </m:t>
        </m:r>
      </m:oMath>
      <w:r w:rsidRPr="00BB2B7B">
        <w:rPr>
          <w:rFonts w:eastAsiaTheme="minorEastAsia" w:cs="Times New Roman"/>
          <w:iCs/>
          <w:color w:val="231F20"/>
          <w:w w:val="95"/>
          <w:position w:val="1"/>
          <w:szCs w:val="28"/>
        </w:rPr>
        <w:t xml:space="preserve">— вектор входных воздействий; </w:t>
      </w:r>
      <m:oMath>
        <m:r>
          <w:rPr>
            <w:rFonts w:ascii="Cambria Math" w:hAnsi="Cambria Math" w:cs="Times New Roman"/>
          </w:rPr>
          <m:t>t</m:t>
        </m:r>
      </m:oMath>
      <w:r w:rsidRPr="00BB2B7B">
        <w:rPr>
          <w:rFonts w:eastAsiaTheme="minorEastAsia" w:cs="Times New Roman"/>
          <w:iCs/>
          <w:color w:val="231F20"/>
          <w:w w:val="95"/>
          <w:position w:val="1"/>
          <w:szCs w:val="28"/>
        </w:rPr>
        <w:t xml:space="preserve"> — время; </w:t>
      </w:r>
      <m:oMath>
        <m:r>
          <w:rPr>
            <w:rFonts w:ascii="Cambria Math" w:hAnsi="Cambria Math" w:cs="Times New Roman"/>
          </w:rPr>
          <m:t>f</m:t>
        </m:r>
      </m:oMath>
      <w:r w:rsidRPr="00BB2B7B">
        <w:rPr>
          <w:rFonts w:eastAsiaTheme="minorEastAsia" w:cs="Times New Roman"/>
          <w:iCs/>
          <w:color w:val="231F20"/>
          <w:w w:val="95"/>
          <w:position w:val="1"/>
          <w:szCs w:val="28"/>
        </w:rPr>
        <w:t xml:space="preserve"> — векторная функция, определяющая динамику системы.</w:t>
      </w:r>
    </w:p>
    <w:p w14:paraId="4F4D339A" w14:textId="77777777" w:rsidR="000A7820" w:rsidRDefault="000A7820" w:rsidP="000A7820">
      <w:pPr>
        <w:spacing w:after="0" w:line="360" w:lineRule="auto"/>
        <w:ind w:firstLine="708"/>
        <w:jc w:val="both"/>
      </w:pPr>
      <w:r>
        <w:rPr>
          <w:color w:val="231F20"/>
          <w:position w:val="2"/>
        </w:rPr>
        <w:t xml:space="preserve">Начальное состояние </w:t>
      </w:r>
      <m:oMath>
        <m:r>
          <w:rPr>
            <w:rFonts w:ascii="Cambria Math" w:hAnsi="Cambria Math" w:cs="Times New Roman"/>
            <w:szCs w:val="28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Cs/>
                <w:color w:val="231F20"/>
                <w:w w:val="95"/>
                <w:position w:val="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231F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231F20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231F20"/>
                    <w:szCs w:val="28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231F20"/>
            <w:w w:val="95"/>
            <w:position w:val="1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231F20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Cs w:val="28"/>
              </w:rPr>
              <m:t>0</m:t>
            </m:r>
          </m:sub>
        </m:sSub>
      </m:oMath>
      <w:r w:rsidRPr="002644CD">
        <w:rPr>
          <w:rFonts w:eastAsiaTheme="minorEastAsia"/>
          <w:color w:val="231F20"/>
          <w:szCs w:val="28"/>
        </w:rPr>
        <w:t xml:space="preserve">. </w:t>
      </w:r>
      <w:r>
        <w:t xml:space="preserve">Выходные переменные </w:t>
      </w:r>
      <m:oMath>
        <m:r>
          <w:rPr>
            <w:rFonts w:ascii="Cambria Math" w:hAnsi="Cambria Math"/>
          </w:rPr>
          <m:t>y(t)</m:t>
        </m:r>
      </m:oMath>
      <w:r>
        <w:t xml:space="preserve"> связаны с состоянием системы соотношением</w:t>
      </w:r>
      <w:r w:rsidRPr="002644CD">
        <w:t>:</w:t>
      </w:r>
    </w:p>
    <w:p w14:paraId="5FC177A1" w14:textId="77777777" w:rsidR="000A7820" w:rsidRPr="002644CD" w:rsidRDefault="000A7820" w:rsidP="000A7820">
      <w:pPr>
        <w:spacing w:after="0" w:line="360" w:lineRule="auto"/>
        <w:jc w:val="center"/>
        <w:rPr>
          <w:rFonts w:eastAsiaTheme="minorEastAsia" w:cs="Times New Roman"/>
          <w:iCs/>
          <w:color w:val="231F20"/>
          <w:w w:val="95"/>
          <w:position w:val="1"/>
          <w:szCs w:val="28"/>
        </w:rPr>
      </w:pPr>
      <m:oMathPara>
        <m:oMath>
          <m:r>
            <w:rPr>
              <w:rFonts w:ascii="Cambria Math" w:hAnsi="Cambria Math"/>
            </w:rPr>
            <m:t>y=h(x,u,t)</m:t>
          </m:r>
        </m:oMath>
      </m:oMathPara>
    </w:p>
    <w:p w14:paraId="1C174FC8" w14:textId="77777777" w:rsidR="000A7820" w:rsidRPr="00BB2B7B" w:rsidRDefault="000A7820" w:rsidP="000A7820">
      <w:pPr>
        <w:spacing w:after="0" w:line="360" w:lineRule="auto"/>
        <w:jc w:val="both"/>
        <w:rPr>
          <w:rFonts w:eastAsiaTheme="minorEastAsia" w:cs="Times New Roman"/>
          <w:iCs/>
          <w:color w:val="231F20"/>
          <w:w w:val="95"/>
          <w:position w:val="1"/>
          <w:szCs w:val="28"/>
        </w:rPr>
      </w:pPr>
      <w:r>
        <w:rPr>
          <w:color w:val="231F20"/>
        </w:rPr>
        <w:t xml:space="preserve">где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</w:t>
      </w:r>
      <w:r w:rsidRPr="00BB2B7B">
        <w:rPr>
          <w:rFonts w:eastAsiaTheme="minorEastAsia" w:cs="Times New Roman"/>
          <w:iCs/>
          <w:color w:val="231F20"/>
          <w:w w:val="95"/>
          <w:position w:val="1"/>
          <w:szCs w:val="28"/>
        </w:rPr>
        <w:t xml:space="preserve">— </w:t>
      </w:r>
      <w:r>
        <w:rPr>
          <w:color w:val="231F20"/>
        </w:rPr>
        <w:t>векторная функция выхода.</w:t>
      </w:r>
    </w:p>
    <w:p w14:paraId="455C5B89" w14:textId="77777777" w:rsidR="000A7820" w:rsidRDefault="000A7820" w:rsidP="000A7820">
      <w:pPr>
        <w:spacing w:after="0" w:line="360" w:lineRule="auto"/>
        <w:ind w:firstLine="708"/>
        <w:jc w:val="both"/>
        <w:rPr>
          <w:rFonts w:eastAsiaTheme="minorEastAsia"/>
        </w:rPr>
      </w:pPr>
      <w:r w:rsidRPr="00D73365">
        <w:t>Таким образом, любая</w:t>
      </w:r>
      <w:r w:rsidRPr="00D73365">
        <w:rPr>
          <w:i/>
          <w:iCs/>
        </w:rPr>
        <w:t xml:space="preserve"> D</w:t>
      </w:r>
      <w:r w:rsidRPr="00D73365">
        <w:t>-схема полностью определяется четвёркой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Times New Roman"/>
          </w:rPr>
          <m:t>f,</m:t>
        </m:r>
        <m:r>
          <w:rPr>
            <w:rFonts w:ascii="Cambria Math" w:hAnsi="Cambria Math"/>
          </w:rPr>
          <m:t>h,</m:t>
        </m:r>
        <m:sSub>
          <m:sSubPr>
            <m:ctrlPr>
              <w:rPr>
                <w:rFonts w:ascii="Cambria Math" w:hAnsi="Cambria Math"/>
                <w:color w:val="231F20"/>
                <w:szCs w:val="28"/>
              </w:rPr>
            </m:ctrlPr>
          </m:sSubPr>
          <m:e>
            <m:r>
              <w:rPr>
                <w:rFonts w:ascii="Cambria Math" w:hAnsi="Cambria Math"/>
                <w:color w:val="231F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31F20"/>
                <w:szCs w:val="28"/>
              </w:rPr>
              <m:t>0</m:t>
            </m:r>
          </m:sub>
        </m:sSub>
        <m:r>
          <w:rPr>
            <w:rFonts w:ascii="Cambria Math" w:hAnsi="Cambria Math"/>
          </w:rPr>
          <m:t>,u)</m:t>
        </m:r>
      </m:oMath>
      <w:r w:rsidRPr="00D73365">
        <w:rPr>
          <w:rFonts w:eastAsiaTheme="minorEastAsia"/>
        </w:rPr>
        <w:t>.</w:t>
      </w:r>
    </w:p>
    <w:p w14:paraId="0330733C" w14:textId="77777777" w:rsidR="000A7820" w:rsidRDefault="000A7820" w:rsidP="000A7820">
      <w:pPr>
        <w:spacing w:after="0" w:line="360" w:lineRule="auto"/>
        <w:ind w:firstLine="709"/>
        <w:jc w:val="both"/>
      </w:pPr>
      <w:r>
        <w:t xml:space="preserve">Особенности </w:t>
      </w:r>
      <w:r w:rsidRPr="00286C79">
        <w:rPr>
          <w:i/>
          <w:iCs/>
        </w:rPr>
        <w:t>D</w:t>
      </w:r>
      <w:r>
        <w:t>-схем:</w:t>
      </w:r>
    </w:p>
    <w:p w14:paraId="74C17DD0" w14:textId="77777777" w:rsidR="000A7820" w:rsidRDefault="000A7820" w:rsidP="000A7820">
      <w:pPr>
        <w:pStyle w:val="ad"/>
        <w:numPr>
          <w:ilvl w:val="0"/>
          <w:numId w:val="2"/>
        </w:numPr>
        <w:spacing w:after="0" w:line="360" w:lineRule="auto"/>
        <w:jc w:val="both"/>
      </w:pPr>
      <w:r>
        <w:t>Непрерывность изменения состояния во времени (в отличие от дискретно-событийных моделей).</w:t>
      </w:r>
    </w:p>
    <w:p w14:paraId="3E049D89" w14:textId="77777777" w:rsidR="000A7820" w:rsidRDefault="000A7820" w:rsidP="000A7820">
      <w:pPr>
        <w:pStyle w:val="ad"/>
        <w:numPr>
          <w:ilvl w:val="0"/>
          <w:numId w:val="2"/>
        </w:numPr>
        <w:spacing w:after="0" w:line="360" w:lineRule="auto"/>
        <w:jc w:val="both"/>
      </w:pPr>
      <w:r>
        <w:t>Детерминированность законов функционирования (в отличие от стохастических моделей).</w:t>
      </w:r>
    </w:p>
    <w:p w14:paraId="521C5CD2" w14:textId="77777777" w:rsidR="000A7820" w:rsidRDefault="000A7820" w:rsidP="000A7820">
      <w:pPr>
        <w:pStyle w:val="ad"/>
        <w:numPr>
          <w:ilvl w:val="0"/>
          <w:numId w:val="2"/>
        </w:numPr>
        <w:spacing w:after="0" w:line="360" w:lineRule="auto"/>
        <w:jc w:val="both"/>
      </w:pPr>
      <w:r>
        <w:t xml:space="preserve">Представление в виде системы дифференциальных уравнений (в отличие от </w:t>
      </w:r>
      <w:proofErr w:type="spellStart"/>
      <w:r>
        <w:t>агентных</w:t>
      </w:r>
      <w:proofErr w:type="spellEnd"/>
      <w:r>
        <w:t xml:space="preserve"> моделей).</w:t>
      </w:r>
    </w:p>
    <w:p w14:paraId="2521CC24" w14:textId="77777777" w:rsidR="000A7820" w:rsidRDefault="000A7820" w:rsidP="000A7820">
      <w:pPr>
        <w:pStyle w:val="ad"/>
        <w:numPr>
          <w:ilvl w:val="0"/>
          <w:numId w:val="2"/>
        </w:numPr>
        <w:spacing w:after="0" w:line="360" w:lineRule="auto"/>
        <w:jc w:val="both"/>
      </w:pPr>
      <w:r>
        <w:t xml:space="preserve">Ориентация на исследование динамических свойств системы (в отличие от статических моделей). </w:t>
      </w:r>
    </w:p>
    <w:p w14:paraId="1CA1517B" w14:textId="77777777" w:rsidR="000A7820" w:rsidRDefault="000A7820" w:rsidP="000A7820">
      <w:pPr>
        <w:pStyle w:val="ad"/>
        <w:spacing w:after="0" w:line="360" w:lineRule="auto"/>
        <w:jc w:val="both"/>
      </w:pPr>
    </w:p>
    <w:p w14:paraId="73BF8B56" w14:textId="77777777" w:rsidR="000A7820" w:rsidRPr="00C37573" w:rsidRDefault="000A7820" w:rsidP="000A7820">
      <w:pPr>
        <w:spacing w:after="0"/>
        <w:jc w:val="both"/>
      </w:pPr>
      <w:r w:rsidRPr="005958CE">
        <w:rPr>
          <w:rFonts w:eastAsia="Times New Roman" w:cs="Times New Roman"/>
          <w:b/>
          <w:bCs/>
          <w:szCs w:val="28"/>
          <w:lang w:eastAsia="ru-RU"/>
        </w:rPr>
        <w:t>Задание</w:t>
      </w:r>
      <w:r w:rsidRPr="00C37573">
        <w:rPr>
          <w:rFonts w:eastAsia="Times New Roman" w:cs="Times New Roman"/>
          <w:szCs w:val="28"/>
          <w:lang w:eastAsia="ru-RU"/>
        </w:rPr>
        <w:t>:</w:t>
      </w:r>
    </w:p>
    <w:p w14:paraId="1651502A" w14:textId="77777777" w:rsidR="000A7820" w:rsidRDefault="000A7820" w:rsidP="000A7820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jc w:val="both"/>
        <w:rPr>
          <w:rFonts w:eastAsia="Times New Roman" w:cs="Times New Roman"/>
          <w:szCs w:val="28"/>
          <w:lang w:eastAsia="ru-RU"/>
        </w:rPr>
      </w:pPr>
      <w:r w:rsidRPr="005958CE">
        <w:rPr>
          <w:rFonts w:eastAsia="Times New Roman" w:cs="Times New Roman"/>
          <w:szCs w:val="28"/>
          <w:lang w:eastAsia="ru-RU"/>
        </w:rPr>
        <w:lastRenderedPageBreak/>
        <w:t>Провести анализ предоставленного графика выходного сигнала (в соответствии с вариантом).</w:t>
      </w:r>
    </w:p>
    <w:p w14:paraId="487D20B7" w14:textId="77777777" w:rsidR="000A7820" w:rsidRPr="00C37573" w:rsidRDefault="000A7820" w:rsidP="000A7820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szCs w:val="28"/>
          <w:lang w:eastAsia="ru-RU"/>
        </w:rPr>
      </w:pPr>
      <w:r>
        <w:t>Определить характер динамики процесса, наличие переходных процессов и колебаний</w:t>
      </w:r>
      <w:r w:rsidRPr="007810BF">
        <w:rPr>
          <w:rFonts w:eastAsia="Times New Roman" w:cs="Times New Roman"/>
          <w:szCs w:val="28"/>
          <w:lang w:eastAsia="ru-RU"/>
        </w:rPr>
        <w:t>.</w:t>
      </w:r>
    </w:p>
    <w:p w14:paraId="035CF4EF" w14:textId="77777777" w:rsidR="000A7820" w:rsidRPr="00C37573" w:rsidRDefault="000A7820" w:rsidP="000A7820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szCs w:val="28"/>
          <w:lang w:eastAsia="ru-RU"/>
        </w:rPr>
      </w:pPr>
      <w:r>
        <w:t xml:space="preserve">Составить </w:t>
      </w:r>
      <w:r w:rsidRPr="00A12117">
        <w:rPr>
          <w:rStyle w:val="ac"/>
          <w:i/>
          <w:iCs/>
        </w:rPr>
        <w:t>D</w:t>
      </w:r>
      <w:r>
        <w:rPr>
          <w:rStyle w:val="ac"/>
        </w:rPr>
        <w:t xml:space="preserve">-схему </w:t>
      </w:r>
      <w:r w:rsidRPr="00A12117">
        <w:rPr>
          <w:rStyle w:val="ac"/>
        </w:rPr>
        <w:t>(непрерывно-детерминированную модель)</w:t>
      </w:r>
      <w:r>
        <w:t xml:space="preserve"> исследуемого процесса, указав входные и выходные сигналы, внутренние переменные и связи между элементами</w:t>
      </w:r>
      <w:r w:rsidRPr="00C37573">
        <w:rPr>
          <w:rFonts w:eastAsia="Times New Roman" w:cs="Times New Roman"/>
          <w:szCs w:val="28"/>
          <w:lang w:eastAsia="ru-RU"/>
        </w:rPr>
        <w:t>.</w:t>
      </w:r>
    </w:p>
    <w:p w14:paraId="202D303F" w14:textId="77777777" w:rsidR="000A7820" w:rsidRPr="00C37573" w:rsidRDefault="000A7820" w:rsidP="000A7820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szCs w:val="28"/>
          <w:lang w:eastAsia="ru-RU"/>
        </w:rPr>
      </w:pPr>
      <w:r>
        <w:t xml:space="preserve">Реализовать полученную D-схему в среде </w:t>
      </w:r>
      <w:proofErr w:type="spellStart"/>
      <w:r>
        <w:rPr>
          <w:rStyle w:val="ac"/>
        </w:rPr>
        <w:t>Simulink</w:t>
      </w:r>
      <w:proofErr w:type="spellEnd"/>
      <w:r>
        <w:t xml:space="preserve"> и выполнить моделирование</w:t>
      </w:r>
      <w:r w:rsidRPr="007810BF">
        <w:rPr>
          <w:rFonts w:eastAsia="Times New Roman" w:cs="Times New Roman"/>
          <w:szCs w:val="28"/>
          <w:lang w:eastAsia="ru-RU"/>
        </w:rPr>
        <w:t>.</w:t>
      </w:r>
    </w:p>
    <w:p w14:paraId="00A095F1" w14:textId="77777777" w:rsidR="000A7820" w:rsidRPr="00C37573" w:rsidRDefault="000A7820" w:rsidP="000A7820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szCs w:val="28"/>
          <w:lang w:eastAsia="ru-RU"/>
        </w:rPr>
      </w:pPr>
      <w:r>
        <w:t>Сравнить полученный график выходного сигнала с исходным</w:t>
      </w:r>
      <w:r w:rsidRPr="007810BF">
        <w:rPr>
          <w:rFonts w:eastAsia="Times New Roman" w:cs="Times New Roman"/>
          <w:szCs w:val="28"/>
          <w:lang w:eastAsia="ru-RU"/>
        </w:rPr>
        <w:t>.</w:t>
      </w:r>
    </w:p>
    <w:p w14:paraId="2BA4E2BE" w14:textId="77777777" w:rsidR="000A7820" w:rsidRDefault="000A7820" w:rsidP="000A7820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szCs w:val="28"/>
          <w:lang w:eastAsia="ru-RU"/>
        </w:rPr>
      </w:pPr>
      <w:r>
        <w:t>Проанализировать влияние параметров отдельных блоков на форму сигнала и устойчивость системы</w:t>
      </w:r>
      <w:r w:rsidRPr="00C37573">
        <w:rPr>
          <w:rFonts w:eastAsia="Times New Roman" w:cs="Times New Roman"/>
          <w:szCs w:val="28"/>
          <w:lang w:eastAsia="ru-RU"/>
        </w:rPr>
        <w:t>.</w:t>
      </w:r>
    </w:p>
    <w:p w14:paraId="6F9B6299" w14:textId="77777777" w:rsidR="000A7820" w:rsidRPr="007C15A6" w:rsidRDefault="000A7820" w:rsidP="000A7820">
      <w:pPr>
        <w:numPr>
          <w:ilvl w:val="0"/>
          <w:numId w:val="1"/>
        </w:numPr>
        <w:spacing w:before="100" w:beforeAutospacing="1" w:after="100" w:afterAutospacing="1" w:line="360" w:lineRule="auto"/>
        <w:ind w:hanging="357"/>
        <w:jc w:val="both"/>
        <w:rPr>
          <w:rFonts w:eastAsia="Times New Roman" w:cs="Times New Roman"/>
          <w:szCs w:val="28"/>
          <w:lang w:eastAsia="ru-RU"/>
        </w:rPr>
      </w:pPr>
      <w:r>
        <w:t>Сформулировать обоснованные выводы о характере динамики исследуемого процесса.</w:t>
      </w:r>
    </w:p>
    <w:p w14:paraId="3722692D" w14:textId="77777777" w:rsidR="000A7820" w:rsidRPr="00C56DB1" w:rsidRDefault="000A7820" w:rsidP="000A7820">
      <w:pPr>
        <w:spacing w:before="100" w:beforeAutospacing="1" w:after="0" w:line="360" w:lineRule="auto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C56DB1">
        <w:rPr>
          <w:rFonts w:eastAsia="Times New Roman" w:cs="Times New Roman"/>
          <w:b/>
          <w:bCs/>
          <w:szCs w:val="28"/>
          <w:lang w:eastAsia="ru-RU"/>
        </w:rPr>
        <w:t>Контрольные вопросы:</w:t>
      </w:r>
    </w:p>
    <w:p w14:paraId="3E29C0A2" w14:textId="77777777" w:rsidR="000A7820" w:rsidRDefault="000A7820" w:rsidP="000A7820">
      <w:pPr>
        <w:pStyle w:val="ad"/>
        <w:numPr>
          <w:ilvl w:val="0"/>
          <w:numId w:val="3"/>
        </w:numPr>
        <w:spacing w:line="360" w:lineRule="auto"/>
        <w:ind w:left="714" w:hanging="357"/>
        <w:rPr>
          <w:rFonts w:eastAsia="Times New Roman" w:cs="Times New Roman"/>
          <w:szCs w:val="28"/>
          <w:lang w:eastAsia="ru-RU"/>
        </w:rPr>
      </w:pPr>
      <w:r w:rsidRPr="00A4397F">
        <w:rPr>
          <w:rFonts w:eastAsia="Times New Roman" w:cs="Times New Roman"/>
          <w:szCs w:val="28"/>
          <w:lang w:eastAsia="ru-RU"/>
        </w:rPr>
        <w:t xml:space="preserve">Что такое </w:t>
      </w:r>
      <w:r w:rsidRPr="00A4397F">
        <w:rPr>
          <w:rFonts w:eastAsia="Times New Roman" w:cs="Times New Roman"/>
          <w:i/>
          <w:iCs/>
          <w:szCs w:val="28"/>
          <w:lang w:eastAsia="ru-RU"/>
        </w:rPr>
        <w:t>D</w:t>
      </w:r>
      <w:r w:rsidRPr="00A4397F">
        <w:rPr>
          <w:rFonts w:eastAsia="Times New Roman" w:cs="Times New Roman"/>
          <w:szCs w:val="28"/>
          <w:lang w:eastAsia="ru-RU"/>
        </w:rPr>
        <w:t>-схема? Дайте определение и укажите её основное назначение.</w:t>
      </w:r>
    </w:p>
    <w:p w14:paraId="62CFE629" w14:textId="77777777" w:rsidR="000A7820" w:rsidRDefault="000A7820" w:rsidP="000A7820">
      <w:pPr>
        <w:pStyle w:val="ad"/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740BEA">
        <w:rPr>
          <w:rFonts w:eastAsia="Times New Roman" w:cs="Times New Roman"/>
          <w:szCs w:val="28"/>
          <w:lang w:eastAsia="ru-RU"/>
        </w:rPr>
        <w:t xml:space="preserve">Чем </w:t>
      </w:r>
      <w:r w:rsidRPr="006A7EAA">
        <w:rPr>
          <w:rFonts w:eastAsia="Times New Roman" w:cs="Times New Roman"/>
          <w:i/>
          <w:iCs/>
          <w:szCs w:val="28"/>
          <w:lang w:eastAsia="ru-RU"/>
        </w:rPr>
        <w:t>D</w:t>
      </w:r>
      <w:r w:rsidRPr="00740BEA">
        <w:rPr>
          <w:rFonts w:eastAsia="Times New Roman" w:cs="Times New Roman"/>
          <w:szCs w:val="28"/>
          <w:lang w:eastAsia="ru-RU"/>
        </w:rPr>
        <w:t>-схемы отличаются от дискретно-событийных моделей?</w:t>
      </w:r>
    </w:p>
    <w:p w14:paraId="5CBD8E88" w14:textId="77777777" w:rsidR="000A7820" w:rsidRPr="00740BEA" w:rsidRDefault="000A7820" w:rsidP="000A7820">
      <w:pPr>
        <w:pStyle w:val="ad"/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  <w:lang w:eastAsia="ru-RU"/>
        </w:rPr>
      </w:pPr>
      <w:r>
        <w:t xml:space="preserve">Чем </w:t>
      </w:r>
      <w:r w:rsidRPr="006A7EAA">
        <w:rPr>
          <w:i/>
          <w:iCs/>
        </w:rPr>
        <w:t>D</w:t>
      </w:r>
      <w:r>
        <w:t>-схемы отличаются от стохастических моделей?</w:t>
      </w:r>
    </w:p>
    <w:p w14:paraId="6F11D6DD" w14:textId="77777777" w:rsidR="000A7820" w:rsidRPr="00740BEA" w:rsidRDefault="000A7820" w:rsidP="000A7820">
      <w:pPr>
        <w:pStyle w:val="ad"/>
        <w:numPr>
          <w:ilvl w:val="0"/>
          <w:numId w:val="3"/>
        </w:numPr>
        <w:spacing w:line="360" w:lineRule="auto"/>
        <w:rPr>
          <w:rFonts w:eastAsia="Times New Roman" w:cs="Times New Roman"/>
          <w:szCs w:val="28"/>
          <w:lang w:eastAsia="ru-RU"/>
        </w:rPr>
      </w:pPr>
      <w:r>
        <w:t>Какое уравнение описывает динамику непрерывно-детерминированной системы?</w:t>
      </w:r>
    </w:p>
    <w:p w14:paraId="1A6CC5DD" w14:textId="77777777" w:rsidR="000A7820" w:rsidRPr="00A4397F" w:rsidRDefault="000A7820" w:rsidP="000A7820">
      <w:pPr>
        <w:pStyle w:val="ad"/>
        <w:numPr>
          <w:ilvl w:val="0"/>
          <w:numId w:val="3"/>
        </w:numPr>
        <w:spacing w:line="360" w:lineRule="auto"/>
        <w:ind w:left="714" w:hanging="357"/>
        <w:rPr>
          <w:rFonts w:eastAsia="Times New Roman" w:cs="Times New Roman"/>
          <w:szCs w:val="28"/>
          <w:lang w:eastAsia="ru-RU"/>
        </w:rPr>
      </w:pPr>
      <w:r>
        <w:t xml:space="preserve">Почему </w:t>
      </w:r>
      <w:r w:rsidRPr="006A7EAA">
        <w:rPr>
          <w:i/>
          <w:iCs/>
        </w:rPr>
        <w:t>D</w:t>
      </w:r>
      <w:r>
        <w:t>-схемы называют детерминированными?</w:t>
      </w:r>
    </w:p>
    <w:p w14:paraId="5098DD43" w14:textId="402B6EDB" w:rsidR="000A7820" w:rsidRDefault="000A7820" w:rsidP="000A78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3118">
        <w:rPr>
          <w:noProof/>
          <w:lang w:val="en-US"/>
        </w:rPr>
        <w:drawing>
          <wp:inline distT="0" distB="0" distL="0" distR="0" wp14:anchorId="2E628664" wp14:editId="14CA6EE4">
            <wp:extent cx="5248275" cy="338010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137" cy="33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9602" w14:textId="01D03CE3" w:rsidR="000A7820" w:rsidRDefault="000A7820" w:rsidP="000A78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C8EA8" w14:textId="56015211" w:rsidR="000A7820" w:rsidRDefault="000A7820" w:rsidP="000A78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47E3E996" w14:textId="77777777" w:rsidR="000A7820" w:rsidRPr="000A7820" w:rsidRDefault="000A7820" w:rsidP="000A7820">
      <w:pPr>
        <w:pStyle w:val="ad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0A7820">
        <w:rPr>
          <w:rFonts w:cs="Times New Roman"/>
          <w:szCs w:val="28"/>
        </w:rPr>
        <w:t>D-схема — это формализованная модель непрерывно-детерминированной динамической системы, предназначенная для описания и анализа процессов, изменяющихся во времени по заданным детерминированным законам</w:t>
      </w:r>
    </w:p>
    <w:p w14:paraId="0D84EFE5" w14:textId="77777777" w:rsidR="000A7820" w:rsidRPr="000A7820" w:rsidRDefault="000A7820" w:rsidP="000A7820">
      <w:pPr>
        <w:pStyle w:val="ad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0A7820">
        <w:rPr>
          <w:rFonts w:cs="Times New Roman"/>
          <w:szCs w:val="28"/>
        </w:rPr>
        <w:t>В отличие от дискретно-событийных моделей, D-схемы описывают системы с непрерывным временем и непрерывными состояниями, тогда как дискретно-событийные модели оперируют изменениями состояний в отдельные моменты времени</w:t>
      </w:r>
    </w:p>
    <w:p w14:paraId="3FF3DF4F" w14:textId="77777777" w:rsidR="000A7820" w:rsidRPr="000A7820" w:rsidRDefault="000A7820" w:rsidP="000A7820">
      <w:pPr>
        <w:pStyle w:val="ad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0A7820">
        <w:rPr>
          <w:rFonts w:cs="Times New Roman"/>
          <w:szCs w:val="28"/>
        </w:rPr>
        <w:t>D-схемы отличаются от стохастических моделей тем, что не учитывают случайные факторы и описывают поведение систем на основе строго определённых детерминированных зависимостей</w:t>
      </w:r>
    </w:p>
    <w:p w14:paraId="09CABF9B" w14:textId="77777777" w:rsidR="000A7820" w:rsidRPr="000A7820" w:rsidRDefault="000A7820" w:rsidP="000A7820">
      <w:pPr>
        <w:pStyle w:val="ad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0A7820">
        <w:rPr>
          <w:rFonts w:cs="Times New Roman"/>
          <w:szCs w:val="28"/>
        </w:rPr>
        <w:t xml:space="preserve">Динамика непрерывно-детерминированной системы описывается обыкновенным дифференциальным уравнением вида </w:t>
      </w:r>
      <w:proofErr w:type="spellStart"/>
      <w:r w:rsidRPr="000A7820">
        <w:rPr>
          <w:rFonts w:cs="Times New Roman"/>
          <w:szCs w:val="28"/>
        </w:rPr>
        <w:t>dx</w:t>
      </w:r>
      <w:proofErr w:type="spellEnd"/>
      <w:r w:rsidRPr="000A7820">
        <w:rPr>
          <w:rFonts w:cs="Times New Roman"/>
          <w:szCs w:val="28"/>
        </w:rPr>
        <w:t>(t)/</w:t>
      </w:r>
      <w:proofErr w:type="spellStart"/>
      <w:r w:rsidRPr="000A7820">
        <w:rPr>
          <w:rFonts w:cs="Times New Roman"/>
          <w:szCs w:val="28"/>
        </w:rPr>
        <w:t>dt</w:t>
      </w:r>
      <w:proofErr w:type="spellEnd"/>
      <w:r w:rsidRPr="000A7820">
        <w:rPr>
          <w:rFonts w:cs="Times New Roman"/>
          <w:szCs w:val="28"/>
        </w:rPr>
        <w:t xml:space="preserve"> = f(x(t), u(t), t), где x(t) — вектор состояния, u(t) — вектор входных воздействий, f — заданная вектор-функция</w:t>
      </w:r>
    </w:p>
    <w:p w14:paraId="0BB6350A" w14:textId="3C842E48" w:rsidR="000A7820" w:rsidRDefault="000A7820" w:rsidP="000A7820">
      <w:pPr>
        <w:pStyle w:val="ad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0A7820">
        <w:rPr>
          <w:rFonts w:cs="Times New Roman"/>
          <w:szCs w:val="28"/>
        </w:rPr>
        <w:t>D-схемы называют детерминированными, поскольку их поведение полностью определяется начальными условиями и заданными функциональными зависимостями без учёта случайных возмущений</w:t>
      </w:r>
    </w:p>
    <w:p w14:paraId="35F04D09" w14:textId="5EC813AE" w:rsidR="000A7820" w:rsidRDefault="000A7820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3CA7EA01" w14:textId="4B936EE7" w:rsidR="000A7820" w:rsidRDefault="000A7820" w:rsidP="000A7820">
      <w:pPr>
        <w:pStyle w:val="ad"/>
        <w:spacing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Объяснение схема из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matlab</w:t>
      </w:r>
      <w:proofErr w:type="spellEnd"/>
      <w:r>
        <w:rPr>
          <w:rFonts w:cs="Times New Roman"/>
          <w:szCs w:val="28"/>
          <w:lang w:val="en-US"/>
        </w:rPr>
        <w:t xml:space="preserve"> </w:t>
      </w:r>
    </w:p>
    <w:p w14:paraId="6D3BCDD9" w14:textId="7195C034" w:rsidR="000A7820" w:rsidRPr="000A7820" w:rsidRDefault="000A7820" w:rsidP="000A7820">
      <w:pPr>
        <w:pStyle w:val="ad"/>
        <w:spacing w:line="360" w:lineRule="auto"/>
        <w:jc w:val="center"/>
        <w:rPr>
          <w:rFonts w:cs="Times New Roman"/>
          <w:b/>
          <w:bCs/>
          <w:szCs w:val="28"/>
          <w:lang w:val="en-US"/>
        </w:rPr>
      </w:pPr>
      <w:r w:rsidRPr="000A7820">
        <w:rPr>
          <w:rFonts w:cs="Times New Roman"/>
          <w:b/>
          <w:bCs/>
          <w:szCs w:val="28"/>
          <w:lang w:val="en-US"/>
        </w:rPr>
        <w:drawing>
          <wp:inline distT="0" distB="0" distL="0" distR="0" wp14:anchorId="75C98CBD" wp14:editId="37119F36">
            <wp:extent cx="5940425" cy="1491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6C0A" w14:textId="18FB7A03" w:rsidR="000A7820" w:rsidRDefault="000A7820" w:rsidP="000A7820">
      <w:pPr>
        <w:pStyle w:val="ad"/>
        <w:spacing w:line="360" w:lineRule="auto"/>
        <w:jc w:val="both"/>
        <w:rPr>
          <w:rFonts w:cs="Times New Roman"/>
          <w:b/>
          <w:bCs/>
          <w:szCs w:val="28"/>
          <w:lang w:val="en-US"/>
        </w:rPr>
      </w:pPr>
      <w:r w:rsidRPr="000A7820">
        <w:rPr>
          <w:rFonts w:cs="Times New Roman"/>
          <w:b/>
          <w:bCs/>
          <w:szCs w:val="28"/>
          <w:lang w:val="en-US"/>
        </w:rPr>
        <w:drawing>
          <wp:inline distT="0" distB="0" distL="0" distR="0" wp14:anchorId="48F77418" wp14:editId="18BD95DA">
            <wp:extent cx="5940425" cy="3180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86F5" w14:textId="69B11338" w:rsidR="000A7820" w:rsidRDefault="000A7820" w:rsidP="000A7820">
      <w:pPr>
        <w:pStyle w:val="ad"/>
        <w:spacing w:line="360" w:lineRule="auto"/>
        <w:jc w:val="both"/>
        <w:rPr>
          <w:rFonts w:cs="Times New Roman"/>
          <w:b/>
          <w:bCs/>
          <w:szCs w:val="28"/>
          <w:lang w:val="en-US"/>
        </w:rPr>
      </w:pPr>
    </w:p>
    <w:p w14:paraId="493B39B6" w14:textId="4E8A5BB1" w:rsidR="000A7820" w:rsidRDefault="000A7820" w:rsidP="000A7820">
      <w:pPr>
        <w:pStyle w:val="ad"/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Вид получившейся схемы и той которую задали</w:t>
      </w:r>
      <w:r w:rsidR="005264EC">
        <w:rPr>
          <w:rFonts w:cs="Times New Roman"/>
          <w:szCs w:val="28"/>
        </w:rPr>
        <w:t>.</w:t>
      </w:r>
    </w:p>
    <w:p w14:paraId="2CEC6D91" w14:textId="77777777" w:rsidR="005264EC" w:rsidRPr="000A7820" w:rsidRDefault="005264EC" w:rsidP="000A7820">
      <w:pPr>
        <w:pStyle w:val="ad"/>
        <w:spacing w:line="360" w:lineRule="auto"/>
        <w:jc w:val="both"/>
        <w:rPr>
          <w:rFonts w:cs="Times New Roman"/>
          <w:szCs w:val="28"/>
        </w:rPr>
      </w:pPr>
    </w:p>
    <w:sectPr w:rsidR="005264EC" w:rsidRPr="000A7820" w:rsidSect="000A782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53467" w14:textId="77777777" w:rsidR="00F17E3C" w:rsidRDefault="00F17E3C" w:rsidP="000A7820">
      <w:pPr>
        <w:spacing w:after="0" w:line="240" w:lineRule="auto"/>
      </w:pPr>
      <w:r>
        <w:separator/>
      </w:r>
    </w:p>
  </w:endnote>
  <w:endnote w:type="continuationSeparator" w:id="0">
    <w:p w14:paraId="26AAC61D" w14:textId="77777777" w:rsidR="00F17E3C" w:rsidRDefault="00F17E3C" w:rsidP="000A7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034468"/>
      <w:docPartObj>
        <w:docPartGallery w:val="Page Numbers (Bottom of Page)"/>
        <w:docPartUnique/>
      </w:docPartObj>
    </w:sdtPr>
    <w:sdtContent>
      <w:p w14:paraId="382DE80B" w14:textId="2F61A59F" w:rsidR="000A7820" w:rsidRDefault="000A782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1585E" w14:textId="77777777" w:rsidR="000A7820" w:rsidRDefault="000A78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117C" w14:textId="0A879033" w:rsidR="000A7820" w:rsidRPr="000A7820" w:rsidRDefault="000A7820" w:rsidP="000A7820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Норильск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0BC2" w14:textId="77777777" w:rsidR="00F17E3C" w:rsidRDefault="00F17E3C" w:rsidP="000A7820">
      <w:pPr>
        <w:spacing w:after="0" w:line="240" w:lineRule="auto"/>
      </w:pPr>
      <w:r>
        <w:separator/>
      </w:r>
    </w:p>
  </w:footnote>
  <w:footnote w:type="continuationSeparator" w:id="0">
    <w:p w14:paraId="4156C1E1" w14:textId="77777777" w:rsidR="00F17E3C" w:rsidRDefault="00F17E3C" w:rsidP="000A7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38B9"/>
    <w:multiLevelType w:val="hybridMultilevel"/>
    <w:tmpl w:val="AA84F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9708E"/>
    <w:multiLevelType w:val="multilevel"/>
    <w:tmpl w:val="907A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33FEC"/>
    <w:multiLevelType w:val="hybridMultilevel"/>
    <w:tmpl w:val="18420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E55AC"/>
    <w:multiLevelType w:val="hybridMultilevel"/>
    <w:tmpl w:val="D76E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2B"/>
    <w:rsid w:val="000A7820"/>
    <w:rsid w:val="005264EC"/>
    <w:rsid w:val="006C63E1"/>
    <w:rsid w:val="00CA152B"/>
    <w:rsid w:val="00F1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FE18"/>
  <w15:chartTrackingRefBased/>
  <w15:docId w15:val="{5A90F4E6-A924-47AB-976E-B830D33B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7820"/>
  </w:style>
  <w:style w:type="paragraph" w:styleId="a5">
    <w:name w:val="footer"/>
    <w:basedOn w:val="a"/>
    <w:link w:val="a6"/>
    <w:uiPriority w:val="99"/>
    <w:unhideWhenUsed/>
    <w:rsid w:val="000A78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7820"/>
  </w:style>
  <w:style w:type="character" w:styleId="a7">
    <w:name w:val="annotation reference"/>
    <w:basedOn w:val="a0"/>
    <w:uiPriority w:val="99"/>
    <w:semiHidden/>
    <w:unhideWhenUsed/>
    <w:rsid w:val="000A782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A782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A782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A782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A7820"/>
    <w:rPr>
      <w:b/>
      <w:bCs/>
      <w:sz w:val="20"/>
      <w:szCs w:val="20"/>
    </w:rPr>
  </w:style>
  <w:style w:type="character" w:styleId="ac">
    <w:name w:val="Strong"/>
    <w:basedOn w:val="a0"/>
    <w:uiPriority w:val="22"/>
    <w:qFormat/>
    <w:rsid w:val="000A7820"/>
    <w:rPr>
      <w:b/>
      <w:bCs/>
    </w:rPr>
  </w:style>
  <w:style w:type="paragraph" w:styleId="ad">
    <w:name w:val="List Paragraph"/>
    <w:basedOn w:val="a"/>
    <w:uiPriority w:val="34"/>
    <w:qFormat/>
    <w:rsid w:val="000A7820"/>
    <w:pPr>
      <w:spacing w:line="240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4E176-B3ED-466D-8B8A-104BB52C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Поляков</dc:creator>
  <cp:keywords/>
  <dc:description/>
  <cp:lastModifiedBy>Никита Поляков</cp:lastModifiedBy>
  <cp:revision>2</cp:revision>
  <dcterms:created xsi:type="dcterms:W3CDTF">2025-10-16T09:04:00Z</dcterms:created>
  <dcterms:modified xsi:type="dcterms:W3CDTF">2025-10-16T09:04:00Z</dcterms:modified>
</cp:coreProperties>
</file>