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C2249B">
      <w:pPr>
        <w:spacing w:line="240" w:lineRule="auto"/>
        <w:jc w:val="center"/>
        <w:rPr>
          <w:sz w:val="24"/>
          <w:szCs w:val="24"/>
          <w:lang w:val="en-US"/>
        </w:rPr>
      </w:pPr>
      <w:r>
        <w:rPr>
          <w:b/>
          <w:bCs/>
          <w:sz w:val="32"/>
          <w:szCs w:val="32"/>
          <w:lang w:val="en-US"/>
        </w:rPr>
        <w:t>PROGRAM KERJA KOMITE SDIT SUIS PERIODE 2024-2025</w:t>
      </w:r>
    </w:p>
    <w:p w14:paraId="70A3BBDC">
      <w:pPr>
        <w:spacing w:line="240" w:lineRule="auto"/>
        <w:jc w:val="left"/>
        <w:rPr>
          <w:rFonts w:hint="default"/>
          <w:sz w:val="28"/>
          <w:szCs w:val="28"/>
          <w:woUserID w:val="1"/>
        </w:rPr>
      </w:pPr>
      <w:r>
        <w:rPr>
          <w:sz w:val="28"/>
          <w:szCs w:val="28"/>
          <w:lang w:val="en-US"/>
        </w:rPr>
        <w:t>Agenda Tetap</w:t>
      </w:r>
      <w:r>
        <w:rPr>
          <w:sz w:val="28"/>
          <w:szCs w:val="28"/>
          <w:woUserID w:val="1"/>
        </w:rPr>
        <w:t>:</w:t>
      </w:r>
    </w:p>
    <w:p w14:paraId="68691BCD">
      <w:pPr>
        <w:pStyle w:val="4"/>
        <w:numPr>
          <w:ilvl w:val="0"/>
          <w:numId w:val="1"/>
        </w:numPr>
        <w:spacing w:line="240" w:lineRule="auto"/>
        <w:jc w:val="left"/>
        <w:rPr>
          <w:sz w:val="24"/>
          <w:szCs w:val="24"/>
          <w:lang w:val="en-US"/>
        </w:rPr>
      </w:pPr>
      <w:r>
        <w:rPr>
          <w:sz w:val="24"/>
          <w:szCs w:val="24"/>
          <w:lang w:val="en-US"/>
        </w:rPr>
        <w:t>Penjengukan siswa Sakit melebihi 3Hari atau Rawat inap.</w:t>
      </w:r>
    </w:p>
    <w:p w14:paraId="54F2B852">
      <w:pPr>
        <w:pStyle w:val="4"/>
        <w:numPr>
          <w:ilvl w:val="0"/>
          <w:numId w:val="1"/>
        </w:numPr>
        <w:spacing w:line="240" w:lineRule="auto"/>
        <w:jc w:val="left"/>
        <w:rPr>
          <w:sz w:val="24"/>
          <w:szCs w:val="24"/>
          <w:lang w:val="en-US"/>
        </w:rPr>
      </w:pPr>
      <w:r>
        <w:rPr>
          <w:sz w:val="24"/>
          <w:szCs w:val="24"/>
          <w:lang w:val="en-US"/>
        </w:rPr>
        <w:t>Kunjungan /penjengukan bagi Guru sakit.</w:t>
      </w:r>
    </w:p>
    <w:p w14:paraId="089A9ADB">
      <w:pPr>
        <w:pStyle w:val="4"/>
        <w:numPr>
          <w:ilvl w:val="0"/>
          <w:numId w:val="1"/>
        </w:numPr>
        <w:spacing w:line="240" w:lineRule="auto"/>
        <w:jc w:val="left"/>
        <w:rPr>
          <w:sz w:val="24"/>
          <w:szCs w:val="24"/>
          <w:lang w:val="en-US"/>
        </w:rPr>
      </w:pPr>
      <w:r>
        <w:rPr>
          <w:sz w:val="24"/>
          <w:szCs w:val="24"/>
          <w:lang w:val="en-US"/>
        </w:rPr>
        <w:t>Kunjungan/ penjengukan Guru Putri yg melahirkan, atau istri dari Guru Putra yang melahirkan.</w:t>
      </w:r>
    </w:p>
    <w:p w14:paraId="6FB89821">
      <w:pPr>
        <w:pStyle w:val="4"/>
        <w:numPr>
          <w:ilvl w:val="0"/>
          <w:numId w:val="1"/>
        </w:numPr>
        <w:spacing w:line="240" w:lineRule="auto"/>
        <w:jc w:val="left"/>
        <w:rPr>
          <w:sz w:val="24"/>
          <w:szCs w:val="24"/>
          <w:lang w:val="en-US"/>
        </w:rPr>
      </w:pPr>
      <w:r>
        <w:rPr>
          <w:sz w:val="24"/>
          <w:szCs w:val="24"/>
          <w:lang w:val="en-US"/>
        </w:rPr>
        <w:t>Partisipasi pada Guru yang melangsungkan pernikahan.</w:t>
      </w:r>
    </w:p>
    <w:p w14:paraId="6C6BE87F">
      <w:pPr>
        <w:pStyle w:val="4"/>
        <w:numPr>
          <w:ilvl w:val="0"/>
          <w:numId w:val="1"/>
        </w:numPr>
        <w:spacing w:line="240" w:lineRule="auto"/>
        <w:jc w:val="left"/>
        <w:rPr>
          <w:sz w:val="24"/>
          <w:szCs w:val="24"/>
          <w:lang w:val="en-US"/>
        </w:rPr>
      </w:pPr>
      <w:r>
        <w:rPr>
          <w:sz w:val="24"/>
          <w:szCs w:val="24"/>
          <w:lang w:val="en-US"/>
        </w:rPr>
        <w:t>Kegiatan pemberian /pengenalan MAKAN SEHAT bagi seluruh siswa dari kls 1-6 baik PUTRA maupun PUTRI.</w:t>
      </w:r>
    </w:p>
    <w:p w14:paraId="5ABC0756">
      <w:pPr>
        <w:pStyle w:val="4"/>
        <w:numPr>
          <w:ilvl w:val="0"/>
          <w:numId w:val="1"/>
        </w:numPr>
        <w:spacing w:line="240" w:lineRule="auto"/>
        <w:jc w:val="left"/>
        <w:rPr>
          <w:sz w:val="24"/>
          <w:szCs w:val="24"/>
          <w:lang w:val="en-US"/>
        </w:rPr>
      </w:pPr>
      <w:r>
        <w:rPr>
          <w:sz w:val="24"/>
          <w:szCs w:val="24"/>
          <w:lang w:val="en-US"/>
        </w:rPr>
        <w:t>Parenting KOMITE bersama Wali murid SDIT SUIS PUTRA-PUTRI</w:t>
      </w:r>
    </w:p>
    <w:p w14:paraId="22AADCDE">
      <w:pPr>
        <w:spacing w:line="240" w:lineRule="auto"/>
        <w:jc w:val="left"/>
        <w:rPr>
          <w:rFonts w:hint="default"/>
          <w:sz w:val="28"/>
          <w:szCs w:val="28"/>
          <w:woUserID w:val="1"/>
        </w:rPr>
      </w:pPr>
      <w:r>
        <w:rPr>
          <w:sz w:val="28"/>
          <w:szCs w:val="28"/>
          <w:lang w:val="en-US"/>
        </w:rPr>
        <w:t>Semester Satu</w:t>
      </w:r>
      <w:r>
        <w:rPr>
          <w:sz w:val="28"/>
          <w:szCs w:val="28"/>
          <w:woUserID w:val="1"/>
        </w:rPr>
        <w:t>:</w:t>
      </w:r>
    </w:p>
    <w:p w14:paraId="0DBD47B6">
      <w:pPr>
        <w:pStyle w:val="4"/>
        <w:numPr>
          <w:ilvl w:val="0"/>
          <w:numId w:val="2"/>
        </w:numPr>
        <w:spacing w:line="240" w:lineRule="auto"/>
        <w:jc w:val="both"/>
        <w:rPr>
          <w:sz w:val="24"/>
          <w:szCs w:val="24"/>
        </w:rPr>
      </w:pPr>
      <w:r>
        <w:rPr>
          <w:sz w:val="24"/>
          <w:szCs w:val="24"/>
          <w:lang w:val="en-US"/>
        </w:rPr>
        <w:t>Kegiatan 17 agustus/Hari Kemerdekaan RI; dukungan /kontribusi berupa penyediaan bingkisan snack/ hadiah untuk anak².</w:t>
      </w:r>
    </w:p>
    <w:p w14:paraId="286D3D07">
      <w:pPr>
        <w:pStyle w:val="4"/>
        <w:numPr>
          <w:ilvl w:val="0"/>
          <w:numId w:val="2"/>
        </w:numPr>
        <w:spacing w:line="240" w:lineRule="auto"/>
        <w:jc w:val="both"/>
        <w:rPr>
          <w:sz w:val="24"/>
          <w:szCs w:val="24"/>
        </w:rPr>
      </w:pPr>
      <w:r>
        <w:rPr>
          <w:sz w:val="24"/>
          <w:szCs w:val="24"/>
          <w:lang w:val="en-US"/>
        </w:rPr>
        <w:t>Mabiq kelas 4,5,6 khusus putra, dukungan/kontribusi berupa pengayaan Snack/breakfast siswa &amp; guru</w:t>
      </w:r>
    </w:p>
    <w:p w14:paraId="33ED243A">
      <w:pPr>
        <w:pStyle w:val="4"/>
        <w:numPr>
          <w:ilvl w:val="0"/>
          <w:numId w:val="2"/>
        </w:numPr>
        <w:spacing w:line="240" w:lineRule="auto"/>
        <w:jc w:val="both"/>
        <w:rPr>
          <w:sz w:val="24"/>
          <w:szCs w:val="24"/>
        </w:rPr>
      </w:pPr>
      <w:r>
        <w:rPr>
          <w:sz w:val="24"/>
          <w:szCs w:val="24"/>
          <w:lang w:val="en-US"/>
        </w:rPr>
        <w:t>Kegiatan BWM untuk 4,5,6 khusus Putri, dukungan/kontribusi berupa penyediaan Snack siswa</w:t>
      </w:r>
    </w:p>
    <w:p w14:paraId="6C1C3FDB">
      <w:pPr>
        <w:pStyle w:val="4"/>
        <w:numPr>
          <w:ilvl w:val="0"/>
          <w:numId w:val="2"/>
        </w:numPr>
        <w:spacing w:line="240" w:lineRule="auto"/>
        <w:jc w:val="both"/>
        <w:rPr>
          <w:sz w:val="24"/>
          <w:szCs w:val="24"/>
        </w:rPr>
      </w:pPr>
      <w:r>
        <w:rPr>
          <w:sz w:val="24"/>
          <w:szCs w:val="24"/>
          <w:lang w:val="en-US"/>
        </w:rPr>
        <w:t>Kegiatan Manasik Haji, dukungan / kontribusi berupa penyediaan Snack untuk siswa.</w:t>
      </w:r>
    </w:p>
    <w:p w14:paraId="4B3A8E93">
      <w:pPr>
        <w:numPr>
          <w:ilvl w:val="0"/>
          <w:numId w:val="0"/>
        </w:numPr>
        <w:spacing w:line="240" w:lineRule="auto"/>
        <w:jc w:val="both"/>
        <w:rPr>
          <w:sz w:val="24"/>
          <w:szCs w:val="24"/>
        </w:rPr>
      </w:pPr>
      <w:r>
        <w:rPr>
          <w:sz w:val="28"/>
          <w:szCs w:val="28"/>
          <w:lang w:val="en-US"/>
        </w:rPr>
        <w:t>Semester Dua;</w:t>
      </w:r>
    </w:p>
    <w:p w14:paraId="0CEE89C9">
      <w:pPr>
        <w:pStyle w:val="4"/>
        <w:numPr>
          <w:ilvl w:val="0"/>
          <w:numId w:val="3"/>
        </w:numPr>
        <w:spacing w:line="240" w:lineRule="auto"/>
        <w:jc w:val="both"/>
        <w:rPr>
          <w:sz w:val="24"/>
          <w:szCs w:val="24"/>
        </w:rPr>
      </w:pPr>
      <w:r>
        <w:rPr>
          <w:sz w:val="24"/>
          <w:szCs w:val="24"/>
          <w:lang w:val="en-US"/>
        </w:rPr>
        <w:t>Kegiatan Pesantren ramadhan/bukber, dukungan/ kontribusi berupa penyediaan Snack untuk siswa buka bersama di sekolah.</w:t>
      </w:r>
    </w:p>
    <w:p w14:paraId="2BB05924">
      <w:pPr>
        <w:pStyle w:val="4"/>
        <w:numPr>
          <w:ilvl w:val="0"/>
          <w:numId w:val="3"/>
        </w:numPr>
        <w:spacing w:line="240" w:lineRule="auto"/>
        <w:jc w:val="both"/>
        <w:rPr>
          <w:sz w:val="24"/>
          <w:szCs w:val="24"/>
        </w:rPr>
      </w:pPr>
      <w:r>
        <w:rPr>
          <w:sz w:val="24"/>
          <w:szCs w:val="24"/>
          <w:lang w:val="en-US"/>
        </w:rPr>
        <w:t>Kegiatan Mabiq khusus kls 4,5,6 PUTRA, dukungan/ kontribusi berupa penyediaan Snack untuk siswa</w:t>
      </w:r>
    </w:p>
    <w:p w14:paraId="68F807A4">
      <w:pPr>
        <w:pStyle w:val="4"/>
        <w:numPr>
          <w:ilvl w:val="0"/>
          <w:numId w:val="3"/>
        </w:numPr>
        <w:spacing w:line="240" w:lineRule="auto"/>
        <w:jc w:val="both"/>
        <w:rPr>
          <w:sz w:val="24"/>
          <w:szCs w:val="24"/>
        </w:rPr>
      </w:pPr>
      <w:r>
        <w:rPr>
          <w:sz w:val="24"/>
          <w:szCs w:val="24"/>
          <w:lang w:val="en-US"/>
        </w:rPr>
        <w:t>Kegiatan BWM khusus untuk kls 4,5,6 PUTRI, dukungan/ kontribusi berupa penyediaan Snack untuk siswa.</w:t>
      </w:r>
    </w:p>
    <w:p w14:paraId="6A6D8C7C">
      <w:pPr>
        <w:numPr>
          <w:ilvl w:val="0"/>
          <w:numId w:val="0"/>
        </w:numPr>
        <w:spacing w:line="240" w:lineRule="auto"/>
        <w:jc w:val="both"/>
        <w:rPr>
          <w:sz w:val="28"/>
          <w:szCs w:val="28"/>
        </w:rPr>
      </w:pPr>
      <w:r>
        <w:rPr>
          <w:sz w:val="28"/>
          <w:szCs w:val="28"/>
          <w:lang w:val="en-US"/>
        </w:rPr>
        <w:t>Kegiatan Akhir Tahun ;</w:t>
      </w:r>
    </w:p>
    <w:p w14:paraId="7E024049">
      <w:pPr>
        <w:pStyle w:val="4"/>
        <w:numPr>
          <w:ilvl w:val="0"/>
          <w:numId w:val="4"/>
        </w:numPr>
        <w:spacing w:line="240" w:lineRule="auto"/>
        <w:jc w:val="both"/>
        <w:rPr>
          <w:sz w:val="24"/>
          <w:szCs w:val="24"/>
        </w:rPr>
      </w:pPr>
      <w:r>
        <w:rPr>
          <w:sz w:val="24"/>
          <w:szCs w:val="24"/>
          <w:lang w:val="en-US"/>
        </w:rPr>
        <w:t xml:space="preserve">Pengayaan/ pemberian souvernir akhir tahun untuk Guru dan staff SDIT SUIS PUTRA-PUTRI, sebagai bentuk rasa syukur &amp; terimakasih atas jasa² mereka selama ini yang telah mendidik &amp; membimbing putra-putri kita semua. </w:t>
      </w:r>
    </w:p>
    <w:p w14:paraId="7817E153">
      <w:pPr>
        <w:pStyle w:val="4"/>
        <w:numPr>
          <w:ilvl w:val="0"/>
          <w:numId w:val="4"/>
        </w:numPr>
        <w:spacing w:line="240" w:lineRule="auto"/>
        <w:jc w:val="both"/>
        <w:rPr>
          <w:sz w:val="24"/>
          <w:szCs w:val="24"/>
        </w:rPr>
      </w:pPr>
      <w:r>
        <w:rPr>
          <w:sz w:val="24"/>
          <w:szCs w:val="24"/>
          <w:lang w:val="en-US"/>
        </w:rPr>
        <w:t>Pengayaan / pemberian souvernir akhir tahun(kelulusan) khusus siswa/i kelas VI baik PUTRA-PUTRI.</w:t>
      </w:r>
    </w:p>
    <w:p w14:paraId="3BF52749">
      <w:pPr>
        <w:pStyle w:val="4"/>
        <w:numPr>
          <w:ilvl w:val="0"/>
          <w:numId w:val="0"/>
        </w:numPr>
        <w:spacing w:line="240" w:lineRule="auto"/>
        <w:ind w:left="360" w:leftChars="0"/>
        <w:jc w:val="both"/>
        <w:rPr>
          <w:sz w:val="22"/>
          <w:szCs w:val="22"/>
          <w:woUserID w:val="1"/>
        </w:rPr>
      </w:pPr>
    </w:p>
    <w:p w14:paraId="42A52FE3">
      <w:pPr>
        <w:pStyle w:val="4"/>
        <w:numPr>
          <w:ilvl w:val="0"/>
          <w:numId w:val="0"/>
        </w:numPr>
        <w:spacing w:line="240" w:lineRule="auto"/>
        <w:ind w:left="360" w:leftChars="0"/>
        <w:jc w:val="both"/>
        <w:rPr>
          <w:sz w:val="22"/>
          <w:szCs w:val="22"/>
          <w:woUserID w:val="1"/>
        </w:rPr>
      </w:pPr>
    </w:p>
    <w:p w14:paraId="7412FC9C">
      <w:pPr>
        <w:pStyle w:val="4"/>
        <w:numPr>
          <w:ilvl w:val="0"/>
          <w:numId w:val="0"/>
        </w:numPr>
        <w:spacing w:line="240" w:lineRule="auto"/>
        <w:ind w:left="360" w:leftChars="0"/>
        <w:jc w:val="both"/>
        <w:rPr>
          <w:sz w:val="22"/>
          <w:szCs w:val="22"/>
          <w:woUserID w:val="1"/>
        </w:rPr>
      </w:pPr>
      <w:r>
        <w:rPr>
          <w:sz w:val="22"/>
          <w:szCs w:val="22"/>
          <w:woUserID w:val="1"/>
        </w:rPr>
        <w:t>Note:</w:t>
      </w:r>
    </w:p>
    <w:p w14:paraId="0FE724AA">
      <w:pPr>
        <w:pStyle w:val="4"/>
        <w:numPr>
          <w:ilvl w:val="0"/>
          <w:numId w:val="0"/>
        </w:numPr>
        <w:spacing w:line="240" w:lineRule="auto"/>
        <w:ind w:left="0" w:leftChars="0" w:firstLine="720" w:firstLineChars="0"/>
        <w:jc w:val="both"/>
        <w:rPr>
          <w:sz w:val="22"/>
          <w:szCs w:val="22"/>
          <w:woUserID w:val="1"/>
        </w:rPr>
      </w:pPr>
      <w:r>
        <w:rPr>
          <w:sz w:val="22"/>
          <w:szCs w:val="22"/>
          <w:woUserID w:val="1"/>
        </w:rPr>
        <w:t xml:space="preserve">Kegiatan terdekat: </w:t>
      </w:r>
    </w:p>
    <w:p w14:paraId="690E68DD">
      <w:pPr>
        <w:pStyle w:val="4"/>
        <w:numPr>
          <w:ilvl w:val="2"/>
          <w:numId w:val="5"/>
        </w:numPr>
        <w:tabs>
          <w:tab w:val="clear" w:pos="1260"/>
        </w:tabs>
        <w:spacing w:line="240" w:lineRule="auto"/>
        <w:ind w:left="1260" w:leftChars="0" w:hanging="420" w:firstLineChars="0"/>
        <w:jc w:val="both"/>
        <w:rPr>
          <w:sz w:val="22"/>
          <w:szCs w:val="22"/>
          <w:woUserID w:val="1"/>
        </w:rPr>
      </w:pPr>
      <w:r>
        <w:rPr>
          <w:sz w:val="22"/>
          <w:szCs w:val="22"/>
          <w:woUserID w:val="1"/>
        </w:rPr>
        <w:t>11 Februari Marketday</w:t>
      </w:r>
      <w:r>
        <w:rPr>
          <w:sz w:val="22"/>
          <w:szCs w:val="22"/>
          <w:woUserID w:val="1"/>
        </w:rPr>
        <w:tab/>
      </w:r>
      <w:r>
        <w:rPr>
          <w:sz w:val="22"/>
          <w:szCs w:val="22"/>
          <w:woUserID w:val="1"/>
        </w:rPr>
        <w:tab/>
      </w:r>
      <w:r>
        <w:rPr>
          <w:sz w:val="22"/>
          <w:szCs w:val="22"/>
          <w:woUserID w:val="1"/>
        </w:rPr>
        <w:tab/>
      </w:r>
      <w:r>
        <w:rPr>
          <w:sz w:val="22"/>
          <w:szCs w:val="22"/>
          <w:woUserID w:val="1"/>
        </w:rPr>
        <w:tab/>
      </w:r>
    </w:p>
    <w:p w14:paraId="7AB5E005">
      <w:pPr>
        <w:pStyle w:val="4"/>
        <w:numPr>
          <w:ilvl w:val="2"/>
          <w:numId w:val="6"/>
        </w:numPr>
        <w:tabs>
          <w:tab w:val="clear" w:pos="1260"/>
        </w:tabs>
        <w:spacing w:line="240" w:lineRule="auto"/>
        <w:ind w:left="1260" w:leftChars="0" w:hanging="420" w:firstLineChars="0"/>
        <w:jc w:val="both"/>
        <w:rPr>
          <w:sz w:val="22"/>
          <w:szCs w:val="22"/>
          <w:woUserID w:val="1"/>
        </w:rPr>
      </w:pPr>
      <w:r>
        <w:rPr>
          <w:sz w:val="22"/>
          <w:szCs w:val="22"/>
          <w:woUserID w:val="1"/>
        </w:rPr>
        <w:t>21 Februari Tabligh Ramadhan</w:t>
      </w:r>
    </w:p>
    <w:p w14:paraId="1E32CEF9">
      <w:pPr>
        <w:pStyle w:val="4"/>
        <w:numPr>
          <w:ilvl w:val="2"/>
          <w:numId w:val="6"/>
        </w:numPr>
        <w:tabs>
          <w:tab w:val="clear" w:pos="1260"/>
        </w:tabs>
        <w:spacing w:line="240" w:lineRule="auto"/>
        <w:ind w:left="1260" w:leftChars="0" w:hanging="420" w:firstLineChars="0"/>
        <w:jc w:val="both"/>
        <w:rPr>
          <w:sz w:val="22"/>
          <w:szCs w:val="22"/>
          <w:woUserID w:val="1"/>
        </w:rPr>
      </w:pPr>
      <w:r>
        <w:rPr>
          <w:sz w:val="22"/>
          <w:szCs w:val="22"/>
          <w:woUserID w:val="1"/>
        </w:rPr>
        <w:t>.... Maret Baksos dan Bukber</w:t>
      </w:r>
    </w:p>
    <w:p w14:paraId="4B4E24EF">
      <w:pPr>
        <w:pStyle w:val="4"/>
        <w:numPr>
          <w:ilvl w:val="2"/>
          <w:numId w:val="6"/>
        </w:numPr>
        <w:tabs>
          <w:tab w:val="clear" w:pos="1260"/>
        </w:tabs>
        <w:spacing w:line="240" w:lineRule="auto"/>
        <w:ind w:left="1260" w:leftChars="0" w:hanging="420" w:firstLineChars="0"/>
        <w:jc w:val="both"/>
        <w:rPr>
          <w:sz w:val="22"/>
          <w:szCs w:val="22"/>
          <w:woUserID w:val="1"/>
        </w:rPr>
      </w:pPr>
      <w:r>
        <w:rPr>
          <w:sz w:val="22"/>
          <w:szCs w:val="22"/>
          <w:woUserID w:val="1"/>
        </w:rPr>
        <w:t>.... April Mabiq</w:t>
      </w:r>
    </w:p>
    <w:p w14:paraId="4FED055F">
      <w:pPr>
        <w:pStyle w:val="4"/>
        <w:numPr>
          <w:ilvl w:val="2"/>
          <w:numId w:val="6"/>
        </w:numPr>
        <w:tabs>
          <w:tab w:val="clear" w:pos="1260"/>
        </w:tabs>
        <w:spacing w:line="240" w:lineRule="auto"/>
        <w:ind w:left="1260" w:leftChars="0" w:hanging="420" w:firstLineChars="0"/>
        <w:jc w:val="both"/>
        <w:rPr>
          <w:sz w:val="24"/>
          <w:szCs w:val="24"/>
        </w:rPr>
      </w:pPr>
      <w:r>
        <w:rPr>
          <w:sz w:val="22"/>
          <w:szCs w:val="22"/>
          <w:woUserID w:val="1"/>
        </w:rPr>
        <w:t>.... Mei Rihlah (Khusus kelas 6) dan Outting class (Kelas 4 dan 5)</w:t>
      </w:r>
    </w:p>
    <w:p w14:paraId="2D330F18">
      <w:pPr>
        <w:spacing w:after="200" w:line="240" w:lineRule="auto"/>
        <w:jc w:val="center"/>
        <w:rPr>
          <w:sz w:val="24"/>
          <w:szCs w:val="24"/>
        </w:rPr>
      </w:pPr>
      <w:r>
        <w:rPr>
          <w:rFonts w:hint="default" w:ascii="Calibri" w:hAnsi="Calibri" w:eastAsia="SimSun" w:cs="Times New Roman"/>
          <w:b/>
          <w:bCs/>
          <w:i w:val="0"/>
          <w:iCs w:val="0"/>
          <w:color w:val="auto"/>
          <w:sz w:val="32"/>
          <w:szCs w:val="32"/>
          <w:highlight w:val="none"/>
          <w:vertAlign w:val="baseline"/>
          <w:lang w:val="en-US" w:eastAsia="zh-CN"/>
        </w:rPr>
        <w:t xml:space="preserve">TUJUAN PENYUSUNAN PROGRAM KERJA KOMITE SEKOLAH </w:t>
      </w:r>
    </w:p>
    <w:p w14:paraId="649711A2">
      <w:pPr>
        <w:spacing w:after="200" w:line="240" w:lineRule="auto"/>
        <w:jc w:val="center"/>
        <w:rPr>
          <w:sz w:val="24"/>
          <w:szCs w:val="24"/>
        </w:rPr>
      </w:pPr>
    </w:p>
    <w:p w14:paraId="4AA171E3">
      <w:pPr>
        <w:pStyle w:val="4"/>
        <w:numPr>
          <w:ilvl w:val="0"/>
          <w:numId w:val="7"/>
        </w:numPr>
        <w:spacing w:after="200" w:line="240" w:lineRule="auto"/>
        <w:jc w:val="both"/>
        <w:rPr>
          <w:sz w:val="24"/>
          <w:szCs w:val="24"/>
        </w:rPr>
      </w:pPr>
      <w:r>
        <w:rPr>
          <w:rFonts w:hint="default" w:ascii="Calibri" w:hAnsi="Calibri" w:eastAsia="SimSun" w:cs="Times New Roman"/>
          <w:b w:val="0"/>
          <w:bCs w:val="0"/>
          <w:i w:val="0"/>
          <w:iCs w:val="0"/>
          <w:color w:val="auto"/>
          <w:sz w:val="24"/>
          <w:szCs w:val="24"/>
          <w:highlight w:val="none"/>
          <w:vertAlign w:val="baseline"/>
          <w:lang w:val="en-US" w:eastAsia="zh-CN"/>
        </w:rPr>
        <w:t>Sebagai pedoman seluruh jajaran komite dalam melaksanakan tugasnya.</w:t>
      </w:r>
    </w:p>
    <w:p w14:paraId="4AE7EFFB">
      <w:pPr>
        <w:pStyle w:val="4"/>
        <w:numPr>
          <w:ilvl w:val="0"/>
          <w:numId w:val="7"/>
        </w:numPr>
        <w:spacing w:after="200" w:line="240" w:lineRule="auto"/>
        <w:jc w:val="both"/>
        <w:rPr>
          <w:sz w:val="24"/>
          <w:szCs w:val="24"/>
        </w:rPr>
      </w:pPr>
      <w:r>
        <w:rPr>
          <w:rFonts w:hint="default" w:ascii="Calibri" w:hAnsi="Calibri" w:eastAsia="SimSun" w:cs="Times New Roman"/>
          <w:b w:val="0"/>
          <w:bCs w:val="0"/>
          <w:i w:val="0"/>
          <w:iCs w:val="0"/>
          <w:color w:val="auto"/>
          <w:sz w:val="24"/>
          <w:szCs w:val="24"/>
          <w:highlight w:val="none"/>
          <w:vertAlign w:val="baseline"/>
          <w:lang w:val="en-US" w:eastAsia="zh-CN"/>
        </w:rPr>
        <w:t>Sebagai pedoman sekolah dalam berkoordinasi dengan seluruh jajaran komite sekolah.</w:t>
      </w:r>
    </w:p>
    <w:p w14:paraId="53CB142C">
      <w:pPr>
        <w:pStyle w:val="4"/>
        <w:numPr>
          <w:ilvl w:val="0"/>
          <w:numId w:val="7"/>
        </w:numPr>
        <w:spacing w:after="200" w:line="240" w:lineRule="auto"/>
        <w:jc w:val="both"/>
        <w:rPr>
          <w:sz w:val="24"/>
          <w:szCs w:val="24"/>
        </w:rPr>
      </w:pPr>
      <w:r>
        <w:rPr>
          <w:rFonts w:hint="default" w:ascii="Calibri" w:hAnsi="Calibri" w:eastAsia="SimSun" w:cs="Times New Roman"/>
          <w:b w:val="0"/>
          <w:bCs w:val="0"/>
          <w:i w:val="0"/>
          <w:iCs w:val="0"/>
          <w:color w:val="auto"/>
          <w:sz w:val="24"/>
          <w:szCs w:val="24"/>
          <w:highlight w:val="none"/>
          <w:vertAlign w:val="baseline"/>
          <w:lang w:val="en-US" w:eastAsia="zh-CN"/>
        </w:rPr>
        <w:t>Sebagai bahan evaluasi terhadap seluruh kinerja komite dalam mendukung sekolah.</w:t>
      </w:r>
    </w:p>
    <w:p w14:paraId="34680BE9">
      <w:pPr>
        <w:spacing w:after="200" w:line="240" w:lineRule="auto"/>
        <w:ind w:left="720" w:firstLine="0"/>
        <w:jc w:val="both"/>
        <w:rPr>
          <w:sz w:val="24"/>
          <w:szCs w:val="24"/>
        </w:rPr>
      </w:pPr>
    </w:p>
    <w:p w14:paraId="32A661FC">
      <w:pPr>
        <w:spacing w:after="200" w:line="240" w:lineRule="auto"/>
        <w:ind w:left="720" w:firstLine="0"/>
        <w:jc w:val="both"/>
        <w:rPr>
          <w:sz w:val="24"/>
          <w:szCs w:val="24"/>
        </w:rPr>
      </w:pPr>
    </w:p>
    <w:p w14:paraId="731DF88B">
      <w:pPr>
        <w:spacing w:after="200" w:line="240" w:lineRule="auto"/>
        <w:ind w:left="720" w:firstLine="0"/>
        <w:jc w:val="both"/>
        <w:rPr>
          <w:sz w:val="24"/>
          <w:szCs w:val="24"/>
        </w:rPr>
      </w:pPr>
    </w:p>
    <w:p w14:paraId="59FDC304">
      <w:pPr>
        <w:spacing w:after="200" w:line="240" w:lineRule="auto"/>
        <w:ind w:left="720" w:firstLine="0"/>
        <w:jc w:val="both"/>
        <w:rPr>
          <w:sz w:val="24"/>
          <w:szCs w:val="24"/>
        </w:rPr>
      </w:pPr>
    </w:p>
    <w:p w14:paraId="493D4833">
      <w:pPr>
        <w:pStyle w:val="4"/>
        <w:numPr>
          <w:ilvl w:val="0"/>
          <w:numId w:val="0"/>
        </w:numPr>
        <w:spacing w:after="200" w:line="240" w:lineRule="auto"/>
        <w:ind w:left="1080" w:firstLine="0"/>
        <w:jc w:val="center"/>
        <w:rPr>
          <w:sz w:val="24"/>
          <w:szCs w:val="24"/>
        </w:rPr>
      </w:pPr>
      <w:r>
        <w:rPr>
          <w:rFonts w:hint="default" w:ascii="Calibri" w:hAnsi="Calibri" w:eastAsia="SimSun" w:cs="Times New Roman"/>
          <w:b/>
          <w:bCs/>
          <w:i w:val="0"/>
          <w:iCs w:val="0"/>
          <w:color w:val="auto"/>
          <w:sz w:val="32"/>
          <w:szCs w:val="32"/>
          <w:highlight w:val="none"/>
          <w:vertAlign w:val="baseline"/>
          <w:lang w:val="en-US" w:eastAsia="zh-CN"/>
        </w:rPr>
        <w:t>VIS</w:t>
      </w:r>
      <w:r>
        <w:rPr>
          <w:rFonts w:hint="default" w:cs="Times New Roman"/>
          <w:b/>
          <w:bCs/>
          <w:i w:val="0"/>
          <w:iCs w:val="0"/>
          <w:color w:val="auto"/>
          <w:sz w:val="32"/>
          <w:szCs w:val="32"/>
          <w:highlight w:val="none"/>
          <w:vertAlign w:val="baseline"/>
          <w:lang w:eastAsia="zh-CN"/>
          <w:woUserID w:val="1"/>
        </w:rPr>
        <w:t>I</w:t>
      </w:r>
      <w:r>
        <w:rPr>
          <w:rFonts w:hint="default" w:ascii="Calibri" w:hAnsi="Calibri" w:eastAsia="SimSun" w:cs="Times New Roman"/>
          <w:b/>
          <w:bCs/>
          <w:i w:val="0"/>
          <w:iCs w:val="0"/>
          <w:color w:val="auto"/>
          <w:sz w:val="32"/>
          <w:szCs w:val="32"/>
          <w:highlight w:val="none"/>
          <w:vertAlign w:val="baseline"/>
          <w:lang w:val="en-US" w:eastAsia="zh-CN"/>
        </w:rPr>
        <w:t xml:space="preserve"> - MISI DAN TUJUAN KOMITE </w:t>
      </w:r>
    </w:p>
    <w:p w14:paraId="7032DD00">
      <w:pPr>
        <w:spacing w:after="200" w:line="240" w:lineRule="auto"/>
        <w:jc w:val="both"/>
        <w:rPr>
          <w:sz w:val="24"/>
          <w:szCs w:val="24"/>
        </w:rPr>
      </w:pPr>
    </w:p>
    <w:p w14:paraId="0D916A0D">
      <w:pPr>
        <w:spacing w:after="200" w:line="240" w:lineRule="auto"/>
        <w:jc w:val="both"/>
        <w:rPr>
          <w:sz w:val="24"/>
          <w:szCs w:val="24"/>
        </w:rPr>
      </w:pPr>
    </w:p>
    <w:p w14:paraId="35EEB98E">
      <w:pPr>
        <w:spacing w:after="200" w:line="240" w:lineRule="auto"/>
        <w:jc w:val="left"/>
        <w:rPr>
          <w:sz w:val="24"/>
          <w:szCs w:val="24"/>
        </w:rPr>
      </w:pPr>
      <w:r>
        <w:rPr>
          <w:rFonts w:hint="default" w:ascii="Calibri" w:hAnsi="Calibri" w:eastAsia="SimSun" w:cs="Times New Roman"/>
          <w:b/>
          <w:bCs/>
          <w:i w:val="0"/>
          <w:iCs w:val="0"/>
          <w:color w:val="auto"/>
          <w:sz w:val="32"/>
          <w:szCs w:val="32"/>
          <w:highlight w:val="none"/>
          <w:vertAlign w:val="baseline"/>
          <w:lang w:val="en-US" w:eastAsia="zh-CN"/>
        </w:rPr>
        <w:t>Visi:</w:t>
      </w:r>
    </w:p>
    <w:p w14:paraId="11DCA9DE">
      <w:pPr>
        <w:pStyle w:val="4"/>
        <w:numPr>
          <w:ilvl w:val="0"/>
          <w:numId w:val="8"/>
        </w:numPr>
        <w:spacing w:after="200" w:line="240" w:lineRule="auto"/>
        <w:jc w:val="left"/>
        <w:rPr>
          <w:sz w:val="24"/>
          <w:szCs w:val="24"/>
        </w:rPr>
      </w:pPr>
      <w:r>
        <w:rPr>
          <w:rFonts w:hint="default" w:ascii="Calibri" w:hAnsi="Calibri" w:eastAsia="SimSun" w:cs="Times New Roman"/>
          <w:b w:val="0"/>
          <w:bCs w:val="0"/>
          <w:i w:val="0"/>
          <w:iCs w:val="0"/>
          <w:color w:val="auto"/>
          <w:sz w:val="24"/>
          <w:szCs w:val="24"/>
          <w:highlight w:val="none"/>
          <w:vertAlign w:val="baseline"/>
          <w:lang w:val="en-US" w:eastAsia="zh-CN"/>
        </w:rPr>
        <w:t>Mewujudkan lingkungan sekolah yang unggul, berprestasi, dan harmonis.</w:t>
      </w:r>
    </w:p>
    <w:p w14:paraId="3C05D9C9">
      <w:pPr>
        <w:pStyle w:val="4"/>
        <w:numPr>
          <w:ilvl w:val="0"/>
          <w:numId w:val="8"/>
        </w:numPr>
        <w:spacing w:after="200" w:line="240" w:lineRule="auto"/>
        <w:jc w:val="left"/>
        <w:rPr>
          <w:sz w:val="24"/>
          <w:szCs w:val="24"/>
        </w:rPr>
      </w:pPr>
      <w:r>
        <w:rPr>
          <w:rFonts w:hint="default" w:ascii="Calibri" w:hAnsi="Calibri" w:eastAsia="SimSun" w:cs="Times New Roman"/>
          <w:b w:val="0"/>
          <w:bCs w:val="0"/>
          <w:i w:val="0"/>
          <w:iCs w:val="0"/>
          <w:color w:val="auto"/>
          <w:sz w:val="24"/>
          <w:szCs w:val="24"/>
          <w:highlight w:val="none"/>
          <w:vertAlign w:val="baseline"/>
          <w:lang w:val="en-US" w:eastAsia="zh-CN"/>
        </w:rPr>
        <w:t>Mendukung terciptanya pendidikan berkualitas yang berbasis partisipasi masyarakat.</w:t>
      </w:r>
    </w:p>
    <w:p w14:paraId="76F0D2FE">
      <w:pPr>
        <w:pStyle w:val="4"/>
        <w:numPr>
          <w:ilvl w:val="0"/>
          <w:numId w:val="8"/>
        </w:numPr>
        <w:spacing w:after="200" w:line="240" w:lineRule="auto"/>
        <w:jc w:val="left"/>
        <w:rPr>
          <w:sz w:val="24"/>
          <w:szCs w:val="24"/>
        </w:rPr>
      </w:pPr>
      <w:r>
        <w:rPr>
          <w:rFonts w:hint="default" w:ascii="Calibri" w:hAnsi="Calibri" w:eastAsia="SimSun" w:cs="Times New Roman"/>
          <w:b w:val="0"/>
          <w:bCs w:val="0"/>
          <w:i w:val="0"/>
          <w:iCs w:val="0"/>
          <w:color w:val="auto"/>
          <w:sz w:val="24"/>
          <w:szCs w:val="24"/>
          <w:highlight w:val="none"/>
          <w:vertAlign w:val="baseline"/>
          <w:lang w:val="en-US" w:eastAsia="zh-CN"/>
        </w:rPr>
        <w:t>Menjadikan sekolah sebagai pusat pembelajaran berkarakter dan inovatif.</w:t>
      </w:r>
    </w:p>
    <w:p w14:paraId="059AD8A1">
      <w:pPr>
        <w:spacing w:after="200" w:line="240" w:lineRule="auto"/>
        <w:jc w:val="left"/>
        <w:rPr>
          <w:sz w:val="24"/>
          <w:szCs w:val="24"/>
        </w:rPr>
      </w:pPr>
    </w:p>
    <w:p w14:paraId="327D3CBC">
      <w:pPr>
        <w:spacing w:after="200" w:line="240" w:lineRule="auto"/>
        <w:jc w:val="left"/>
        <w:rPr>
          <w:sz w:val="24"/>
          <w:szCs w:val="24"/>
        </w:rPr>
      </w:pPr>
    </w:p>
    <w:p w14:paraId="37E162A8">
      <w:pPr>
        <w:spacing w:after="200" w:line="240" w:lineRule="auto"/>
        <w:jc w:val="left"/>
        <w:rPr>
          <w:sz w:val="24"/>
          <w:szCs w:val="24"/>
        </w:rPr>
      </w:pPr>
      <w:r>
        <w:rPr>
          <w:rFonts w:hint="default" w:ascii="Calibri" w:hAnsi="Calibri" w:eastAsia="SimSun" w:cs="Times New Roman"/>
          <w:b/>
          <w:bCs/>
          <w:i w:val="0"/>
          <w:iCs w:val="0"/>
          <w:color w:val="auto"/>
          <w:sz w:val="32"/>
          <w:szCs w:val="32"/>
          <w:highlight w:val="none"/>
          <w:vertAlign w:val="baseline"/>
          <w:lang w:val="en-US" w:eastAsia="zh-CN"/>
        </w:rPr>
        <w:t>Misi:</w:t>
      </w:r>
    </w:p>
    <w:p w14:paraId="6539A1EC">
      <w:pPr>
        <w:pStyle w:val="4"/>
        <w:numPr>
          <w:ilvl w:val="0"/>
          <w:numId w:val="9"/>
        </w:numPr>
        <w:spacing w:after="200" w:line="240" w:lineRule="auto"/>
        <w:jc w:val="both"/>
        <w:rPr>
          <w:sz w:val="24"/>
          <w:szCs w:val="24"/>
        </w:rPr>
      </w:pPr>
      <w:r>
        <w:rPr>
          <w:rFonts w:hint="default" w:ascii="Calibri" w:hAnsi="Calibri" w:eastAsia="SimSun" w:cs="Times New Roman"/>
          <w:b w:val="0"/>
          <w:bCs w:val="0"/>
          <w:i w:val="0"/>
          <w:iCs w:val="0"/>
          <w:color w:val="auto"/>
          <w:sz w:val="24"/>
          <w:szCs w:val="24"/>
          <w:highlight w:val="none"/>
          <w:vertAlign w:val="baseline"/>
          <w:lang w:val="en-US" w:eastAsia="zh-CN"/>
        </w:rPr>
        <w:t>Membina hubungan yang sinergis antara sekolah, orang tua, dan masyarakat.</w:t>
      </w:r>
    </w:p>
    <w:p w14:paraId="27C53B72">
      <w:pPr>
        <w:pStyle w:val="4"/>
        <w:numPr>
          <w:ilvl w:val="0"/>
          <w:numId w:val="9"/>
        </w:numPr>
        <w:spacing w:after="200" w:line="240" w:lineRule="auto"/>
        <w:jc w:val="both"/>
        <w:rPr>
          <w:sz w:val="24"/>
          <w:szCs w:val="24"/>
        </w:rPr>
      </w:pPr>
      <w:r>
        <w:rPr>
          <w:rFonts w:hint="default" w:ascii="Calibri" w:hAnsi="Calibri" w:eastAsia="SimSun" w:cs="Times New Roman"/>
          <w:b w:val="0"/>
          <w:bCs w:val="0"/>
          <w:i w:val="0"/>
          <w:iCs w:val="0"/>
          <w:color w:val="auto"/>
          <w:sz w:val="24"/>
          <w:szCs w:val="24"/>
          <w:highlight w:val="none"/>
          <w:vertAlign w:val="baseline"/>
          <w:lang w:val="en-US" w:eastAsia="zh-CN"/>
        </w:rPr>
        <w:t>Mengawasi dan mendukung pelaksanaan program pendidikan di sekolah.</w:t>
      </w:r>
    </w:p>
    <w:p w14:paraId="76B27ABE">
      <w:pPr>
        <w:pStyle w:val="4"/>
        <w:numPr>
          <w:ilvl w:val="0"/>
          <w:numId w:val="9"/>
        </w:numPr>
        <w:spacing w:after="200" w:line="240" w:lineRule="auto"/>
        <w:jc w:val="both"/>
        <w:rPr>
          <w:rFonts w:hint="default" w:ascii="Calibri" w:hAnsi="Calibri" w:eastAsia="SimSun" w:cs="Times New Roman"/>
          <w:b w:val="0"/>
          <w:bCs w:val="0"/>
          <w:i w:val="0"/>
          <w:iCs w:val="0"/>
          <w:color w:val="auto"/>
          <w:sz w:val="24"/>
          <w:szCs w:val="24"/>
          <w:highlight w:val="none"/>
          <w:vertAlign w:val="baseline"/>
          <w:lang w:val="en-US" w:eastAsia="zh-CN"/>
        </w:rPr>
      </w:pPr>
      <w:r>
        <w:rPr>
          <w:rFonts w:hint="default" w:ascii="Calibri" w:hAnsi="Calibri" w:eastAsia="SimSun" w:cs="Times New Roman"/>
          <w:b w:val="0"/>
          <w:bCs w:val="0"/>
          <w:i w:val="0"/>
          <w:iCs w:val="0"/>
          <w:color w:val="auto"/>
          <w:sz w:val="24"/>
          <w:szCs w:val="24"/>
          <w:highlight w:val="none"/>
          <w:vertAlign w:val="baseline"/>
          <w:lang w:val="en-US" w:eastAsia="zh-CN"/>
        </w:rPr>
        <w:t>Meningkatkan peran serta masyarakat dalam mendukung sarana dan prasarana sekolah.</w:t>
      </w:r>
    </w:p>
    <w:p w14:paraId="077DD259">
      <w:pPr>
        <w:pStyle w:val="4"/>
        <w:numPr>
          <w:ilvl w:val="0"/>
          <w:numId w:val="9"/>
        </w:numPr>
        <w:spacing w:after="200" w:line="240" w:lineRule="auto"/>
        <w:jc w:val="both"/>
        <w:rPr>
          <w:b w:val="0"/>
          <w:bCs w:val="0"/>
          <w:sz w:val="24"/>
          <w:szCs w:val="24"/>
        </w:rPr>
      </w:pPr>
      <w:r>
        <w:rPr>
          <w:rFonts w:hint="default" w:ascii="Calibri" w:hAnsi="Calibri" w:eastAsia="SimSun" w:cs="Times New Roman"/>
          <w:b w:val="0"/>
          <w:bCs w:val="0"/>
          <w:i w:val="0"/>
          <w:iCs w:val="0"/>
          <w:color w:val="auto"/>
          <w:sz w:val="24"/>
          <w:szCs w:val="24"/>
          <w:highlight w:val="none"/>
          <w:vertAlign w:val="baseline"/>
          <w:lang w:val="en-US" w:eastAsia="zh-CN"/>
        </w:rPr>
        <w:t>Mengembangkan kegiatan yang menunjang mutu pendidikan dan pembentukan karakter siswa.</w:t>
      </w:r>
    </w:p>
    <w:p w14:paraId="6BD9D9E7">
      <w:pPr>
        <w:numPr>
          <w:ilvl w:val="0"/>
          <w:numId w:val="0"/>
        </w:numPr>
        <w:spacing w:line="240" w:lineRule="auto"/>
        <w:jc w:val="center"/>
        <w:rPr>
          <w:sz w:val="24"/>
          <w:szCs w:val="24"/>
          <w:lang w:val="en-US"/>
        </w:rPr>
      </w:pPr>
    </w:p>
    <w:p w14:paraId="59FE5C98">
      <w:pPr>
        <w:numPr>
          <w:ilvl w:val="0"/>
          <w:numId w:val="0"/>
        </w:numPr>
        <w:spacing w:line="240" w:lineRule="auto"/>
        <w:jc w:val="center"/>
        <w:rPr>
          <w:sz w:val="24"/>
          <w:szCs w:val="24"/>
          <w:lang w:val="en-US"/>
        </w:rPr>
      </w:pPr>
    </w:p>
    <w:p w14:paraId="0F29D7A3">
      <w:pPr>
        <w:numPr>
          <w:ilvl w:val="0"/>
          <w:numId w:val="0"/>
        </w:numPr>
        <w:spacing w:line="240" w:lineRule="auto"/>
        <w:jc w:val="center"/>
        <w:rPr>
          <w:sz w:val="24"/>
          <w:szCs w:val="24"/>
          <w:lang w:val="en-US"/>
        </w:rPr>
      </w:pPr>
    </w:p>
    <w:p w14:paraId="375FB6CF">
      <w:pPr>
        <w:numPr>
          <w:ilvl w:val="0"/>
          <w:numId w:val="0"/>
        </w:numPr>
        <w:spacing w:line="240" w:lineRule="auto"/>
        <w:jc w:val="center"/>
        <w:rPr>
          <w:b/>
          <w:bCs/>
          <w:sz w:val="32"/>
          <w:szCs w:val="32"/>
        </w:rPr>
      </w:pPr>
      <w:r>
        <w:rPr>
          <w:b/>
          <w:bCs/>
          <w:sz w:val="32"/>
          <w:szCs w:val="32"/>
          <w:lang w:val="en-US"/>
        </w:rPr>
        <w:t>TIM KOMITE 2024-2025</w:t>
      </w:r>
    </w:p>
    <w:p w14:paraId="12EAA998">
      <w:pPr>
        <w:numPr>
          <w:ilvl w:val="0"/>
          <w:numId w:val="0"/>
        </w:numPr>
        <w:spacing w:line="240" w:lineRule="auto"/>
        <w:jc w:val="center"/>
        <w:rPr>
          <w:sz w:val="24"/>
          <w:szCs w:val="24"/>
        </w:rPr>
      </w:pPr>
    </w:p>
    <w:p w14:paraId="46533078">
      <w:pPr>
        <w:numPr>
          <w:ilvl w:val="0"/>
          <w:numId w:val="0"/>
        </w:numPr>
        <w:spacing w:line="240" w:lineRule="auto"/>
        <w:jc w:val="center"/>
        <w:rPr>
          <w:sz w:val="24"/>
          <w:szCs w:val="24"/>
        </w:rPr>
      </w:pPr>
      <w:r>
        <w:rPr>
          <w:sz w:val="24"/>
          <w:szCs w:val="24"/>
          <w:lang w:val="en-US"/>
        </w:rPr>
        <w:t>1. Ketua komite: Dian Farida</w:t>
      </w:r>
    </w:p>
    <w:p w14:paraId="3A7B5DDE">
      <w:pPr>
        <w:numPr>
          <w:ilvl w:val="0"/>
          <w:numId w:val="0"/>
        </w:numPr>
        <w:spacing w:line="240" w:lineRule="auto"/>
        <w:jc w:val="center"/>
        <w:rPr>
          <w:sz w:val="24"/>
          <w:szCs w:val="24"/>
        </w:rPr>
      </w:pPr>
      <w:r>
        <w:rPr>
          <w:sz w:val="24"/>
          <w:szCs w:val="24"/>
          <w:lang w:val="en-US"/>
        </w:rPr>
        <w:t>2. Wakil ketua: Relly R</w:t>
      </w:r>
    </w:p>
    <w:p w14:paraId="0B4E0AE2">
      <w:pPr>
        <w:numPr>
          <w:ilvl w:val="0"/>
          <w:numId w:val="0"/>
        </w:numPr>
        <w:spacing w:line="240" w:lineRule="auto"/>
        <w:jc w:val="center"/>
        <w:rPr>
          <w:sz w:val="24"/>
          <w:szCs w:val="24"/>
        </w:rPr>
      </w:pPr>
      <w:r>
        <w:rPr>
          <w:sz w:val="24"/>
          <w:szCs w:val="24"/>
          <w:lang w:val="en-US"/>
        </w:rPr>
        <w:t>3. Sekretaris: Fitriana F</w:t>
      </w:r>
    </w:p>
    <w:p w14:paraId="18B2D74A">
      <w:pPr>
        <w:numPr>
          <w:ilvl w:val="0"/>
          <w:numId w:val="0"/>
        </w:numPr>
        <w:spacing w:line="240" w:lineRule="auto"/>
        <w:jc w:val="center"/>
        <w:rPr>
          <w:sz w:val="24"/>
          <w:szCs w:val="24"/>
        </w:rPr>
      </w:pPr>
      <w:r>
        <w:rPr>
          <w:sz w:val="24"/>
          <w:szCs w:val="24"/>
          <w:lang w:val="en-US"/>
        </w:rPr>
        <w:t>4. Bendahara 1: Fitrian A</w:t>
      </w:r>
    </w:p>
    <w:p w14:paraId="1F734451">
      <w:pPr>
        <w:numPr>
          <w:ilvl w:val="0"/>
          <w:numId w:val="0"/>
        </w:numPr>
        <w:spacing w:line="240" w:lineRule="auto"/>
        <w:jc w:val="center"/>
        <w:rPr>
          <w:sz w:val="24"/>
          <w:szCs w:val="24"/>
        </w:rPr>
      </w:pPr>
      <w:r>
        <w:rPr>
          <w:sz w:val="24"/>
          <w:szCs w:val="24"/>
          <w:lang w:val="en-US"/>
        </w:rPr>
        <w:t>5. Bendahara 2: Yani K</w:t>
      </w:r>
    </w:p>
    <w:p w14:paraId="6DE428EE">
      <w:pPr>
        <w:numPr>
          <w:ilvl w:val="0"/>
          <w:numId w:val="0"/>
        </w:numPr>
        <w:spacing w:line="240" w:lineRule="auto"/>
        <w:jc w:val="center"/>
        <w:rPr>
          <w:sz w:val="24"/>
          <w:szCs w:val="24"/>
        </w:rPr>
      </w:pPr>
      <w:r>
        <w:rPr>
          <w:sz w:val="24"/>
          <w:szCs w:val="24"/>
          <w:lang w:val="en-US"/>
        </w:rPr>
        <w:t>6. Korlas 1A:</w:t>
      </w:r>
    </w:p>
    <w:p w14:paraId="25DA0AAF">
      <w:pPr>
        <w:numPr>
          <w:ilvl w:val="0"/>
          <w:numId w:val="0"/>
        </w:numPr>
        <w:spacing w:line="240" w:lineRule="auto"/>
        <w:jc w:val="center"/>
        <w:rPr>
          <w:sz w:val="24"/>
          <w:szCs w:val="24"/>
        </w:rPr>
      </w:pPr>
      <w:r>
        <w:rPr>
          <w:sz w:val="24"/>
          <w:szCs w:val="24"/>
          <w:lang w:val="en-US"/>
        </w:rPr>
        <w:t>7. Korlas 2A: R Nisa</w:t>
      </w:r>
    </w:p>
    <w:p w14:paraId="2B9D8486">
      <w:pPr>
        <w:numPr>
          <w:ilvl w:val="0"/>
          <w:numId w:val="0"/>
        </w:numPr>
        <w:spacing w:line="240" w:lineRule="auto"/>
        <w:jc w:val="center"/>
        <w:rPr>
          <w:sz w:val="24"/>
          <w:szCs w:val="24"/>
        </w:rPr>
      </w:pPr>
      <w:r>
        <w:rPr>
          <w:sz w:val="24"/>
          <w:szCs w:val="24"/>
          <w:lang w:val="en-US"/>
        </w:rPr>
        <w:t>8. Korlas 3A: Lucky G</w:t>
      </w:r>
    </w:p>
    <w:p w14:paraId="10E2205A">
      <w:pPr>
        <w:numPr>
          <w:ilvl w:val="0"/>
          <w:numId w:val="0"/>
        </w:numPr>
        <w:spacing w:line="240" w:lineRule="auto"/>
        <w:jc w:val="center"/>
        <w:rPr>
          <w:sz w:val="24"/>
          <w:szCs w:val="24"/>
        </w:rPr>
      </w:pPr>
      <w:r>
        <w:rPr>
          <w:sz w:val="24"/>
          <w:szCs w:val="24"/>
          <w:lang w:val="en-US"/>
        </w:rPr>
        <w:t>9. Korlas 4A: Fitrian A</w:t>
      </w:r>
    </w:p>
    <w:p w14:paraId="58036ADE">
      <w:pPr>
        <w:numPr>
          <w:ilvl w:val="0"/>
          <w:numId w:val="0"/>
        </w:numPr>
        <w:spacing w:line="240" w:lineRule="auto"/>
        <w:jc w:val="center"/>
        <w:rPr>
          <w:sz w:val="24"/>
          <w:szCs w:val="24"/>
        </w:rPr>
      </w:pPr>
      <w:r>
        <w:rPr>
          <w:sz w:val="24"/>
          <w:szCs w:val="24"/>
          <w:lang w:val="en-US"/>
        </w:rPr>
        <w:t>10. Korlas 5A:Yani K</w:t>
      </w:r>
    </w:p>
    <w:p w14:paraId="3B169E94">
      <w:pPr>
        <w:numPr>
          <w:ilvl w:val="0"/>
          <w:numId w:val="0"/>
        </w:numPr>
        <w:spacing w:line="240" w:lineRule="auto"/>
        <w:jc w:val="center"/>
        <w:rPr>
          <w:sz w:val="24"/>
          <w:szCs w:val="24"/>
        </w:rPr>
      </w:pPr>
      <w:r>
        <w:rPr>
          <w:sz w:val="24"/>
          <w:szCs w:val="24"/>
          <w:lang w:val="en-US"/>
        </w:rPr>
        <w:t>11. Korlas 6A:Relly</w:t>
      </w:r>
    </w:p>
    <w:p w14:paraId="052AD267">
      <w:pPr>
        <w:numPr>
          <w:ilvl w:val="0"/>
          <w:numId w:val="0"/>
        </w:numPr>
        <w:spacing w:line="240" w:lineRule="auto"/>
        <w:jc w:val="center"/>
        <w:rPr>
          <w:sz w:val="24"/>
          <w:szCs w:val="24"/>
        </w:rPr>
      </w:pPr>
      <w:r>
        <w:rPr>
          <w:sz w:val="24"/>
          <w:szCs w:val="24"/>
          <w:lang w:val="en-US"/>
        </w:rPr>
        <w:t>12. Korlas 1B:</w:t>
      </w:r>
    </w:p>
    <w:p w14:paraId="0A8FC804">
      <w:pPr>
        <w:numPr>
          <w:ilvl w:val="0"/>
          <w:numId w:val="0"/>
        </w:numPr>
        <w:spacing w:line="240" w:lineRule="auto"/>
        <w:jc w:val="center"/>
        <w:rPr>
          <w:sz w:val="24"/>
          <w:szCs w:val="24"/>
        </w:rPr>
      </w:pPr>
      <w:r>
        <w:rPr>
          <w:sz w:val="24"/>
          <w:szCs w:val="24"/>
          <w:lang w:val="en-US"/>
        </w:rPr>
        <w:t>13. Korlas 2B: Evi A</w:t>
      </w:r>
    </w:p>
    <w:p w14:paraId="2BE9930F">
      <w:pPr>
        <w:numPr>
          <w:ilvl w:val="0"/>
          <w:numId w:val="0"/>
        </w:numPr>
        <w:spacing w:line="240" w:lineRule="auto"/>
        <w:jc w:val="center"/>
        <w:rPr>
          <w:sz w:val="24"/>
          <w:szCs w:val="24"/>
        </w:rPr>
      </w:pPr>
      <w:r>
        <w:rPr>
          <w:sz w:val="24"/>
          <w:szCs w:val="24"/>
          <w:lang w:val="en-US"/>
        </w:rPr>
        <w:t>14. Korlas 3B: Ida M</w:t>
      </w:r>
    </w:p>
    <w:p w14:paraId="494651B8">
      <w:pPr>
        <w:numPr>
          <w:ilvl w:val="0"/>
          <w:numId w:val="0"/>
        </w:numPr>
        <w:spacing w:line="240" w:lineRule="auto"/>
        <w:jc w:val="center"/>
        <w:rPr>
          <w:sz w:val="24"/>
          <w:szCs w:val="24"/>
        </w:rPr>
      </w:pPr>
      <w:r>
        <w:rPr>
          <w:sz w:val="24"/>
          <w:szCs w:val="24"/>
          <w:lang w:val="en-US"/>
        </w:rPr>
        <w:t>15. Korlas 4B: Lita</w:t>
      </w:r>
    </w:p>
    <w:p w14:paraId="425F384A">
      <w:pPr>
        <w:numPr>
          <w:ilvl w:val="0"/>
          <w:numId w:val="0"/>
        </w:numPr>
        <w:spacing w:line="240" w:lineRule="auto"/>
        <w:jc w:val="center"/>
        <w:rPr>
          <w:sz w:val="24"/>
          <w:szCs w:val="24"/>
        </w:rPr>
      </w:pPr>
      <w:r>
        <w:rPr>
          <w:sz w:val="24"/>
          <w:szCs w:val="24"/>
          <w:lang w:val="en-US"/>
        </w:rPr>
        <w:t>16. Korlas 5B:</w:t>
      </w:r>
    </w:p>
    <w:p w14:paraId="27919FF4">
      <w:pPr>
        <w:numPr>
          <w:ilvl w:val="0"/>
          <w:numId w:val="0"/>
        </w:numPr>
        <w:spacing w:line="240" w:lineRule="auto"/>
        <w:jc w:val="center"/>
        <w:rPr>
          <w:sz w:val="24"/>
          <w:szCs w:val="24"/>
          <w:lang w:val="en-US"/>
        </w:rPr>
      </w:pPr>
      <w:r>
        <w:rPr>
          <w:sz w:val="24"/>
          <w:szCs w:val="24"/>
          <w:lang w:val="en-US"/>
        </w:rPr>
        <w:t>17. Korlas 6B: Hartati</w:t>
      </w:r>
    </w:p>
    <w:p w14:paraId="71DA3226">
      <w:pPr>
        <w:numPr>
          <w:ilvl w:val="0"/>
          <w:numId w:val="0"/>
        </w:numPr>
        <w:spacing w:line="240" w:lineRule="auto"/>
        <w:jc w:val="center"/>
        <w:rPr>
          <w:sz w:val="24"/>
          <w:szCs w:val="24"/>
          <w:lang w:val="en-US"/>
        </w:rPr>
      </w:pPr>
    </w:p>
    <w:p w14:paraId="62F6F8A0">
      <w:pPr>
        <w:numPr>
          <w:ilvl w:val="0"/>
          <w:numId w:val="0"/>
        </w:numPr>
        <w:spacing w:line="240" w:lineRule="auto"/>
        <w:jc w:val="center"/>
        <w:rPr>
          <w:sz w:val="24"/>
          <w:szCs w:val="24"/>
          <w:lang w:val="en-US"/>
        </w:rPr>
      </w:pPr>
    </w:p>
    <w:p w14:paraId="0D7CFF67">
      <w:pPr>
        <w:numPr>
          <w:ilvl w:val="0"/>
          <w:numId w:val="0"/>
        </w:numPr>
        <w:spacing w:line="240" w:lineRule="auto"/>
        <w:jc w:val="center"/>
        <w:rPr>
          <w:sz w:val="24"/>
          <w:szCs w:val="24"/>
          <w:lang w:val="en-US"/>
        </w:rPr>
      </w:pPr>
    </w:p>
    <w:p w14:paraId="4D21CE41">
      <w:pPr>
        <w:numPr>
          <w:ilvl w:val="0"/>
          <w:numId w:val="0"/>
        </w:numPr>
        <w:spacing w:line="240" w:lineRule="auto"/>
        <w:jc w:val="center"/>
        <w:rPr>
          <w:sz w:val="24"/>
          <w:szCs w:val="24"/>
          <w:lang w:val="en-US"/>
        </w:rPr>
      </w:pPr>
    </w:p>
    <w:p w14:paraId="16A2E720">
      <w:pPr>
        <w:numPr>
          <w:ilvl w:val="0"/>
          <w:numId w:val="0"/>
        </w:numPr>
        <w:spacing w:line="240" w:lineRule="auto"/>
        <w:jc w:val="center"/>
        <w:rPr>
          <w:sz w:val="24"/>
          <w:szCs w:val="24"/>
          <w:lang w:val="en-US"/>
        </w:rPr>
      </w:pPr>
    </w:p>
    <w:p w14:paraId="4649FE9A">
      <w:pPr>
        <w:numPr>
          <w:ilvl w:val="0"/>
          <w:numId w:val="0"/>
        </w:numPr>
        <w:spacing w:line="240" w:lineRule="auto"/>
        <w:jc w:val="center"/>
        <w:rPr>
          <w:sz w:val="24"/>
          <w:szCs w:val="24"/>
          <w:lang w:val="en-US"/>
        </w:rPr>
      </w:pPr>
    </w:p>
    <w:p w14:paraId="30AC1F73">
      <w:pPr>
        <w:numPr>
          <w:ilvl w:val="0"/>
          <w:numId w:val="0"/>
        </w:numPr>
        <w:spacing w:line="240" w:lineRule="auto"/>
        <w:jc w:val="center"/>
        <w:rPr>
          <w:sz w:val="24"/>
          <w:szCs w:val="24"/>
          <w:lang w:val="en-US"/>
        </w:rPr>
      </w:pPr>
    </w:p>
    <w:p w14:paraId="627CDC15">
      <w:pPr>
        <w:numPr>
          <w:ilvl w:val="0"/>
          <w:numId w:val="0"/>
        </w:numPr>
        <w:spacing w:line="240" w:lineRule="auto"/>
        <w:jc w:val="center"/>
        <w:rPr>
          <w:sz w:val="24"/>
          <w:szCs w:val="24"/>
          <w:lang w:val="en-US"/>
        </w:rPr>
      </w:pPr>
    </w:p>
    <w:p w14:paraId="2B3D3E66">
      <w:pPr>
        <w:numPr>
          <w:ilvl w:val="0"/>
          <w:numId w:val="0"/>
        </w:numPr>
        <w:spacing w:line="240" w:lineRule="auto"/>
        <w:jc w:val="center"/>
        <w:rPr>
          <w:sz w:val="24"/>
          <w:szCs w:val="24"/>
          <w:lang w:val="en-US"/>
        </w:rPr>
      </w:pPr>
    </w:p>
    <w:p w14:paraId="6CBBEEC5">
      <w:pPr>
        <w:numPr>
          <w:ilvl w:val="0"/>
          <w:numId w:val="0"/>
        </w:numPr>
        <w:spacing w:line="240" w:lineRule="auto"/>
        <w:jc w:val="center"/>
        <w:rPr>
          <w:sz w:val="24"/>
          <w:szCs w:val="24"/>
          <w:lang w:val="en-US"/>
        </w:rPr>
      </w:pPr>
    </w:p>
    <w:p w14:paraId="73373EDC">
      <w:pPr>
        <w:keepNext w:val="0"/>
        <w:keepLines w:val="0"/>
        <w:widowControl/>
        <w:suppressLineNumbers w:val="0"/>
        <w:spacing w:before="0" w:beforeAutospacing="1" w:after="200" w:afterAutospacing="0" w:line="273" w:lineRule="auto"/>
        <w:ind w:left="0" w:right="0"/>
        <w:jc w:val="center"/>
        <w:rPr>
          <w:rFonts w:hint="default" w:ascii="Calibri" w:hAnsi="Calibri" w:eastAsia="SimSun" w:cs="Times New Roman"/>
          <w:b/>
          <w:bCs/>
          <w:kern w:val="0"/>
          <w:sz w:val="32"/>
          <w:szCs w:val="32"/>
          <w:lang w:val="en-US" w:eastAsia="zh-CN" w:bidi="ar"/>
          <w:woUserID w:val="1"/>
        </w:rPr>
      </w:pPr>
      <w:r>
        <w:rPr>
          <w:rFonts w:hint="default" w:ascii="Calibri" w:hAnsi="Calibri" w:eastAsia="SimSun" w:cs="Times New Roman"/>
          <w:b/>
          <w:bCs/>
          <w:kern w:val="0"/>
          <w:sz w:val="32"/>
          <w:szCs w:val="32"/>
          <w:lang w:val="en-US" w:eastAsia="zh-CN" w:bidi="ar"/>
          <w:woUserID w:val="1"/>
        </w:rPr>
        <w:t>PENUTUP</w:t>
      </w:r>
    </w:p>
    <w:p w14:paraId="2177A6F7">
      <w:pPr>
        <w:keepNext w:val="0"/>
        <w:keepLines w:val="0"/>
        <w:widowControl/>
        <w:suppressLineNumbers w:val="0"/>
        <w:spacing w:before="0" w:beforeAutospacing="1" w:after="200" w:afterAutospacing="0" w:line="273" w:lineRule="auto"/>
        <w:ind w:left="0" w:right="0"/>
        <w:jc w:val="center"/>
        <w:rPr>
          <w:rFonts w:hint="default" w:ascii="Calibri" w:hAnsi="Calibri" w:eastAsia="SimSun" w:cs="Times New Roman"/>
          <w:b/>
          <w:bCs/>
          <w:kern w:val="0"/>
          <w:sz w:val="32"/>
          <w:szCs w:val="32"/>
          <w:lang w:val="en-US" w:eastAsia="zh-CN" w:bidi="ar"/>
          <w:woUserID w:val="1"/>
        </w:rPr>
      </w:pPr>
    </w:p>
    <w:p w14:paraId="516A833A">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sz w:val="24"/>
          <w:szCs w:val="24"/>
          <w:woUserID w:val="1"/>
        </w:rPr>
      </w:pPr>
      <w:r>
        <w:rPr>
          <w:rFonts w:hint="default" w:ascii="Calibri" w:hAnsi="Calibri" w:eastAsia="SimSun" w:cs="Times New Roman"/>
          <w:kern w:val="0"/>
          <w:sz w:val="24"/>
          <w:szCs w:val="24"/>
          <w:lang w:val="en-US" w:eastAsia="zh-CN" w:bidi="ar"/>
          <w:woUserID w:val="1"/>
        </w:rPr>
        <w:t>Laporan program komite ini disusun sebagai bentuk pertanggungjawaban atas seluruh kegiatan, yang telah dilaksanakan maupun yang akan datang selama periode tertentu.</w:t>
      </w:r>
    </w:p>
    <w:p w14:paraId="7F97C80D">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sz w:val="24"/>
          <w:szCs w:val="24"/>
          <w:woUserID w:val="1"/>
        </w:rPr>
      </w:pPr>
      <w:r>
        <w:rPr>
          <w:rFonts w:hint="default" w:ascii="Calibri" w:hAnsi="Calibri" w:eastAsia="SimSun" w:cs="Times New Roman"/>
          <w:kern w:val="0"/>
          <w:sz w:val="24"/>
          <w:szCs w:val="24"/>
          <w:lang w:val="en-US" w:eastAsia="zh-CN" w:bidi="ar"/>
          <w:woUserID w:val="1"/>
        </w:rPr>
        <w:t>Kami menyadari bahwa keberhasilan program ini tidak lepas dari kerja sama, dukungan, dan partisipasi aktif dari seluruh pihak yang terlibat, baik itu anggota komite, mitra kerja, maupun pihak-pihak lain yang turut mendukung jalannya program. Untuk itu, kami sampaikan apresiasi dan rasa terima kasih yang sebesar-besarnya.</w:t>
      </w:r>
    </w:p>
    <w:p w14:paraId="239C1438">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sz w:val="24"/>
          <w:szCs w:val="24"/>
          <w:woUserID w:val="1"/>
        </w:rPr>
      </w:pPr>
      <w:r>
        <w:rPr>
          <w:rFonts w:hint="default" w:ascii="Calibri" w:hAnsi="Calibri" w:eastAsia="SimSun" w:cs="Times New Roman"/>
          <w:kern w:val="0"/>
          <w:sz w:val="24"/>
          <w:szCs w:val="24"/>
          <w:lang w:val="en-US" w:eastAsia="zh-CN" w:bidi="ar"/>
          <w:woUserID w:val="1"/>
        </w:rPr>
        <w:t>Namun demikian, kami juga menyadari bahwa dalam pelaksanaan program dan penyusunan laporan program kerja ini masih terdapat kekurangan yang perlu diperbaiki di masa mendatang. Oleh karena itu, saran dan masukan yang membangun sangat kami harapkan demi peningkatan kualitas program kerja di masa yang akan datang.</w:t>
      </w:r>
    </w:p>
    <w:p w14:paraId="0829DDC0">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sz w:val="24"/>
          <w:szCs w:val="24"/>
          <w:woUserID w:val="1"/>
        </w:rPr>
      </w:pPr>
      <w:r>
        <w:rPr>
          <w:rFonts w:hint="default" w:ascii="Calibri" w:hAnsi="Calibri" w:eastAsia="SimSun" w:cs="Times New Roman"/>
          <w:kern w:val="0"/>
          <w:sz w:val="24"/>
          <w:szCs w:val="24"/>
          <w:lang w:val="en-US" w:eastAsia="zh-CN" w:bidi="ar"/>
          <w:woUserID w:val="1"/>
        </w:rPr>
        <w:t>Semoga laporan ini dapat memberikan gambaran yang jelas mengenai pencapaian program kerja komite serta menjadi referensi yang bermanfaat untuk pelaksanaan program serupa di masa depan.</w:t>
      </w:r>
    </w:p>
    <w:p w14:paraId="757F598F">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sz w:val="24"/>
          <w:szCs w:val="24"/>
          <w:woUserID w:val="1"/>
        </w:rPr>
      </w:pPr>
      <w:r>
        <w:rPr>
          <w:rFonts w:hint="default" w:ascii="Calibri" w:hAnsi="Calibri" w:eastAsia="SimSun" w:cs="Times New Roman"/>
          <w:kern w:val="0"/>
          <w:sz w:val="24"/>
          <w:szCs w:val="24"/>
          <w:lang w:val="en-US" w:eastAsia="zh-CN" w:bidi="ar"/>
          <w:woUserID w:val="1"/>
        </w:rPr>
        <w:t>Demikian penutup ini kami sampaikan. Semoga kita semua senantiasa diberi kemudahan dalam melanjutkan langkah-langkah untuk mewujudkan tujuan bersama.</w:t>
      </w:r>
    </w:p>
    <w:p w14:paraId="7BA00269">
      <w:pPr>
        <w:keepNext w:val="0"/>
        <w:keepLines w:val="0"/>
        <w:widowControl/>
        <w:suppressLineNumbers w:val="0"/>
        <w:spacing w:before="0" w:beforeAutospacing="1" w:after="200" w:afterAutospacing="0" w:line="273" w:lineRule="auto"/>
        <w:ind w:left="0" w:right="0"/>
        <w:jc w:val="center"/>
        <w:rPr>
          <w:rFonts w:hint="default" w:ascii="Calibri" w:hAnsi="Calibri" w:eastAsia="SimSun" w:cs="Times New Roman"/>
          <w:sz w:val="24"/>
          <w:szCs w:val="24"/>
          <w:woUserID w:val="1"/>
        </w:rPr>
      </w:pPr>
      <w:r>
        <w:rPr>
          <w:rFonts w:hint="default" w:ascii="Calibri" w:hAnsi="Calibri" w:eastAsia="SimSun" w:cs="Times New Roman"/>
          <w:kern w:val="0"/>
          <w:sz w:val="24"/>
          <w:szCs w:val="24"/>
          <w:lang w:val="en-US" w:eastAsia="zh-CN" w:bidi="ar"/>
          <w:woUserID w:val="1"/>
        </w:rPr>
        <w:t xml:space="preserve"> </w:t>
      </w:r>
    </w:p>
    <w:p w14:paraId="22DC1786">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kern w:val="0"/>
          <w:sz w:val="24"/>
          <w:szCs w:val="24"/>
          <w:lang w:val="en-US" w:eastAsia="zh-CN" w:bidi="ar"/>
          <w:woUserID w:val="1"/>
        </w:rPr>
      </w:pPr>
    </w:p>
    <w:p w14:paraId="558E24AC">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kern w:val="0"/>
          <w:sz w:val="24"/>
          <w:szCs w:val="24"/>
          <w:lang w:val="en-US" w:eastAsia="zh-CN" w:bidi="ar"/>
          <w:woUserID w:val="1"/>
        </w:rPr>
      </w:pPr>
    </w:p>
    <w:p w14:paraId="18DA9D2E">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kern w:val="0"/>
          <w:sz w:val="24"/>
          <w:szCs w:val="24"/>
          <w:lang w:val="en-US" w:eastAsia="zh-CN" w:bidi="ar"/>
          <w:woUserID w:val="1"/>
        </w:rPr>
      </w:pPr>
      <w:r>
        <w:rPr>
          <w:rFonts w:hint="default" w:ascii="Calibri" w:hAnsi="Calibri" w:eastAsia="SimSun" w:cs="Times New Roman"/>
          <w:kern w:val="0"/>
          <w:sz w:val="24"/>
          <w:szCs w:val="24"/>
          <w:lang w:val="en-US" w:eastAsia="zh-CN" w:bidi="ar"/>
          <w:woUserID w:val="1"/>
        </w:rPr>
        <w:t>Hormat kami,</w:t>
      </w:r>
    </w:p>
    <w:p w14:paraId="01B96560">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sz w:val="24"/>
          <w:szCs w:val="24"/>
          <w:woUserID w:val="1"/>
        </w:rPr>
      </w:pPr>
      <w:r>
        <w:rPr>
          <w:rFonts w:hint="default" w:ascii="Calibri" w:hAnsi="Calibri" w:eastAsia="SimSun" w:cs="Times New Roman"/>
          <w:kern w:val="0"/>
          <w:sz w:val="24"/>
          <w:szCs w:val="24"/>
          <w:lang w:val="en-US" w:eastAsia="zh-CN" w:bidi="ar"/>
          <w:woUserID w:val="1"/>
        </w:rPr>
        <w:t>Ketua komite</w:t>
      </w:r>
      <w:r>
        <w:rPr>
          <w:rFonts w:hint="default" w:eastAsia="SimSun" w:cs="Times New Roman"/>
          <w:kern w:val="0"/>
          <w:sz w:val="24"/>
          <w:szCs w:val="24"/>
          <w:lang w:eastAsia="zh-CN" w:bidi="ar"/>
          <w:woUserID w:val="1"/>
        </w:rPr>
        <w:tab/>
      </w:r>
      <w:r>
        <w:rPr>
          <w:rFonts w:hint="default" w:eastAsia="SimSun" w:cs="Times New Roman"/>
          <w:kern w:val="0"/>
          <w:sz w:val="24"/>
          <w:szCs w:val="24"/>
          <w:lang w:eastAsia="zh-CN" w:bidi="ar"/>
          <w:woUserID w:val="1"/>
        </w:rPr>
        <w:tab/>
      </w:r>
      <w:r>
        <w:rPr>
          <w:rFonts w:hint="default" w:eastAsia="SimSun" w:cs="Times New Roman"/>
          <w:kern w:val="0"/>
          <w:sz w:val="24"/>
          <w:szCs w:val="24"/>
          <w:lang w:eastAsia="zh-CN" w:bidi="ar"/>
          <w:woUserID w:val="1"/>
        </w:rPr>
        <w:tab/>
      </w:r>
      <w:r>
        <w:rPr>
          <w:rFonts w:hint="default" w:eastAsia="SimSun" w:cs="Times New Roman"/>
          <w:kern w:val="0"/>
          <w:sz w:val="24"/>
          <w:szCs w:val="24"/>
          <w:lang w:eastAsia="zh-CN" w:bidi="ar"/>
          <w:woUserID w:val="1"/>
        </w:rPr>
        <w:tab/>
      </w:r>
      <w:r>
        <w:rPr>
          <w:rFonts w:hint="default" w:eastAsia="SimSun" w:cs="Times New Roman"/>
          <w:kern w:val="0"/>
          <w:sz w:val="24"/>
          <w:szCs w:val="24"/>
          <w:lang w:eastAsia="zh-CN" w:bidi="ar"/>
          <w:woUserID w:val="1"/>
        </w:rPr>
        <w:tab/>
      </w:r>
      <w:r>
        <w:rPr>
          <w:rFonts w:hint="default" w:eastAsia="SimSun" w:cs="Times New Roman"/>
          <w:kern w:val="0"/>
          <w:sz w:val="24"/>
          <w:szCs w:val="24"/>
          <w:lang w:eastAsia="zh-CN" w:bidi="ar"/>
          <w:woUserID w:val="1"/>
        </w:rPr>
        <w:tab/>
      </w:r>
      <w:r>
        <w:rPr>
          <w:rFonts w:hint="default" w:eastAsia="SimSun" w:cs="Times New Roman"/>
          <w:kern w:val="0"/>
          <w:sz w:val="24"/>
          <w:szCs w:val="24"/>
          <w:lang w:eastAsia="zh-CN" w:bidi="ar"/>
          <w:woUserID w:val="1"/>
        </w:rPr>
        <w:tab/>
      </w:r>
      <w:r>
        <w:rPr>
          <w:rFonts w:hint="default" w:eastAsia="SimSun" w:cs="Times New Roman"/>
          <w:kern w:val="0"/>
          <w:sz w:val="24"/>
          <w:szCs w:val="24"/>
          <w:lang w:eastAsia="zh-CN" w:bidi="ar"/>
          <w:woUserID w:val="1"/>
        </w:rPr>
        <w:tab/>
      </w:r>
      <w:r>
        <w:rPr>
          <w:rFonts w:hint="default" w:eastAsia="SimSun" w:cs="Times New Roman"/>
          <w:kern w:val="0"/>
          <w:sz w:val="24"/>
          <w:szCs w:val="24"/>
          <w:lang w:eastAsia="zh-CN" w:bidi="ar"/>
          <w:woUserID w:val="1"/>
        </w:rPr>
        <w:tab/>
      </w:r>
      <w:r>
        <w:rPr>
          <w:rFonts w:hint="default" w:ascii="Calibri" w:hAnsi="Calibri" w:eastAsia="SimSun" w:cs="Times New Roman"/>
          <w:kern w:val="0"/>
          <w:sz w:val="24"/>
          <w:szCs w:val="24"/>
          <w:lang w:val="en-US" w:eastAsia="zh-CN" w:bidi="ar"/>
          <w:woUserID w:val="1"/>
        </w:rPr>
        <w:t xml:space="preserve">Sekertaris </w:t>
      </w:r>
    </w:p>
    <w:p w14:paraId="5FB9F693">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sz w:val="24"/>
          <w:szCs w:val="24"/>
          <w:woUserID w:val="1"/>
        </w:rPr>
      </w:pPr>
      <w:r>
        <w:rPr>
          <w:rFonts w:hint="default" w:ascii="Calibri" w:hAnsi="Calibri" w:eastAsia="SimSun" w:cs="Times New Roman"/>
          <w:kern w:val="0"/>
          <w:sz w:val="24"/>
          <w:szCs w:val="24"/>
          <w:lang w:val="en-US" w:eastAsia="zh-CN" w:bidi="ar"/>
          <w:woUserID w:val="1"/>
        </w:rPr>
        <w:t xml:space="preserve"> </w:t>
      </w:r>
    </w:p>
    <w:p w14:paraId="0EE234C8">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sz w:val="24"/>
          <w:szCs w:val="24"/>
          <w:woUserID w:val="1"/>
        </w:rPr>
      </w:pPr>
      <w:r>
        <w:rPr>
          <w:rFonts w:hint="default" w:ascii="Calibri" w:hAnsi="Calibri" w:eastAsia="SimSun" w:cs="Times New Roman"/>
          <w:kern w:val="0"/>
          <w:sz w:val="24"/>
          <w:szCs w:val="24"/>
          <w:lang w:val="en-US" w:eastAsia="zh-CN" w:bidi="ar"/>
          <w:woUserID w:val="1"/>
        </w:rPr>
        <w:t xml:space="preserve">   </w:t>
      </w:r>
      <w:bookmarkStart w:id="0" w:name="_GoBack"/>
      <w:bookmarkEnd w:id="0"/>
      <w:r>
        <w:rPr>
          <w:rFonts w:hint="default" w:ascii="Calibri" w:hAnsi="Calibri" w:eastAsia="SimSun" w:cs="Times New Roman"/>
          <w:kern w:val="0"/>
          <w:sz w:val="24"/>
          <w:szCs w:val="24"/>
          <w:lang w:val="en-US" w:eastAsia="zh-CN" w:bidi="ar"/>
          <w:woUserID w:val="1"/>
        </w:rPr>
        <w:t>Dian F.</w:t>
      </w:r>
      <w:r>
        <w:rPr>
          <w:rFonts w:hint="default" w:eastAsia="SimSun" w:cs="Times New Roman"/>
          <w:kern w:val="0"/>
          <w:sz w:val="24"/>
          <w:szCs w:val="24"/>
          <w:lang w:eastAsia="zh-CN" w:bidi="ar"/>
          <w:woUserID w:val="1"/>
        </w:rPr>
        <w:tab/>
      </w:r>
      <w:r>
        <w:rPr>
          <w:rFonts w:hint="default" w:eastAsia="SimSun" w:cs="Times New Roman"/>
          <w:kern w:val="0"/>
          <w:sz w:val="24"/>
          <w:szCs w:val="24"/>
          <w:lang w:eastAsia="zh-CN" w:bidi="ar"/>
          <w:woUserID w:val="1"/>
        </w:rPr>
        <w:tab/>
      </w:r>
      <w:r>
        <w:rPr>
          <w:rFonts w:hint="default" w:eastAsia="SimSun" w:cs="Times New Roman"/>
          <w:kern w:val="0"/>
          <w:sz w:val="24"/>
          <w:szCs w:val="24"/>
          <w:lang w:eastAsia="zh-CN" w:bidi="ar"/>
          <w:woUserID w:val="1"/>
        </w:rPr>
        <w:tab/>
      </w:r>
      <w:r>
        <w:rPr>
          <w:rFonts w:hint="default" w:eastAsia="SimSun" w:cs="Times New Roman"/>
          <w:kern w:val="0"/>
          <w:sz w:val="24"/>
          <w:szCs w:val="24"/>
          <w:lang w:eastAsia="zh-CN" w:bidi="ar"/>
          <w:woUserID w:val="1"/>
        </w:rPr>
        <w:tab/>
      </w:r>
      <w:r>
        <w:rPr>
          <w:rFonts w:hint="default" w:eastAsia="SimSun" w:cs="Times New Roman"/>
          <w:kern w:val="0"/>
          <w:sz w:val="24"/>
          <w:szCs w:val="24"/>
          <w:lang w:eastAsia="zh-CN" w:bidi="ar"/>
          <w:woUserID w:val="1"/>
        </w:rPr>
        <w:tab/>
      </w:r>
      <w:r>
        <w:rPr>
          <w:rFonts w:hint="default" w:eastAsia="SimSun" w:cs="Times New Roman"/>
          <w:kern w:val="0"/>
          <w:sz w:val="24"/>
          <w:szCs w:val="24"/>
          <w:lang w:eastAsia="zh-CN" w:bidi="ar"/>
          <w:woUserID w:val="1"/>
        </w:rPr>
        <w:tab/>
      </w:r>
      <w:r>
        <w:rPr>
          <w:rFonts w:hint="default" w:eastAsia="SimSun" w:cs="Times New Roman"/>
          <w:kern w:val="0"/>
          <w:sz w:val="24"/>
          <w:szCs w:val="24"/>
          <w:lang w:eastAsia="zh-CN" w:bidi="ar"/>
          <w:woUserID w:val="1"/>
        </w:rPr>
        <w:tab/>
      </w:r>
      <w:r>
        <w:rPr>
          <w:rFonts w:hint="default" w:eastAsia="SimSun" w:cs="Times New Roman"/>
          <w:kern w:val="0"/>
          <w:sz w:val="24"/>
          <w:szCs w:val="24"/>
          <w:lang w:eastAsia="zh-CN" w:bidi="ar"/>
          <w:woUserID w:val="1"/>
        </w:rPr>
        <w:tab/>
      </w:r>
      <w:r>
        <w:rPr>
          <w:rFonts w:hint="default" w:eastAsia="SimSun" w:cs="Times New Roman"/>
          <w:kern w:val="0"/>
          <w:sz w:val="24"/>
          <w:szCs w:val="24"/>
          <w:lang w:eastAsia="zh-CN" w:bidi="ar"/>
          <w:woUserID w:val="1"/>
        </w:rPr>
        <w:tab/>
      </w:r>
      <w:r>
        <w:rPr>
          <w:rFonts w:hint="default" w:ascii="Calibri" w:hAnsi="Calibri" w:eastAsia="SimSun" w:cs="Times New Roman"/>
          <w:kern w:val="0"/>
          <w:sz w:val="24"/>
          <w:szCs w:val="24"/>
          <w:lang w:val="en-US" w:eastAsia="zh-CN" w:bidi="ar"/>
          <w:woUserID w:val="1"/>
        </w:rPr>
        <w:t xml:space="preserve">Fitriana R </w:t>
      </w:r>
    </w:p>
    <w:p w14:paraId="1E662D48">
      <w:pPr>
        <w:numPr>
          <w:ilvl w:val="0"/>
          <w:numId w:val="0"/>
        </w:numPr>
        <w:spacing w:line="240" w:lineRule="auto"/>
        <w:jc w:val="center"/>
        <w:rPr>
          <w:sz w:val="24"/>
          <w:szCs w:val="24"/>
          <w:lang w:val="en-US"/>
        </w:rPr>
      </w:pPr>
    </w:p>
    <w:sectPr>
      <w:pgSz w:w="11900" w:h="16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4D1150"/>
    <w:multiLevelType w:val="multilevel"/>
    <w:tmpl w:val="AF4D115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E521BE5"/>
    <w:multiLevelType w:val="multilevel"/>
    <w:tmpl w:val="DE521BE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0000000"/>
    <w:multiLevelType w:val="multilevel"/>
    <w:tmpl w:val="00000000"/>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36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36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360"/>
      </w:pPr>
    </w:lvl>
  </w:abstractNum>
  <w:abstractNum w:abstractNumId="3">
    <w:nsid w:val="00000001"/>
    <w:multiLevelType w:val="multilevel"/>
    <w:tmpl w:val="000000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4">
    <w:nsid w:val="00000002"/>
    <w:multiLevelType w:val="multilevel"/>
    <w:tmpl w:val="000000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5">
    <w:nsid w:val="00000003"/>
    <w:multiLevelType w:val="multilevel"/>
    <w:tmpl w:val="0000000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6">
    <w:nsid w:val="00000004"/>
    <w:multiLevelType w:val="multilevel"/>
    <w:tmpl w:val="0000000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7">
    <w:nsid w:val="00000008"/>
    <w:multiLevelType w:val="multilevel"/>
    <w:tmpl w:val="00000008"/>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36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36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360"/>
      </w:pPr>
    </w:lvl>
  </w:abstractNum>
  <w:abstractNum w:abstractNumId="8">
    <w:nsid w:val="00000009"/>
    <w:multiLevelType w:val="multilevel"/>
    <w:tmpl w:val="00000009"/>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36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36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360"/>
      </w:p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NotTrackMoves/>
  <w:documentProtection w:enforcement="0"/>
  <w:defaultTabStop w:val="720"/>
  <w:displayHorizontalDrawingGridEvery w:val="0"/>
  <w:displayVerticalDrawingGridEvery w:val="2"/>
  <w:doNotShadeFormData w:val="1"/>
  <w:characterSpacingControl w:val="doNotCompress"/>
  <w:doNotValidateAgainstSchema/>
  <w:doNotDemarcateInvalidXml/>
  <w:footnotePr>
    <w:footnote w:id="0"/>
    <w:footnote w:id="1"/>
  </w:footnotePr>
  <w:endnotePr>
    <w:endnote w:id="0"/>
    <w:endnote w:id="1"/>
  </w:endnotePr>
  <w:compat>
    <w:balanceSingleByteDoubleByteWidth/>
    <w:doNotExpandShiftReturn/>
    <w:adjustLineHeightInTable/>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F6251CC"/>
    <w:rsid w:val="149312D1"/>
    <w:rsid w:val="182F1ABD"/>
    <w:rsid w:val="1BBF6495"/>
    <w:rsid w:val="314A536E"/>
    <w:rsid w:val="459A22C0"/>
    <w:rsid w:val="51F73589"/>
    <w:rsid w:val="597FE0EF"/>
    <w:rsid w:val="598524A3"/>
    <w:rsid w:val="633747B9"/>
    <w:rsid w:val="770E38E2"/>
    <w:rsid w:val="77B4ECD9"/>
    <w:rsid w:val="7E48583E"/>
    <w:rsid w:val="7EFEC4BA"/>
    <w:rsid w:val="7F0E4302"/>
    <w:rsid w:val="7FCD372D"/>
    <w:rsid w:val="A7CFD2E8"/>
    <w:rsid w:val="CF75C407"/>
    <w:rsid w:val="EFFB4FB2"/>
    <w:rsid w:val="F7558B30"/>
    <w:rsid w:val="FF7E0A7E"/>
    <w:rsid w:val="FFE729FC"/>
    <w:rsid w:val="FFEFBAE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384</Words>
  <Characters>2383</Characters>
  <Lines>1</Lines>
  <Paragraphs>1</Paragraphs>
  <TotalTime>16</TotalTime>
  <ScaleCrop>false</ScaleCrop>
  <LinksUpToDate>false</LinksUpToDate>
  <CharactersWithSpaces>2718</CharactersWithSpaces>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2025-01-23T17:19:00Z</dcterms:created>
  <dc:creator>CPH2477</dc:creator>
  <cp:lastModifiedBy>Bilal Farhani</cp:lastModifiedBy>
  <dcterms:modified xsi:type="dcterms:W3CDTF">2025-01-23T13:36:37Z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645d8a040bd24af19701b596fcc77691</vt:lpwstr>
  </property>
  <property fmtid="{D5CDD505-2E9C-101B-9397-08002B2CF9AE}" pid="3" name="KSOProductBuildVer">
    <vt:lpwstr>1033-12.2.0.19805</vt:lpwstr>
  </property>
</Properties>
</file>