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1"/>
        <w:spacing w:line="276" w:lineRule="auto"/>
        <w:jc w:val="center"/>
      </w:pPr>
      <w:bookmarkStart w:id="0" w:name="_apm1ecaze9zs" w:colFirst="0" w:colLast="0"/>
      <w:bookmarkEnd w:id="0"/>
      <w:r>
        <w:rPr>
          <w:rtl w:val="0"/>
        </w:rPr>
        <w:t>Software Requirements Specification</w:t>
      </w:r>
    </w:p>
    <w:p w14:paraId="3BA8C96D">
      <w:pPr>
        <w:pStyle w:val="11"/>
        <w:spacing w:line="276" w:lineRule="auto"/>
        <w:jc w:val="center"/>
        <w:rPr>
          <w:rtl w:val="0"/>
        </w:rPr>
      </w:pPr>
      <w:bookmarkStart w:id="1" w:name="_3hdgqgxkl1cy" w:colFirst="0" w:colLast="0"/>
      <w:bookmarkEnd w:id="1"/>
      <w:r>
        <w:rPr>
          <w:rtl w:val="0"/>
        </w:rPr>
        <w:t>(SRS) Document</w:t>
      </w:r>
    </w:p>
    <w:p w14:paraId="00000002">
      <w:pPr>
        <w:pStyle w:val="11"/>
        <w:spacing w:line="276" w:lineRule="auto"/>
        <w:jc w:val="center"/>
        <w:rPr>
          <w:rFonts w:hint="default"/>
          <w:lang w:val="en-US"/>
        </w:rPr>
      </w:pPr>
      <w:r>
        <w:rPr>
          <w:rFonts w:hint="default"/>
          <w:rtl w:val="0"/>
          <w:lang w:val="en-US"/>
        </w:rPr>
        <w:t>Love Compatibility Analyzer</w:t>
      </w:r>
    </w:p>
    <w:p w14:paraId="00000003">
      <w:pPr>
        <w:rPr>
          <w:sz w:val="52"/>
          <w:szCs w:val="52"/>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4">
      <w:pPr>
        <w:pStyle w:val="2"/>
        <w:spacing w:line="276" w:lineRule="auto"/>
        <w:rPr>
          <w:b/>
          <w:color w:val="990000"/>
        </w:rPr>
      </w:pPr>
      <w:bookmarkStart w:id="2" w:name="_9jzso34tdran" w:colFirst="0" w:colLast="0"/>
      <w:bookmarkEnd w:id="2"/>
      <w:r>
        <w:rPr>
          <w:rtl w:val="0"/>
        </w:rPr>
        <w:t>Revision History</w:t>
      </w:r>
    </w:p>
    <w:tbl>
      <w:tblPr>
        <w:tblStyle w:val="13"/>
        <w:tblW w:w="96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40"/>
        <w:gridCol w:w="1605"/>
        <w:gridCol w:w="1395"/>
        <w:gridCol w:w="1590"/>
        <w:gridCol w:w="2970"/>
        <w:gridCol w:w="1245"/>
      </w:tblGrid>
      <w:tr w14:paraId="7735E98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3F3F3"/>
            <w:tcMar>
              <w:top w:w="0" w:type="dxa"/>
              <w:left w:w="108" w:type="dxa"/>
              <w:bottom w:w="0" w:type="dxa"/>
              <w:right w:w="108" w:type="dxa"/>
            </w:tcMar>
            <w:vAlign w:val="top"/>
          </w:tcPr>
          <w:p w14:paraId="00000005">
            <w:pPr>
              <w:widowControl w:val="0"/>
              <w:spacing w:before="120" w:after="120" w:line="240" w:lineRule="auto"/>
              <w:rPr>
                <w:b/>
                <w:sz w:val="16"/>
                <w:szCs w:val="16"/>
              </w:rPr>
            </w:pPr>
            <w:r>
              <w:rPr>
                <w:b/>
                <w:sz w:val="16"/>
                <w:szCs w:val="16"/>
                <w:rtl w:val="0"/>
              </w:rPr>
              <w:t>Version</w:t>
            </w:r>
          </w:p>
        </w:tc>
        <w:tc>
          <w:tcPr>
            <w:shd w:val="clear" w:color="auto" w:fill="F3F3F3"/>
            <w:tcMar>
              <w:top w:w="0" w:type="dxa"/>
              <w:left w:w="108" w:type="dxa"/>
              <w:bottom w:w="0" w:type="dxa"/>
              <w:right w:w="108" w:type="dxa"/>
            </w:tcMar>
            <w:vAlign w:val="top"/>
          </w:tcPr>
          <w:p w14:paraId="00000006">
            <w:pPr>
              <w:widowControl w:val="0"/>
              <w:spacing w:before="120" w:after="120" w:line="240" w:lineRule="auto"/>
              <w:rPr>
                <w:b/>
                <w:sz w:val="16"/>
                <w:szCs w:val="16"/>
              </w:rPr>
            </w:pPr>
            <w:r>
              <w:rPr>
                <w:b/>
                <w:sz w:val="16"/>
                <w:szCs w:val="16"/>
                <w:rtl w:val="0"/>
              </w:rPr>
              <w:t>Date</w:t>
            </w:r>
          </w:p>
        </w:tc>
        <w:tc>
          <w:tcPr>
            <w:shd w:val="clear" w:color="auto" w:fill="F3F3F3"/>
            <w:tcMar>
              <w:top w:w="0" w:type="dxa"/>
              <w:left w:w="108" w:type="dxa"/>
              <w:bottom w:w="0" w:type="dxa"/>
              <w:right w:w="108" w:type="dxa"/>
            </w:tcMar>
            <w:vAlign w:val="top"/>
          </w:tcPr>
          <w:p w14:paraId="00000007">
            <w:pPr>
              <w:widowControl w:val="0"/>
              <w:spacing w:before="120" w:after="120" w:line="240" w:lineRule="auto"/>
              <w:rPr>
                <w:b/>
                <w:sz w:val="16"/>
                <w:szCs w:val="16"/>
              </w:rPr>
            </w:pPr>
            <w:r>
              <w:rPr>
                <w:b/>
                <w:sz w:val="16"/>
                <w:szCs w:val="16"/>
                <w:rtl w:val="0"/>
              </w:rPr>
              <w:t>Author</w:t>
            </w:r>
          </w:p>
        </w:tc>
        <w:tc>
          <w:tcPr>
            <w:shd w:val="clear" w:color="auto" w:fill="F3F3F3"/>
            <w:tcMar>
              <w:top w:w="0" w:type="dxa"/>
              <w:left w:w="108" w:type="dxa"/>
              <w:bottom w:w="0" w:type="dxa"/>
              <w:right w:w="108" w:type="dxa"/>
            </w:tcMar>
            <w:vAlign w:val="top"/>
          </w:tcPr>
          <w:p w14:paraId="00000008">
            <w:pPr>
              <w:widowControl w:val="0"/>
              <w:spacing w:before="120" w:after="120" w:line="240" w:lineRule="auto"/>
              <w:rPr>
                <w:b/>
                <w:sz w:val="16"/>
                <w:szCs w:val="16"/>
              </w:rPr>
            </w:pPr>
            <w:r>
              <w:rPr>
                <w:b/>
                <w:sz w:val="16"/>
                <w:szCs w:val="16"/>
                <w:rtl w:val="0"/>
              </w:rPr>
              <w:t>Reviewer</w:t>
            </w:r>
          </w:p>
        </w:tc>
        <w:tc>
          <w:tcPr>
            <w:shd w:val="clear" w:color="auto" w:fill="F3F3F3"/>
            <w:tcMar>
              <w:top w:w="0" w:type="dxa"/>
              <w:left w:w="108" w:type="dxa"/>
              <w:bottom w:w="0" w:type="dxa"/>
              <w:right w:w="108" w:type="dxa"/>
            </w:tcMar>
            <w:vAlign w:val="top"/>
          </w:tcPr>
          <w:p w14:paraId="00000009">
            <w:pPr>
              <w:widowControl w:val="0"/>
              <w:spacing w:before="120" w:after="120" w:line="240" w:lineRule="auto"/>
              <w:rPr>
                <w:b/>
                <w:sz w:val="16"/>
                <w:szCs w:val="16"/>
              </w:rPr>
            </w:pPr>
            <w:r>
              <w:rPr>
                <w:b/>
                <w:sz w:val="16"/>
                <w:szCs w:val="16"/>
                <w:rtl w:val="0"/>
              </w:rPr>
              <w:t>Description</w:t>
            </w:r>
          </w:p>
        </w:tc>
        <w:tc>
          <w:tcPr>
            <w:shd w:val="clear" w:color="auto" w:fill="F3F3F3"/>
            <w:tcMar>
              <w:top w:w="0" w:type="dxa"/>
              <w:left w:w="108" w:type="dxa"/>
              <w:bottom w:w="0" w:type="dxa"/>
              <w:right w:w="108" w:type="dxa"/>
            </w:tcMar>
            <w:vAlign w:val="top"/>
          </w:tcPr>
          <w:p w14:paraId="0000000A">
            <w:pPr>
              <w:widowControl w:val="0"/>
              <w:spacing w:before="120" w:after="120" w:line="240" w:lineRule="auto"/>
              <w:rPr>
                <w:b/>
                <w:sz w:val="16"/>
                <w:szCs w:val="16"/>
              </w:rPr>
            </w:pPr>
            <w:r>
              <w:rPr>
                <w:b/>
                <w:sz w:val="16"/>
                <w:szCs w:val="16"/>
                <w:rtl w:val="0"/>
              </w:rPr>
              <w:t>Status</w:t>
            </w:r>
          </w:p>
        </w:tc>
      </w:tr>
      <w:tr w14:paraId="5B545DE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top"/>
          </w:tcPr>
          <w:p w14:paraId="0000000B">
            <w:pPr>
              <w:widowControl w:val="0"/>
              <w:spacing w:before="60" w:after="60" w:line="240" w:lineRule="auto"/>
              <w:rPr>
                <w:sz w:val="20"/>
                <w:szCs w:val="20"/>
              </w:rPr>
            </w:pPr>
            <w:r>
              <w:rPr>
                <w:sz w:val="20"/>
                <w:szCs w:val="20"/>
                <w:rtl w:val="0"/>
              </w:rPr>
              <w:t>1.0</w:t>
            </w:r>
          </w:p>
        </w:tc>
        <w:tc>
          <w:tcPr>
            <w:shd w:val="clear" w:color="auto" w:fill="auto"/>
            <w:tcMar>
              <w:top w:w="0" w:type="dxa"/>
              <w:left w:w="108" w:type="dxa"/>
              <w:bottom w:w="0" w:type="dxa"/>
              <w:right w:w="108" w:type="dxa"/>
            </w:tcMar>
            <w:vAlign w:val="top"/>
          </w:tcPr>
          <w:p w14:paraId="0000000C">
            <w:pPr>
              <w:widowControl w:val="0"/>
              <w:spacing w:before="60" w:after="60" w:line="240" w:lineRule="auto"/>
              <w:rPr>
                <w:sz w:val="20"/>
                <w:szCs w:val="20"/>
              </w:rPr>
            </w:pPr>
            <w:r>
              <w:rPr>
                <w:sz w:val="20"/>
                <w:szCs w:val="20"/>
                <w:rtl w:val="0"/>
              </w:rPr>
              <w:t>Sep 24, 2025</w:t>
            </w:r>
          </w:p>
        </w:tc>
        <w:tc>
          <w:tcPr>
            <w:shd w:val="clear" w:color="auto" w:fill="auto"/>
            <w:tcMar>
              <w:top w:w="0" w:type="dxa"/>
              <w:left w:w="108" w:type="dxa"/>
              <w:bottom w:w="0" w:type="dxa"/>
              <w:right w:w="108" w:type="dxa"/>
            </w:tcMar>
            <w:vAlign w:val="top"/>
          </w:tcPr>
          <w:p w14:paraId="0000000D">
            <w:pPr>
              <w:widowControl w:val="0"/>
              <w:spacing w:before="60" w:after="60" w:line="240" w:lineRule="auto"/>
              <w:rPr>
                <w:sz w:val="20"/>
                <w:szCs w:val="20"/>
              </w:rPr>
            </w:pPr>
          </w:p>
        </w:tc>
        <w:tc>
          <w:tcPr>
            <w:shd w:val="clear" w:color="auto" w:fill="auto"/>
            <w:tcMar>
              <w:top w:w="0" w:type="dxa"/>
              <w:left w:w="108" w:type="dxa"/>
              <w:bottom w:w="0" w:type="dxa"/>
              <w:right w:w="108" w:type="dxa"/>
            </w:tcMar>
            <w:vAlign w:val="top"/>
          </w:tcPr>
          <w:p w14:paraId="0000000E">
            <w:pPr>
              <w:widowControl w:val="0"/>
              <w:spacing w:before="60" w:after="60" w:line="240" w:lineRule="auto"/>
              <w:rPr>
                <w:sz w:val="20"/>
                <w:szCs w:val="20"/>
              </w:rPr>
            </w:pPr>
          </w:p>
        </w:tc>
        <w:tc>
          <w:tcPr>
            <w:shd w:val="clear" w:color="auto" w:fill="auto"/>
            <w:tcMar>
              <w:top w:w="0" w:type="dxa"/>
              <w:left w:w="108" w:type="dxa"/>
              <w:bottom w:w="0" w:type="dxa"/>
              <w:right w:w="108" w:type="dxa"/>
            </w:tcMar>
            <w:vAlign w:val="top"/>
          </w:tcPr>
          <w:p w14:paraId="0000000F">
            <w:pPr>
              <w:widowControl w:val="0"/>
              <w:spacing w:before="60" w:after="60" w:line="240" w:lineRule="auto"/>
              <w:rPr>
                <w:sz w:val="20"/>
                <w:szCs w:val="20"/>
              </w:rPr>
            </w:pPr>
            <w:r>
              <w:rPr>
                <w:sz w:val="20"/>
                <w:szCs w:val="20"/>
                <w:rtl w:val="0"/>
              </w:rPr>
              <w:t>Initial draft created</w:t>
            </w:r>
          </w:p>
        </w:tc>
        <w:tc>
          <w:tcPr>
            <w:shd w:val="clear" w:color="auto" w:fill="auto"/>
            <w:tcMar>
              <w:top w:w="0" w:type="dxa"/>
              <w:left w:w="108" w:type="dxa"/>
              <w:bottom w:w="0" w:type="dxa"/>
              <w:right w:w="108" w:type="dxa"/>
            </w:tcMar>
            <w:vAlign w:val="top"/>
          </w:tcPr>
          <w:p w14:paraId="00000010">
            <w:pPr>
              <w:widowControl w:val="0"/>
              <w:spacing w:before="60" w:after="60" w:line="240" w:lineRule="auto"/>
              <w:rPr>
                <w:sz w:val="20"/>
                <w:szCs w:val="20"/>
              </w:rPr>
            </w:pPr>
            <w:r>
              <w:rPr>
                <w:sz w:val="20"/>
                <w:szCs w:val="20"/>
                <w:rtl w:val="0"/>
              </w:rPr>
              <w:t>Draft</w:t>
            </w:r>
          </w:p>
        </w:tc>
      </w:tr>
      <w:tr w14:paraId="1512FB5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top"/>
          </w:tcPr>
          <w:p w14:paraId="00000011">
            <w:pPr>
              <w:widowControl w:val="0"/>
              <w:spacing w:before="60" w:after="60" w:line="240" w:lineRule="auto"/>
              <w:rPr>
                <w:sz w:val="20"/>
                <w:szCs w:val="20"/>
              </w:rPr>
            </w:pPr>
            <w:r>
              <w:rPr>
                <w:sz w:val="20"/>
                <w:szCs w:val="20"/>
                <w:rtl w:val="0"/>
              </w:rPr>
              <w:t>1.1</w:t>
            </w:r>
          </w:p>
        </w:tc>
        <w:tc>
          <w:tcPr>
            <w:shd w:val="clear" w:color="auto" w:fill="auto"/>
            <w:tcMar>
              <w:top w:w="0" w:type="dxa"/>
              <w:left w:w="108" w:type="dxa"/>
              <w:bottom w:w="0" w:type="dxa"/>
              <w:right w:w="108" w:type="dxa"/>
            </w:tcMar>
            <w:vAlign w:val="top"/>
          </w:tcPr>
          <w:p w14:paraId="00000012">
            <w:pPr>
              <w:widowControl w:val="0"/>
              <w:spacing w:before="60" w:after="60" w:line="240" w:lineRule="auto"/>
              <w:rPr>
                <w:sz w:val="20"/>
                <w:szCs w:val="20"/>
              </w:rPr>
            </w:pPr>
            <w:r>
              <w:rPr>
                <w:sz w:val="20"/>
                <w:szCs w:val="20"/>
                <w:rtl w:val="0"/>
              </w:rPr>
              <w:t>Oct 8, 2025</w:t>
            </w:r>
          </w:p>
        </w:tc>
        <w:tc>
          <w:tcPr>
            <w:shd w:val="clear" w:color="auto" w:fill="auto"/>
            <w:tcMar>
              <w:top w:w="0" w:type="dxa"/>
              <w:left w:w="108" w:type="dxa"/>
              <w:bottom w:w="0" w:type="dxa"/>
              <w:right w:w="108" w:type="dxa"/>
            </w:tcMar>
            <w:vAlign w:val="top"/>
          </w:tcPr>
          <w:p w14:paraId="00000013">
            <w:pPr>
              <w:widowControl w:val="0"/>
              <w:spacing w:before="60" w:after="60" w:line="240" w:lineRule="auto"/>
              <w:rPr>
                <w:sz w:val="20"/>
                <w:szCs w:val="20"/>
              </w:rPr>
            </w:pPr>
          </w:p>
        </w:tc>
        <w:tc>
          <w:tcPr>
            <w:shd w:val="clear" w:color="auto" w:fill="auto"/>
            <w:tcMar>
              <w:top w:w="0" w:type="dxa"/>
              <w:left w:w="108" w:type="dxa"/>
              <w:bottom w:w="0" w:type="dxa"/>
              <w:right w:w="108" w:type="dxa"/>
            </w:tcMar>
            <w:vAlign w:val="top"/>
          </w:tcPr>
          <w:p w14:paraId="00000014">
            <w:pPr>
              <w:widowControl w:val="0"/>
              <w:spacing w:before="60" w:after="60" w:line="240" w:lineRule="auto"/>
              <w:rPr>
                <w:sz w:val="20"/>
                <w:szCs w:val="20"/>
              </w:rPr>
            </w:pPr>
          </w:p>
        </w:tc>
        <w:tc>
          <w:tcPr>
            <w:shd w:val="clear" w:color="auto" w:fill="auto"/>
            <w:tcMar>
              <w:top w:w="0" w:type="dxa"/>
              <w:left w:w="108" w:type="dxa"/>
              <w:bottom w:w="0" w:type="dxa"/>
              <w:right w:w="108" w:type="dxa"/>
            </w:tcMar>
            <w:vAlign w:val="top"/>
          </w:tcPr>
          <w:p w14:paraId="00000015">
            <w:pPr>
              <w:widowControl w:val="0"/>
              <w:spacing w:before="60" w:after="60" w:line="240" w:lineRule="auto"/>
              <w:rPr>
                <w:sz w:val="20"/>
                <w:szCs w:val="20"/>
              </w:rPr>
            </w:pPr>
            <w:r>
              <w:rPr>
                <w:sz w:val="20"/>
                <w:szCs w:val="20"/>
                <w:rtl w:val="0"/>
              </w:rPr>
              <w:t>Added detailed requirements</w:t>
            </w:r>
          </w:p>
        </w:tc>
        <w:tc>
          <w:tcPr>
            <w:shd w:val="clear" w:color="auto" w:fill="auto"/>
            <w:tcMar>
              <w:top w:w="0" w:type="dxa"/>
              <w:left w:w="108" w:type="dxa"/>
              <w:bottom w:w="0" w:type="dxa"/>
              <w:right w:w="108" w:type="dxa"/>
            </w:tcMar>
            <w:vAlign w:val="top"/>
          </w:tcPr>
          <w:p w14:paraId="00000016">
            <w:pPr>
              <w:widowControl w:val="0"/>
              <w:spacing w:before="60" w:after="60" w:line="240" w:lineRule="auto"/>
              <w:rPr>
                <w:sz w:val="20"/>
                <w:szCs w:val="20"/>
              </w:rPr>
            </w:pPr>
            <w:r>
              <w:rPr>
                <w:sz w:val="20"/>
                <w:szCs w:val="20"/>
                <w:rtl w:val="0"/>
              </w:rPr>
              <w:t>Draft</w:t>
            </w:r>
          </w:p>
        </w:tc>
      </w:tr>
      <w:tr w14:paraId="275D95C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top"/>
          </w:tcPr>
          <w:p w14:paraId="00000017">
            <w:pPr>
              <w:widowControl w:val="0"/>
              <w:spacing w:before="60" w:after="60" w:line="240" w:lineRule="auto"/>
              <w:rPr>
                <w:sz w:val="20"/>
                <w:szCs w:val="20"/>
              </w:rPr>
            </w:pPr>
            <w:r>
              <w:rPr>
                <w:sz w:val="20"/>
                <w:szCs w:val="20"/>
                <w:rtl w:val="0"/>
              </w:rPr>
              <w:t>1.2</w:t>
            </w:r>
          </w:p>
        </w:tc>
        <w:tc>
          <w:tcPr>
            <w:shd w:val="clear" w:color="auto" w:fill="auto"/>
            <w:tcMar>
              <w:top w:w="0" w:type="dxa"/>
              <w:left w:w="108" w:type="dxa"/>
              <w:bottom w:w="0" w:type="dxa"/>
              <w:right w:w="108" w:type="dxa"/>
            </w:tcMar>
            <w:vAlign w:val="top"/>
          </w:tcPr>
          <w:p w14:paraId="00000018">
            <w:pPr>
              <w:widowControl w:val="0"/>
              <w:spacing w:before="60" w:after="60" w:line="240" w:lineRule="auto"/>
              <w:rPr>
                <w:sz w:val="20"/>
                <w:szCs w:val="20"/>
              </w:rPr>
            </w:pPr>
            <w:r>
              <w:rPr>
                <w:sz w:val="20"/>
                <w:szCs w:val="20"/>
                <w:rtl w:val="0"/>
              </w:rPr>
              <w:t>Oct 15, 2025</w:t>
            </w:r>
          </w:p>
        </w:tc>
        <w:tc>
          <w:tcPr>
            <w:shd w:val="clear" w:color="auto" w:fill="auto"/>
            <w:tcMar>
              <w:top w:w="0" w:type="dxa"/>
              <w:left w:w="108" w:type="dxa"/>
              <w:bottom w:w="0" w:type="dxa"/>
              <w:right w:w="108" w:type="dxa"/>
            </w:tcMar>
            <w:vAlign w:val="top"/>
          </w:tcPr>
          <w:p w14:paraId="00000019">
            <w:pPr>
              <w:widowControl w:val="0"/>
              <w:spacing w:before="60" w:after="60" w:line="240" w:lineRule="auto"/>
              <w:rPr>
                <w:sz w:val="20"/>
                <w:szCs w:val="20"/>
              </w:rPr>
            </w:pPr>
          </w:p>
        </w:tc>
        <w:tc>
          <w:tcPr>
            <w:shd w:val="clear" w:color="auto" w:fill="auto"/>
            <w:tcMar>
              <w:top w:w="0" w:type="dxa"/>
              <w:left w:w="108" w:type="dxa"/>
              <w:bottom w:w="0" w:type="dxa"/>
              <w:right w:w="108" w:type="dxa"/>
            </w:tcMar>
            <w:vAlign w:val="top"/>
          </w:tcPr>
          <w:p w14:paraId="0000001A">
            <w:pPr>
              <w:widowControl w:val="0"/>
              <w:spacing w:before="60" w:after="60" w:line="240" w:lineRule="auto"/>
              <w:rPr>
                <w:sz w:val="20"/>
                <w:szCs w:val="20"/>
              </w:rPr>
            </w:pPr>
          </w:p>
        </w:tc>
        <w:tc>
          <w:tcPr>
            <w:shd w:val="clear" w:color="auto" w:fill="auto"/>
            <w:tcMar>
              <w:top w:w="0" w:type="dxa"/>
              <w:left w:w="108" w:type="dxa"/>
              <w:bottom w:w="0" w:type="dxa"/>
              <w:right w:w="108" w:type="dxa"/>
            </w:tcMar>
            <w:vAlign w:val="top"/>
          </w:tcPr>
          <w:p w14:paraId="0000001B">
            <w:pPr>
              <w:widowControl w:val="0"/>
              <w:spacing w:before="60" w:after="60" w:line="240" w:lineRule="auto"/>
              <w:rPr>
                <w:sz w:val="20"/>
                <w:szCs w:val="20"/>
              </w:rPr>
            </w:pPr>
            <w:r>
              <w:rPr>
                <w:sz w:val="20"/>
                <w:szCs w:val="20"/>
                <w:rtl w:val="0"/>
              </w:rPr>
              <w:t>Final version for approval</w:t>
            </w:r>
          </w:p>
        </w:tc>
        <w:tc>
          <w:tcPr>
            <w:shd w:val="clear" w:color="auto" w:fill="auto"/>
            <w:tcMar>
              <w:top w:w="0" w:type="dxa"/>
              <w:left w:w="108" w:type="dxa"/>
              <w:bottom w:w="0" w:type="dxa"/>
              <w:right w:w="108" w:type="dxa"/>
            </w:tcMar>
            <w:vAlign w:val="top"/>
          </w:tcPr>
          <w:p w14:paraId="0000001C">
            <w:pPr>
              <w:widowControl w:val="0"/>
              <w:spacing w:before="60" w:after="60" w:line="240" w:lineRule="auto"/>
              <w:rPr>
                <w:sz w:val="20"/>
                <w:szCs w:val="20"/>
              </w:rPr>
            </w:pPr>
            <w:r>
              <w:rPr>
                <w:sz w:val="20"/>
                <w:szCs w:val="20"/>
                <w:rtl w:val="0"/>
              </w:rPr>
              <w:t>Approved</w:t>
            </w:r>
          </w:p>
        </w:tc>
      </w:tr>
    </w:tbl>
    <w:p w14:paraId="0000001D">
      <w:pPr>
        <w:pStyle w:val="2"/>
        <w:spacing w:line="276" w:lineRule="auto"/>
      </w:pPr>
      <w:bookmarkStart w:id="3" w:name="_vdpagk7p550p" w:colFirst="0" w:colLast="0"/>
      <w:bookmarkEnd w:id="3"/>
    </w:p>
    <w:p w14:paraId="0000001E">
      <w:pPr>
        <w:pStyle w:val="2"/>
        <w:spacing w:line="276" w:lineRule="auto"/>
        <w:rPr>
          <w:b/>
          <w:color w:val="990000"/>
        </w:rPr>
      </w:pPr>
      <w:bookmarkStart w:id="4" w:name="_slv1dkn3pj3x" w:colFirst="0" w:colLast="0"/>
      <w:bookmarkEnd w:id="4"/>
      <w:r>
        <w:rPr>
          <w:rtl w:val="0"/>
        </w:rPr>
        <w:t>Approval History</w:t>
      </w:r>
    </w:p>
    <w:tbl>
      <w:tblPr>
        <w:tblStyle w:val="14"/>
        <w:tblW w:w="93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60"/>
        <w:gridCol w:w="2895"/>
        <w:gridCol w:w="2865"/>
        <w:gridCol w:w="1170"/>
      </w:tblGrid>
      <w:tr w14:paraId="4AAF04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3F3F3"/>
            <w:tcMar>
              <w:top w:w="0" w:type="dxa"/>
              <w:left w:w="108" w:type="dxa"/>
              <w:bottom w:w="0" w:type="dxa"/>
              <w:right w:w="108" w:type="dxa"/>
            </w:tcMar>
            <w:vAlign w:val="top"/>
          </w:tcPr>
          <w:p w14:paraId="0000001F">
            <w:pPr>
              <w:widowControl w:val="0"/>
              <w:spacing w:before="120" w:after="120" w:line="240" w:lineRule="auto"/>
              <w:rPr>
                <w:b/>
                <w:sz w:val="16"/>
                <w:szCs w:val="16"/>
              </w:rPr>
            </w:pPr>
            <w:r>
              <w:rPr>
                <w:b/>
                <w:sz w:val="16"/>
                <w:szCs w:val="16"/>
                <w:rtl w:val="0"/>
              </w:rPr>
              <w:t>Role</w:t>
            </w:r>
          </w:p>
        </w:tc>
        <w:tc>
          <w:tcPr>
            <w:shd w:val="clear" w:color="auto" w:fill="F3F3F3"/>
            <w:tcMar>
              <w:top w:w="0" w:type="dxa"/>
              <w:left w:w="108" w:type="dxa"/>
              <w:bottom w:w="0" w:type="dxa"/>
              <w:right w:w="108" w:type="dxa"/>
            </w:tcMar>
            <w:vAlign w:val="top"/>
          </w:tcPr>
          <w:p w14:paraId="00000020">
            <w:pPr>
              <w:widowControl w:val="0"/>
              <w:spacing w:before="120" w:after="120" w:line="240" w:lineRule="auto"/>
              <w:rPr>
                <w:b/>
                <w:sz w:val="16"/>
                <w:szCs w:val="16"/>
              </w:rPr>
            </w:pPr>
            <w:r>
              <w:rPr>
                <w:b/>
                <w:sz w:val="16"/>
                <w:szCs w:val="16"/>
                <w:rtl w:val="0"/>
              </w:rPr>
              <w:t>Name</w:t>
            </w:r>
          </w:p>
        </w:tc>
        <w:tc>
          <w:tcPr>
            <w:shd w:val="clear" w:color="auto" w:fill="F3F3F3"/>
            <w:tcMar>
              <w:top w:w="0" w:type="dxa"/>
              <w:left w:w="108" w:type="dxa"/>
              <w:bottom w:w="0" w:type="dxa"/>
              <w:right w:w="108" w:type="dxa"/>
            </w:tcMar>
            <w:vAlign w:val="top"/>
          </w:tcPr>
          <w:p w14:paraId="00000021">
            <w:pPr>
              <w:widowControl w:val="0"/>
              <w:spacing w:before="120" w:after="120" w:line="240" w:lineRule="auto"/>
              <w:rPr>
                <w:b/>
                <w:sz w:val="16"/>
                <w:szCs w:val="16"/>
              </w:rPr>
            </w:pPr>
            <w:r>
              <w:rPr>
                <w:b/>
                <w:sz w:val="16"/>
                <w:szCs w:val="16"/>
                <w:rtl w:val="0"/>
              </w:rPr>
              <w:t>Signature</w:t>
            </w:r>
          </w:p>
        </w:tc>
        <w:tc>
          <w:tcPr>
            <w:shd w:val="clear" w:color="auto" w:fill="F3F3F3"/>
            <w:tcMar>
              <w:top w:w="0" w:type="dxa"/>
              <w:left w:w="108" w:type="dxa"/>
              <w:bottom w:w="0" w:type="dxa"/>
              <w:right w:w="108" w:type="dxa"/>
            </w:tcMar>
            <w:vAlign w:val="top"/>
          </w:tcPr>
          <w:p w14:paraId="00000022">
            <w:pPr>
              <w:widowControl w:val="0"/>
              <w:spacing w:before="120" w:after="120" w:line="240" w:lineRule="auto"/>
              <w:rPr>
                <w:b/>
                <w:sz w:val="16"/>
                <w:szCs w:val="16"/>
              </w:rPr>
            </w:pPr>
            <w:r>
              <w:rPr>
                <w:b/>
                <w:sz w:val="16"/>
                <w:szCs w:val="16"/>
                <w:rtl w:val="0"/>
              </w:rPr>
              <w:t>Date</w:t>
            </w:r>
          </w:p>
        </w:tc>
      </w:tr>
      <w:tr w14:paraId="53C6C6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top"/>
          </w:tcPr>
          <w:p w14:paraId="00000023">
            <w:pPr>
              <w:widowControl w:val="0"/>
              <w:spacing w:before="60" w:after="60" w:line="240" w:lineRule="auto"/>
              <w:rPr>
                <w:sz w:val="20"/>
                <w:szCs w:val="20"/>
              </w:rPr>
            </w:pPr>
            <w:r>
              <w:rPr>
                <w:sz w:val="20"/>
                <w:szCs w:val="20"/>
                <w:rtl w:val="0"/>
              </w:rPr>
              <w:t>Project Manager</w:t>
            </w:r>
          </w:p>
        </w:tc>
        <w:tc>
          <w:tcPr>
            <w:shd w:val="clear" w:color="auto" w:fill="auto"/>
            <w:tcMar>
              <w:top w:w="0" w:type="dxa"/>
              <w:left w:w="108" w:type="dxa"/>
              <w:bottom w:w="0" w:type="dxa"/>
              <w:right w:w="108" w:type="dxa"/>
            </w:tcMar>
            <w:vAlign w:val="top"/>
          </w:tcPr>
          <w:p w14:paraId="00000024">
            <w:pPr>
              <w:widowControl w:val="0"/>
              <w:rPr>
                <w:sz w:val="20"/>
                <w:szCs w:val="20"/>
              </w:rPr>
            </w:pPr>
          </w:p>
        </w:tc>
        <w:tc>
          <w:tcPr>
            <w:shd w:val="clear" w:color="auto" w:fill="auto"/>
            <w:tcMar>
              <w:top w:w="0" w:type="dxa"/>
              <w:left w:w="108" w:type="dxa"/>
              <w:bottom w:w="0" w:type="dxa"/>
              <w:right w:w="108" w:type="dxa"/>
            </w:tcMar>
            <w:vAlign w:val="top"/>
          </w:tcPr>
          <w:p w14:paraId="00000025">
            <w:pPr>
              <w:widowControl w:val="0"/>
              <w:spacing w:before="60" w:after="60" w:line="240" w:lineRule="auto"/>
              <w:rPr>
                <w:sz w:val="20"/>
                <w:szCs w:val="20"/>
              </w:rPr>
            </w:pPr>
          </w:p>
        </w:tc>
        <w:tc>
          <w:tcPr>
            <w:shd w:val="clear" w:color="auto" w:fill="auto"/>
            <w:tcMar>
              <w:top w:w="0" w:type="dxa"/>
              <w:left w:w="108" w:type="dxa"/>
              <w:bottom w:w="0" w:type="dxa"/>
              <w:right w:w="108" w:type="dxa"/>
            </w:tcMar>
            <w:vAlign w:val="top"/>
          </w:tcPr>
          <w:p w14:paraId="00000026">
            <w:pPr>
              <w:widowControl w:val="0"/>
              <w:spacing w:before="60" w:after="60" w:line="240" w:lineRule="auto"/>
              <w:rPr>
                <w:sz w:val="20"/>
                <w:szCs w:val="20"/>
              </w:rPr>
            </w:pPr>
          </w:p>
        </w:tc>
      </w:tr>
      <w:tr w14:paraId="130A640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top"/>
          </w:tcPr>
          <w:p w14:paraId="00000027">
            <w:pPr>
              <w:widowControl w:val="0"/>
              <w:spacing w:before="60" w:after="60" w:line="240" w:lineRule="auto"/>
              <w:rPr>
                <w:sz w:val="20"/>
                <w:szCs w:val="20"/>
              </w:rPr>
            </w:pPr>
            <w:r>
              <w:rPr>
                <w:sz w:val="20"/>
                <w:szCs w:val="20"/>
                <w:rtl w:val="0"/>
              </w:rPr>
              <w:t>Academic Department</w:t>
            </w:r>
          </w:p>
        </w:tc>
        <w:tc>
          <w:tcPr>
            <w:shd w:val="clear" w:color="auto" w:fill="auto"/>
            <w:tcMar>
              <w:top w:w="0" w:type="dxa"/>
              <w:left w:w="108" w:type="dxa"/>
              <w:bottom w:w="0" w:type="dxa"/>
              <w:right w:w="108" w:type="dxa"/>
            </w:tcMar>
            <w:vAlign w:val="top"/>
          </w:tcPr>
          <w:p w14:paraId="00000028">
            <w:pPr>
              <w:widowControl w:val="0"/>
              <w:rPr>
                <w:sz w:val="20"/>
                <w:szCs w:val="20"/>
              </w:rPr>
            </w:pPr>
          </w:p>
        </w:tc>
        <w:tc>
          <w:tcPr>
            <w:shd w:val="clear" w:color="auto" w:fill="auto"/>
            <w:tcMar>
              <w:top w:w="0" w:type="dxa"/>
              <w:left w:w="108" w:type="dxa"/>
              <w:bottom w:w="0" w:type="dxa"/>
              <w:right w:w="108" w:type="dxa"/>
            </w:tcMar>
            <w:vAlign w:val="top"/>
          </w:tcPr>
          <w:p w14:paraId="00000029">
            <w:pPr>
              <w:widowControl w:val="0"/>
              <w:spacing w:before="60" w:after="60" w:line="240" w:lineRule="auto"/>
              <w:rPr>
                <w:sz w:val="20"/>
                <w:szCs w:val="20"/>
              </w:rPr>
            </w:pPr>
          </w:p>
        </w:tc>
        <w:tc>
          <w:tcPr>
            <w:shd w:val="clear" w:color="auto" w:fill="auto"/>
            <w:tcMar>
              <w:top w:w="0" w:type="dxa"/>
              <w:left w:w="108" w:type="dxa"/>
              <w:bottom w:w="0" w:type="dxa"/>
              <w:right w:w="108" w:type="dxa"/>
            </w:tcMar>
            <w:vAlign w:val="top"/>
          </w:tcPr>
          <w:p w14:paraId="0000002A">
            <w:pPr>
              <w:widowControl w:val="0"/>
              <w:spacing w:before="60" w:after="60" w:line="240" w:lineRule="auto"/>
              <w:rPr>
                <w:sz w:val="20"/>
                <w:szCs w:val="20"/>
              </w:rPr>
            </w:pPr>
          </w:p>
        </w:tc>
      </w:tr>
      <w:tr w14:paraId="219A01D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top"/>
          </w:tcPr>
          <w:p w14:paraId="0000002B">
            <w:pPr>
              <w:widowControl w:val="0"/>
              <w:spacing w:before="60" w:after="60" w:line="240" w:lineRule="auto"/>
              <w:rPr>
                <w:sz w:val="20"/>
                <w:szCs w:val="20"/>
              </w:rPr>
            </w:pPr>
            <w:r>
              <w:rPr>
                <w:sz w:val="20"/>
                <w:szCs w:val="20"/>
                <w:rtl w:val="0"/>
              </w:rPr>
              <w:t xml:space="preserve">IT Department Lead </w:t>
            </w:r>
          </w:p>
        </w:tc>
        <w:tc>
          <w:tcPr>
            <w:shd w:val="clear" w:color="auto" w:fill="auto"/>
            <w:tcMar>
              <w:top w:w="0" w:type="dxa"/>
              <w:left w:w="108" w:type="dxa"/>
              <w:bottom w:w="0" w:type="dxa"/>
              <w:right w:w="108" w:type="dxa"/>
            </w:tcMar>
            <w:vAlign w:val="top"/>
          </w:tcPr>
          <w:p w14:paraId="0000002C">
            <w:pPr>
              <w:widowControl w:val="0"/>
              <w:rPr>
                <w:sz w:val="20"/>
                <w:szCs w:val="20"/>
              </w:rPr>
            </w:pPr>
          </w:p>
        </w:tc>
        <w:tc>
          <w:tcPr>
            <w:shd w:val="clear" w:color="auto" w:fill="auto"/>
            <w:tcMar>
              <w:top w:w="0" w:type="dxa"/>
              <w:left w:w="108" w:type="dxa"/>
              <w:bottom w:w="0" w:type="dxa"/>
              <w:right w:w="108" w:type="dxa"/>
            </w:tcMar>
            <w:vAlign w:val="top"/>
          </w:tcPr>
          <w:p w14:paraId="0000002D">
            <w:pPr>
              <w:widowControl w:val="0"/>
              <w:spacing w:before="60" w:after="60" w:line="240" w:lineRule="auto"/>
              <w:rPr>
                <w:sz w:val="20"/>
                <w:szCs w:val="20"/>
              </w:rPr>
            </w:pPr>
          </w:p>
        </w:tc>
        <w:tc>
          <w:tcPr>
            <w:shd w:val="clear" w:color="auto" w:fill="auto"/>
            <w:tcMar>
              <w:top w:w="0" w:type="dxa"/>
              <w:left w:w="108" w:type="dxa"/>
              <w:bottom w:w="0" w:type="dxa"/>
              <w:right w:w="108" w:type="dxa"/>
            </w:tcMar>
            <w:vAlign w:val="top"/>
          </w:tcPr>
          <w:p w14:paraId="0000002E">
            <w:pPr>
              <w:widowControl w:val="0"/>
              <w:spacing w:before="60" w:after="60" w:line="240" w:lineRule="auto"/>
              <w:rPr>
                <w:sz w:val="20"/>
                <w:szCs w:val="20"/>
              </w:rPr>
            </w:pPr>
          </w:p>
        </w:tc>
      </w:tr>
      <w:tr w14:paraId="2421BAB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top"/>
          </w:tcPr>
          <w:p w14:paraId="0000002F">
            <w:pPr>
              <w:widowControl w:val="0"/>
              <w:rPr>
                <w:sz w:val="20"/>
                <w:szCs w:val="20"/>
              </w:rPr>
            </w:pPr>
            <w:r>
              <w:rPr>
                <w:sz w:val="20"/>
                <w:szCs w:val="20"/>
                <w:rtl w:val="0"/>
              </w:rPr>
              <w:t>QA/Reviewer</w:t>
            </w:r>
          </w:p>
        </w:tc>
        <w:tc>
          <w:tcPr>
            <w:shd w:val="clear" w:color="auto" w:fill="auto"/>
            <w:tcMar>
              <w:top w:w="0" w:type="dxa"/>
              <w:left w:w="108" w:type="dxa"/>
              <w:bottom w:w="0" w:type="dxa"/>
              <w:right w:w="108" w:type="dxa"/>
            </w:tcMar>
            <w:vAlign w:val="top"/>
          </w:tcPr>
          <w:p w14:paraId="00000030">
            <w:pPr>
              <w:widowControl w:val="0"/>
              <w:rPr>
                <w:sz w:val="20"/>
                <w:szCs w:val="20"/>
              </w:rPr>
            </w:pPr>
          </w:p>
        </w:tc>
        <w:tc>
          <w:tcPr>
            <w:shd w:val="clear" w:color="auto" w:fill="auto"/>
            <w:tcMar>
              <w:top w:w="0" w:type="dxa"/>
              <w:left w:w="108" w:type="dxa"/>
              <w:bottom w:w="0" w:type="dxa"/>
              <w:right w:w="108" w:type="dxa"/>
            </w:tcMar>
            <w:vAlign w:val="top"/>
          </w:tcPr>
          <w:p w14:paraId="00000031">
            <w:pPr>
              <w:widowControl w:val="0"/>
              <w:spacing w:before="60" w:after="60" w:line="240" w:lineRule="auto"/>
              <w:rPr>
                <w:sz w:val="20"/>
                <w:szCs w:val="20"/>
              </w:rPr>
            </w:pPr>
          </w:p>
        </w:tc>
        <w:tc>
          <w:tcPr>
            <w:shd w:val="clear" w:color="auto" w:fill="auto"/>
            <w:tcMar>
              <w:top w:w="0" w:type="dxa"/>
              <w:left w:w="108" w:type="dxa"/>
              <w:bottom w:w="0" w:type="dxa"/>
              <w:right w:w="108" w:type="dxa"/>
            </w:tcMar>
            <w:vAlign w:val="top"/>
          </w:tcPr>
          <w:p w14:paraId="00000032">
            <w:pPr>
              <w:widowControl w:val="0"/>
              <w:spacing w:before="60" w:after="60" w:line="240" w:lineRule="auto"/>
              <w:rPr>
                <w:sz w:val="20"/>
                <w:szCs w:val="20"/>
              </w:rPr>
            </w:pPr>
          </w:p>
        </w:tc>
      </w:tr>
    </w:tbl>
    <w:p w14:paraId="00000033">
      <w:pPr>
        <w:pStyle w:val="2"/>
        <w:spacing w:before="240" w:after="240" w:line="276" w:lineRule="auto"/>
        <w:rPr>
          <w:b/>
          <w:sz w:val="24"/>
          <w:szCs w:val="24"/>
        </w:rPr>
      </w:pPr>
      <w:bookmarkStart w:id="5" w:name="_fsjarcgixw7" w:colFirst="0" w:colLast="0"/>
      <w:bookmarkEnd w:id="5"/>
      <w:r>
        <w:rPr>
          <w:b/>
          <w:sz w:val="24"/>
          <w:szCs w:val="24"/>
          <w:rtl w:val="0"/>
        </w:rPr>
        <w:t>1. Introduction</w:t>
      </w:r>
    </w:p>
    <w:p w14:paraId="00000034">
      <w:pPr>
        <w:pStyle w:val="2"/>
        <w:spacing w:before="240" w:after="240" w:line="276" w:lineRule="auto"/>
        <w:rPr>
          <w:sz w:val="20"/>
          <w:szCs w:val="20"/>
        </w:rPr>
      </w:pPr>
      <w:bookmarkStart w:id="6" w:name="_3mk5khbxq8tn" w:colFirst="0" w:colLast="0"/>
      <w:r>
        <w:rPr>
          <w:b/>
          <w:sz w:val="20"/>
          <w:szCs w:val="20"/>
          <w:rtl w:val="0"/>
        </w:rPr>
        <w:t>1.1 Purpose</w:t>
      </w:r>
      <w:r>
        <w:rPr>
          <w:b/>
          <w:sz w:val="20"/>
          <w:szCs w:val="20"/>
          <w:rtl w:val="0"/>
        </w:rPr>
        <w:br w:type="textWrapping"/>
      </w:r>
      <w:r>
        <w:rPr>
          <w:rFonts w:hint="default"/>
          <w:sz w:val="20"/>
          <w:szCs w:val="20"/>
          <w:rtl w:val="0"/>
          <w:lang w:val="en-US"/>
        </w:rPr>
        <w:t>Dokumen ini menjelaskan prasyarat perangkat lunak untuk Penganalisis Kecocokan Cinta (Love Compatibility Analyzer). Sistem ini bertujuan untuk memberikan wawasan berbasis AI kepada pengguna tentang kecocokan hubungan berdasarkan ciri kepribadian, preferensi, dan data dari kuisioner atau eksperimen interaktif.</w:t>
      </w:r>
    </w:p>
    <w:p w14:paraId="00000035">
      <w:pPr>
        <w:pStyle w:val="2"/>
        <w:spacing w:before="240" w:after="240" w:line="276" w:lineRule="auto"/>
        <w:rPr>
          <w:sz w:val="20"/>
          <w:szCs w:val="20"/>
        </w:rPr>
      </w:pPr>
      <w:r>
        <w:rPr>
          <w:b/>
          <w:sz w:val="20"/>
          <w:szCs w:val="20"/>
          <w:rtl w:val="0"/>
        </w:rPr>
        <w:t>1.2 Scope</w:t>
      </w:r>
      <w:r>
        <w:rPr>
          <w:b/>
          <w:sz w:val="20"/>
          <w:szCs w:val="20"/>
          <w:rtl w:val="0"/>
        </w:rPr>
        <w:br w:type="textWrapping"/>
      </w:r>
      <w:r>
        <w:rPr>
          <w:sz w:val="20"/>
          <w:szCs w:val="20"/>
          <w:rtl w:val="0"/>
        </w:rPr>
        <w:t xml:space="preserve"> </w:t>
      </w:r>
      <w:r>
        <w:rPr>
          <w:rFonts w:hint="default"/>
          <w:sz w:val="20"/>
          <w:szCs w:val="20"/>
          <w:rtl w:val="0"/>
          <w:lang w:val="en-US"/>
        </w:rPr>
        <w:t>P</w:t>
      </w:r>
      <w:r>
        <w:rPr>
          <w:sz w:val="20"/>
          <w:szCs w:val="20"/>
          <w:rtl w:val="0"/>
        </w:rPr>
        <w:t>e</w:t>
      </w:r>
      <w:r>
        <w:rPr>
          <w:rFonts w:hint="default"/>
          <w:sz w:val="20"/>
          <w:szCs w:val="20"/>
          <w:rtl w:val="0"/>
          <w:lang w:val="en-US"/>
        </w:rPr>
        <w:t>nganalisis Kecocokan Cinta ini akan menyediakan</w:t>
      </w:r>
      <w:r>
        <w:rPr>
          <w:sz w:val="20"/>
          <w:szCs w:val="20"/>
          <w:rtl w:val="0"/>
        </w:rPr>
        <w:t>:</w:t>
      </w:r>
    </w:p>
    <w:p w14:paraId="00000036">
      <w:pPr>
        <w:pStyle w:val="2"/>
        <w:numPr>
          <w:ilvl w:val="0"/>
          <w:numId w:val="1"/>
        </w:numPr>
        <w:spacing w:before="240" w:after="0" w:afterAutospacing="0" w:line="276" w:lineRule="auto"/>
        <w:ind w:left="720" w:hanging="360"/>
        <w:rPr>
          <w:sz w:val="20"/>
          <w:szCs w:val="20"/>
        </w:rPr>
      </w:pPr>
      <w:bookmarkStart w:id="7" w:name="_8atzgnm2bhay" w:colFirst="0" w:colLast="0"/>
      <w:bookmarkEnd w:id="7"/>
      <w:r>
        <w:rPr>
          <w:rFonts w:hint="default"/>
          <w:sz w:val="20"/>
          <w:szCs w:val="20"/>
          <w:rtl w:val="0"/>
          <w:lang w:val="en-US"/>
        </w:rPr>
        <w:t>Pembuatan dan pengelolaan profil pengguna</w:t>
      </w:r>
      <w:r>
        <w:rPr>
          <w:sz w:val="20"/>
          <w:szCs w:val="20"/>
          <w:rtl w:val="0"/>
        </w:rPr>
        <w:t>.</w:t>
      </w:r>
    </w:p>
    <w:p w14:paraId="00000037">
      <w:pPr>
        <w:pStyle w:val="2"/>
        <w:numPr>
          <w:ilvl w:val="0"/>
          <w:numId w:val="1"/>
        </w:numPr>
        <w:spacing w:before="0" w:beforeAutospacing="0" w:after="0" w:afterAutospacing="0" w:line="276" w:lineRule="auto"/>
        <w:ind w:left="720" w:hanging="360"/>
        <w:rPr>
          <w:sz w:val="20"/>
          <w:szCs w:val="20"/>
        </w:rPr>
      </w:pPr>
      <w:bookmarkStart w:id="8" w:name="_bhpp5qe6aovw" w:colFirst="0" w:colLast="0"/>
      <w:bookmarkEnd w:id="8"/>
      <w:r>
        <w:rPr>
          <w:rFonts w:hint="default"/>
          <w:sz w:val="20"/>
          <w:szCs w:val="20"/>
          <w:rtl w:val="0"/>
          <w:lang w:val="en-US"/>
        </w:rPr>
        <w:t>Analisis Kecocokan berbasis AI</w:t>
      </w:r>
      <w:r>
        <w:rPr>
          <w:sz w:val="20"/>
          <w:szCs w:val="20"/>
          <w:rtl w:val="0"/>
        </w:rPr>
        <w:t>.</w:t>
      </w:r>
    </w:p>
    <w:p w14:paraId="00000038">
      <w:pPr>
        <w:pStyle w:val="2"/>
        <w:numPr>
          <w:ilvl w:val="0"/>
          <w:numId w:val="1"/>
        </w:numPr>
        <w:spacing w:before="0" w:beforeAutospacing="0" w:after="0" w:afterAutospacing="0" w:line="276" w:lineRule="auto"/>
        <w:ind w:left="720" w:hanging="360"/>
        <w:rPr>
          <w:sz w:val="20"/>
          <w:szCs w:val="20"/>
        </w:rPr>
      </w:pPr>
      <w:bookmarkStart w:id="9" w:name="_36cqezu38h9w" w:colFirst="0" w:colLast="0"/>
      <w:bookmarkEnd w:id="9"/>
      <w:r>
        <w:rPr>
          <w:rFonts w:hint="default"/>
          <w:sz w:val="20"/>
          <w:szCs w:val="20"/>
          <w:rtl w:val="0"/>
          <w:lang w:val="en-US"/>
        </w:rPr>
        <w:t>Kuesioner interaktif dan pelacakan suasana hati.</w:t>
      </w:r>
    </w:p>
    <w:p w14:paraId="00000039">
      <w:pPr>
        <w:pStyle w:val="2"/>
        <w:numPr>
          <w:ilvl w:val="0"/>
          <w:numId w:val="1"/>
        </w:numPr>
        <w:spacing w:before="0" w:beforeAutospacing="0" w:after="0" w:afterAutospacing="0" w:line="276" w:lineRule="auto"/>
        <w:ind w:left="720" w:hanging="360"/>
        <w:rPr>
          <w:sz w:val="20"/>
          <w:szCs w:val="20"/>
        </w:rPr>
      </w:pPr>
      <w:bookmarkStart w:id="10" w:name="_j7ucpgiejrh7" w:colFirst="0" w:colLast="0"/>
      <w:bookmarkEnd w:id="10"/>
      <w:r>
        <w:rPr>
          <w:rFonts w:hint="default"/>
          <w:sz w:val="20"/>
          <w:szCs w:val="20"/>
          <w:rtl w:val="0"/>
          <w:lang w:val="en-US"/>
        </w:rPr>
        <w:t>Pembuatan narasi kisah cinta.</w:t>
      </w:r>
    </w:p>
    <w:p w14:paraId="0000003B">
      <w:pPr>
        <w:pStyle w:val="2"/>
        <w:numPr>
          <w:ilvl w:val="0"/>
          <w:numId w:val="1"/>
        </w:numPr>
        <w:spacing w:before="0" w:beforeAutospacing="0" w:after="0" w:afterAutospacing="0" w:line="276" w:lineRule="auto"/>
        <w:ind w:left="720" w:hanging="360"/>
        <w:rPr>
          <w:sz w:val="20"/>
          <w:szCs w:val="20"/>
        </w:rPr>
      </w:pPr>
      <w:bookmarkStart w:id="11" w:name="_5a0goylpx8ra" w:colFirst="0" w:colLast="0"/>
      <w:bookmarkEnd w:id="11"/>
      <w:r>
        <w:rPr>
          <w:rFonts w:hint="default"/>
          <w:sz w:val="20"/>
          <w:szCs w:val="20"/>
          <w:rtl w:val="0"/>
          <w:lang w:val="en-US"/>
        </w:rPr>
        <w:t>Dasbor dengan hasil, wawasan, dan rekomendasi</w:t>
      </w:r>
      <w:r>
        <w:rPr>
          <w:sz w:val="20"/>
          <w:szCs w:val="20"/>
          <w:rtl w:val="0"/>
        </w:rPr>
        <w:t>.</w:t>
      </w:r>
      <w:bookmarkStart w:id="12" w:name="_1lhff6hw9jik" w:colFirst="0" w:colLast="0"/>
      <w:bookmarkEnd w:id="12"/>
      <w:r>
        <w:rPr>
          <w:sz w:val="20"/>
          <w:szCs w:val="20"/>
          <w:rtl w:val="0"/>
        </w:rPr>
        <w:br w:type="textWrapping"/>
      </w:r>
    </w:p>
    <w:p w14:paraId="0000003C">
      <w:pPr>
        <w:pStyle w:val="2"/>
        <w:spacing w:before="100" w:after="100" w:line="240" w:lineRule="auto"/>
        <w:rPr>
          <w:b/>
          <w:sz w:val="20"/>
          <w:szCs w:val="20"/>
        </w:rPr>
      </w:pPr>
      <w:r>
        <w:rPr>
          <w:b/>
          <w:sz w:val="20"/>
          <w:szCs w:val="20"/>
          <w:rtl w:val="0"/>
        </w:rPr>
        <w:t>1.3 Definitions, Acronyms, and Abbreviations</w:t>
      </w:r>
    </w:p>
    <w:p w14:paraId="0000003D">
      <w:pPr>
        <w:pStyle w:val="2"/>
        <w:numPr>
          <w:ilvl w:val="0"/>
          <w:numId w:val="2"/>
        </w:numPr>
        <w:spacing w:before="100" w:after="100" w:line="240" w:lineRule="auto"/>
        <w:ind w:left="720" w:hanging="360"/>
        <w:rPr>
          <w:sz w:val="20"/>
          <w:szCs w:val="20"/>
        </w:rPr>
      </w:pPr>
      <w:bookmarkStart w:id="13" w:name="_8f9acclc5qk0" w:colFirst="0" w:colLast="0"/>
      <w:bookmarkEnd w:id="13"/>
      <w:r>
        <w:rPr>
          <w:b/>
          <w:sz w:val="20"/>
          <w:szCs w:val="20"/>
          <w:rtl w:val="0"/>
        </w:rPr>
        <w:t>SRS</w:t>
      </w:r>
      <w:r>
        <w:rPr>
          <w:sz w:val="20"/>
          <w:szCs w:val="20"/>
          <w:rtl w:val="0"/>
        </w:rPr>
        <w:t>: Software Requirements Specification</w:t>
      </w:r>
    </w:p>
    <w:p w14:paraId="0000003E">
      <w:pPr>
        <w:pStyle w:val="2"/>
        <w:numPr>
          <w:ilvl w:val="0"/>
          <w:numId w:val="2"/>
        </w:numPr>
        <w:spacing w:before="100" w:after="100" w:line="240" w:lineRule="auto"/>
        <w:ind w:left="720" w:hanging="360"/>
        <w:rPr>
          <w:sz w:val="20"/>
          <w:szCs w:val="20"/>
        </w:rPr>
      </w:pPr>
      <w:bookmarkStart w:id="14" w:name="_porejfe8up4x" w:colFirst="0" w:colLast="0"/>
      <w:bookmarkEnd w:id="14"/>
      <w:r>
        <w:rPr>
          <w:rFonts w:hint="default"/>
          <w:b/>
          <w:sz w:val="20"/>
          <w:szCs w:val="20"/>
          <w:rtl w:val="0"/>
          <w:lang w:val="en-US"/>
        </w:rPr>
        <w:t>AI</w:t>
      </w:r>
      <w:r>
        <w:rPr>
          <w:sz w:val="20"/>
          <w:szCs w:val="20"/>
          <w:rtl w:val="0"/>
        </w:rPr>
        <w:t xml:space="preserve">: </w:t>
      </w:r>
      <w:r>
        <w:rPr>
          <w:rFonts w:hint="default"/>
          <w:sz w:val="20"/>
          <w:szCs w:val="20"/>
          <w:rtl w:val="0"/>
          <w:lang w:val="en-US"/>
        </w:rPr>
        <w:t>Artificial Intelligence</w:t>
      </w:r>
    </w:p>
    <w:p w14:paraId="51A2266A">
      <w:pPr>
        <w:pStyle w:val="2"/>
        <w:numPr>
          <w:ilvl w:val="0"/>
          <w:numId w:val="2"/>
        </w:numPr>
        <w:spacing w:before="100" w:after="100" w:line="240" w:lineRule="auto"/>
        <w:ind w:left="720" w:hanging="360"/>
        <w:rPr>
          <w:b/>
          <w:bCs/>
          <w:sz w:val="20"/>
          <w:szCs w:val="20"/>
        </w:rPr>
      </w:pPr>
      <w:bookmarkStart w:id="15" w:name="_7edoheo7naz7" w:colFirst="0" w:colLast="0"/>
      <w:bookmarkEnd w:id="15"/>
      <w:r>
        <w:rPr>
          <w:rFonts w:hint="default"/>
          <w:b/>
          <w:bCs/>
          <w:sz w:val="20"/>
          <w:szCs w:val="20"/>
          <w:lang w:val="en-US"/>
        </w:rPr>
        <w:t>ML</w:t>
      </w:r>
      <w:r>
        <w:rPr>
          <w:rFonts w:hint="default"/>
          <w:b w:val="0"/>
          <w:bCs w:val="0"/>
          <w:sz w:val="20"/>
          <w:szCs w:val="20"/>
          <w:lang w:val="en-US"/>
        </w:rPr>
        <w:t>: Machine Learning</w:t>
      </w:r>
    </w:p>
    <w:p w14:paraId="0000003F">
      <w:pPr>
        <w:pStyle w:val="2"/>
        <w:numPr>
          <w:ilvl w:val="0"/>
          <w:numId w:val="2"/>
        </w:numPr>
        <w:spacing w:before="100" w:after="100" w:line="240" w:lineRule="auto"/>
        <w:ind w:left="720" w:hanging="360"/>
        <w:rPr>
          <w:sz w:val="20"/>
          <w:szCs w:val="20"/>
        </w:rPr>
      </w:pPr>
      <w:r>
        <w:rPr>
          <w:b/>
          <w:sz w:val="20"/>
          <w:szCs w:val="20"/>
          <w:rtl w:val="0"/>
        </w:rPr>
        <w:t>A</w:t>
      </w:r>
      <w:r>
        <w:rPr>
          <w:rFonts w:hint="default"/>
          <w:b/>
          <w:sz w:val="20"/>
          <w:szCs w:val="20"/>
          <w:rtl w:val="0"/>
          <w:lang w:val="en-US"/>
        </w:rPr>
        <w:t>PI</w:t>
      </w:r>
      <w:r>
        <w:rPr>
          <w:sz w:val="20"/>
          <w:szCs w:val="20"/>
          <w:rtl w:val="0"/>
        </w:rPr>
        <w:t xml:space="preserve">: </w:t>
      </w:r>
      <w:r>
        <w:rPr>
          <w:rFonts w:hint="default"/>
          <w:sz w:val="20"/>
          <w:szCs w:val="20"/>
          <w:rtl w:val="0"/>
          <w:lang w:val="en-US"/>
        </w:rPr>
        <w:t>Application Programming Interface</w:t>
      </w:r>
      <w:r>
        <w:rPr>
          <w:sz w:val="20"/>
          <w:szCs w:val="20"/>
          <w:rtl w:val="0"/>
        </w:rPr>
        <w:br w:type="textWrapping"/>
      </w:r>
    </w:p>
    <w:p w14:paraId="00000040">
      <w:pPr>
        <w:pStyle w:val="2"/>
        <w:spacing w:before="240" w:after="240" w:line="276" w:lineRule="auto"/>
        <w:rPr>
          <w:sz w:val="20"/>
          <w:szCs w:val="20"/>
        </w:rPr>
      </w:pPr>
      <w:bookmarkStart w:id="16" w:name="_jbr9xgfhlgyh" w:colFirst="0" w:colLast="0"/>
      <w:bookmarkEnd w:id="16"/>
      <w:r>
        <w:rPr>
          <w:b/>
          <w:sz w:val="20"/>
          <w:szCs w:val="20"/>
          <w:rtl w:val="0"/>
        </w:rPr>
        <w:t>1.4 Overview</w:t>
      </w:r>
      <w:r>
        <w:rPr>
          <w:b/>
          <w:sz w:val="20"/>
          <w:szCs w:val="20"/>
          <w:rtl w:val="0"/>
        </w:rPr>
        <w:br w:type="textWrapping"/>
      </w:r>
      <w:r>
        <w:rPr>
          <w:rFonts w:hint="default"/>
          <w:sz w:val="20"/>
          <w:szCs w:val="20"/>
          <w:rtl w:val="0"/>
          <w:lang w:val="en-US"/>
        </w:rPr>
        <w:t>Dokumen ini menjelaskan prasyarat fungsional dan non-fungsional dari Love Compatibility Analyzer, termasuk intreraksi pengguna, batasan sistem, dan spesifikasi terperinci.</w:t>
      </w:r>
    </w:p>
    <w:p w14:paraId="00000041">
      <w:pPr>
        <w:pStyle w:val="4"/>
        <w:spacing w:before="280" w:line="276" w:lineRule="auto"/>
        <w:rPr>
          <w:b/>
          <w:color w:val="000000"/>
          <w:sz w:val="24"/>
          <w:szCs w:val="24"/>
        </w:rPr>
      </w:pPr>
      <w:bookmarkStart w:id="17" w:name="_vjjeajnxakz6" w:colFirst="0" w:colLast="0"/>
      <w:bookmarkEnd w:id="17"/>
    </w:p>
    <w:p w14:paraId="00000042">
      <w:pPr>
        <w:pStyle w:val="4"/>
        <w:spacing w:before="280" w:line="276" w:lineRule="auto"/>
        <w:rPr>
          <w:b/>
          <w:color w:val="000000"/>
          <w:sz w:val="24"/>
          <w:szCs w:val="24"/>
        </w:rPr>
      </w:pPr>
      <w:bookmarkStart w:id="18" w:name="_dcpa3w8ls30r" w:colFirst="0" w:colLast="0"/>
      <w:bookmarkEnd w:id="18"/>
      <w:r>
        <w:rPr>
          <w:b/>
          <w:color w:val="000000"/>
          <w:sz w:val="24"/>
          <w:szCs w:val="24"/>
          <w:rtl w:val="0"/>
        </w:rPr>
        <w:t>2. Overall Description</w:t>
      </w:r>
    </w:p>
    <w:p w14:paraId="00000043">
      <w:pPr>
        <w:pStyle w:val="2"/>
        <w:spacing w:before="240" w:after="240" w:line="276" w:lineRule="auto"/>
        <w:rPr>
          <w:sz w:val="20"/>
          <w:szCs w:val="20"/>
        </w:rPr>
      </w:pPr>
      <w:r>
        <w:rPr>
          <w:b/>
          <w:sz w:val="20"/>
          <w:szCs w:val="20"/>
          <w:rtl w:val="0"/>
        </w:rPr>
        <w:t>2.1 Product Perspective</w:t>
      </w:r>
      <w:r>
        <w:rPr>
          <w:b/>
          <w:sz w:val="20"/>
          <w:szCs w:val="20"/>
          <w:rtl w:val="0"/>
        </w:rPr>
        <w:br w:type="textWrapping"/>
      </w:r>
      <w:r>
        <w:rPr>
          <w:rFonts w:hint="default"/>
          <w:sz w:val="20"/>
          <w:szCs w:val="20"/>
          <w:rtl w:val="0"/>
        </w:rPr>
        <w:t>Love Compatibility Analyzer adalah aplikasi web dan seluler yang didukung oleh algoritma AI/ML. Aplikasi ini mengintegrasikan penceritaan naratif dengan penilaian kompatibilitas untuk memberikan pengalaman pengguna yang menarik.</w:t>
      </w:r>
    </w:p>
    <w:p w14:paraId="00000044">
      <w:pPr>
        <w:pStyle w:val="2"/>
        <w:spacing w:before="100" w:after="100" w:line="240" w:lineRule="auto"/>
        <w:rPr>
          <w:b/>
          <w:sz w:val="20"/>
          <w:szCs w:val="20"/>
        </w:rPr>
      </w:pPr>
      <w:r>
        <w:rPr>
          <w:b/>
          <w:sz w:val="20"/>
          <w:szCs w:val="20"/>
          <w:rtl w:val="0"/>
        </w:rPr>
        <w:t>2.2 Product Functions</w:t>
      </w:r>
    </w:p>
    <w:p w14:paraId="00000045">
      <w:pPr>
        <w:pStyle w:val="2"/>
        <w:numPr>
          <w:ilvl w:val="0"/>
          <w:numId w:val="3"/>
        </w:numPr>
        <w:spacing w:before="100" w:after="100" w:line="240" w:lineRule="auto"/>
        <w:ind w:left="720" w:hanging="360"/>
        <w:rPr>
          <w:sz w:val="20"/>
          <w:szCs w:val="20"/>
        </w:rPr>
      </w:pPr>
      <w:bookmarkStart w:id="19" w:name="_ipda38ktbt1t" w:colFirst="0" w:colLast="0"/>
      <w:bookmarkEnd w:id="19"/>
      <w:r>
        <w:rPr>
          <w:rFonts w:hint="default"/>
          <w:sz w:val="20"/>
          <w:szCs w:val="20"/>
          <w:rtl w:val="0"/>
          <w:lang w:val="en-US"/>
        </w:rPr>
        <w:t>A</w:t>
      </w:r>
      <w:r>
        <w:rPr>
          <w:sz w:val="20"/>
          <w:szCs w:val="20"/>
          <w:rtl w:val="0"/>
        </w:rPr>
        <w:t>uthenti</w:t>
      </w:r>
      <w:r>
        <w:rPr>
          <w:rFonts w:hint="default"/>
          <w:sz w:val="20"/>
          <w:szCs w:val="20"/>
          <w:rtl w:val="0"/>
          <w:lang w:val="en-US"/>
        </w:rPr>
        <w:t>kasi pengguna dan pengaturan profil</w:t>
      </w:r>
    </w:p>
    <w:p w14:paraId="00000046">
      <w:pPr>
        <w:pStyle w:val="2"/>
        <w:numPr>
          <w:ilvl w:val="0"/>
          <w:numId w:val="3"/>
        </w:numPr>
        <w:spacing w:before="100" w:after="100" w:line="240" w:lineRule="auto"/>
        <w:ind w:left="720" w:hanging="360"/>
        <w:rPr>
          <w:sz w:val="20"/>
          <w:szCs w:val="20"/>
        </w:rPr>
      </w:pPr>
      <w:bookmarkStart w:id="20" w:name="_2i4e0hl0cdx4" w:colFirst="0" w:colLast="0"/>
      <w:bookmarkEnd w:id="20"/>
      <w:r>
        <w:rPr>
          <w:rFonts w:hint="default"/>
          <w:sz w:val="20"/>
          <w:szCs w:val="20"/>
          <w:rtl w:val="0"/>
          <w:lang w:val="en-US"/>
        </w:rPr>
        <w:t>Sistem Kuesioner kepribadian//suasana hati</w:t>
      </w:r>
    </w:p>
    <w:p w14:paraId="00000047">
      <w:pPr>
        <w:pStyle w:val="2"/>
        <w:numPr>
          <w:ilvl w:val="0"/>
          <w:numId w:val="3"/>
        </w:numPr>
        <w:spacing w:before="100" w:after="100" w:line="240" w:lineRule="auto"/>
        <w:ind w:left="720" w:hanging="360"/>
        <w:rPr>
          <w:sz w:val="20"/>
          <w:szCs w:val="20"/>
        </w:rPr>
      </w:pPr>
      <w:bookmarkStart w:id="21" w:name="_qrsaobfmmnd2" w:colFirst="0" w:colLast="0"/>
      <w:bookmarkEnd w:id="21"/>
      <w:r>
        <w:rPr>
          <w:rFonts w:hint="default"/>
          <w:sz w:val="20"/>
          <w:szCs w:val="20"/>
          <w:rtl w:val="0"/>
          <w:lang w:val="en-US"/>
        </w:rPr>
        <w:t>Analisis kecocokan antara 2 profil</w:t>
      </w:r>
    </w:p>
    <w:p w14:paraId="00000048">
      <w:pPr>
        <w:pStyle w:val="2"/>
        <w:numPr>
          <w:ilvl w:val="0"/>
          <w:numId w:val="3"/>
        </w:numPr>
        <w:spacing w:before="100" w:after="100" w:line="240" w:lineRule="auto"/>
        <w:ind w:left="720" w:hanging="360"/>
        <w:rPr>
          <w:sz w:val="20"/>
          <w:szCs w:val="20"/>
        </w:rPr>
      </w:pPr>
      <w:bookmarkStart w:id="22" w:name="_hx2yc760lu7n" w:colFirst="0" w:colLast="0"/>
      <w:bookmarkEnd w:id="22"/>
      <w:r>
        <w:rPr>
          <w:rFonts w:hint="default"/>
          <w:sz w:val="20"/>
          <w:szCs w:val="20"/>
          <w:rtl w:val="0"/>
          <w:lang w:val="en-US"/>
        </w:rPr>
        <w:t>Kisah naratif perjalanan cinta potensial</w:t>
      </w:r>
    </w:p>
    <w:p w14:paraId="00000049">
      <w:pPr>
        <w:pStyle w:val="2"/>
        <w:numPr>
          <w:ilvl w:val="0"/>
          <w:numId w:val="3"/>
        </w:numPr>
        <w:spacing w:before="100" w:after="100" w:line="240" w:lineRule="auto"/>
        <w:ind w:left="720" w:hanging="360"/>
        <w:rPr>
          <w:sz w:val="20"/>
          <w:szCs w:val="20"/>
        </w:rPr>
      </w:pPr>
      <w:bookmarkStart w:id="23" w:name="_ufmt7rvuujeg" w:colFirst="0" w:colLast="0"/>
      <w:bookmarkEnd w:id="23"/>
      <w:r>
        <w:rPr>
          <w:sz w:val="20"/>
          <w:szCs w:val="20"/>
          <w:rtl w:val="0"/>
        </w:rPr>
        <w:t xml:space="preserve">Dashboard </w:t>
      </w:r>
      <w:r>
        <w:rPr>
          <w:rFonts w:hint="default"/>
          <w:sz w:val="20"/>
          <w:szCs w:val="20"/>
          <w:rtl w:val="0"/>
          <w:lang w:val="en-US"/>
        </w:rPr>
        <w:t>dengan riwayat dan rekomendasi</w:t>
      </w:r>
      <w:r>
        <w:rPr>
          <w:sz w:val="20"/>
          <w:szCs w:val="20"/>
          <w:rtl w:val="0"/>
        </w:rPr>
        <w:br w:type="textWrapping"/>
      </w:r>
    </w:p>
    <w:p w14:paraId="0000004A">
      <w:pPr>
        <w:spacing w:before="100" w:after="100" w:line="240" w:lineRule="auto"/>
        <w:ind w:left="720" w:firstLine="0"/>
      </w:pPr>
    </w:p>
    <w:p w14:paraId="0000004B">
      <w:pPr>
        <w:pStyle w:val="2"/>
        <w:spacing w:before="100" w:after="100" w:line="240" w:lineRule="auto"/>
        <w:rPr>
          <w:b/>
          <w:sz w:val="20"/>
          <w:szCs w:val="20"/>
        </w:rPr>
      </w:pPr>
      <w:r>
        <w:rPr>
          <w:b/>
          <w:sz w:val="20"/>
          <w:szCs w:val="20"/>
          <w:rtl w:val="0"/>
        </w:rPr>
        <w:t>2.3 User Characteristics</w:t>
      </w:r>
    </w:p>
    <w:p w14:paraId="0000004C">
      <w:pPr>
        <w:pStyle w:val="2"/>
        <w:numPr>
          <w:ilvl w:val="0"/>
          <w:numId w:val="4"/>
        </w:numPr>
        <w:spacing w:before="100" w:after="100" w:line="240" w:lineRule="auto"/>
        <w:ind w:left="720" w:hanging="360"/>
        <w:rPr>
          <w:sz w:val="20"/>
          <w:szCs w:val="20"/>
        </w:rPr>
      </w:pPr>
      <w:bookmarkStart w:id="24" w:name="_ynn9uboiwqj5" w:colFirst="0" w:colLast="0"/>
      <w:bookmarkEnd w:id="24"/>
      <w:r>
        <w:rPr>
          <w:rFonts w:hint="default"/>
          <w:b/>
          <w:sz w:val="20"/>
          <w:szCs w:val="20"/>
          <w:rtl w:val="0"/>
          <w:lang w:val="en-US"/>
        </w:rPr>
        <w:t>Primary Users</w:t>
      </w:r>
      <w:r>
        <w:rPr>
          <w:sz w:val="20"/>
          <w:szCs w:val="20"/>
          <w:rtl w:val="0"/>
        </w:rPr>
        <w:t xml:space="preserve">: </w:t>
      </w:r>
      <w:r>
        <w:rPr>
          <w:rFonts w:hint="default"/>
          <w:sz w:val="20"/>
          <w:szCs w:val="20"/>
          <w:rtl w:val="0"/>
          <w:lang w:val="en-US"/>
        </w:rPr>
        <w:t>Individu yang sedang menjejaki kecocokan hubungan.</w:t>
      </w:r>
    </w:p>
    <w:p w14:paraId="0000004D">
      <w:pPr>
        <w:pStyle w:val="2"/>
        <w:numPr>
          <w:ilvl w:val="0"/>
          <w:numId w:val="4"/>
        </w:numPr>
        <w:spacing w:before="100" w:after="100" w:line="240" w:lineRule="auto"/>
        <w:ind w:left="720" w:hanging="360"/>
        <w:rPr>
          <w:sz w:val="20"/>
          <w:szCs w:val="20"/>
        </w:rPr>
      </w:pPr>
      <w:bookmarkStart w:id="25" w:name="_4fri8e1kbawm" w:colFirst="0" w:colLast="0"/>
      <w:bookmarkEnd w:id="25"/>
      <w:r>
        <w:rPr>
          <w:rFonts w:hint="default"/>
          <w:b/>
          <w:sz w:val="20"/>
          <w:szCs w:val="20"/>
          <w:rtl w:val="0"/>
          <w:lang w:val="en-US"/>
        </w:rPr>
        <w:t>Secondary Users</w:t>
      </w:r>
      <w:r>
        <w:rPr>
          <w:sz w:val="20"/>
          <w:szCs w:val="20"/>
          <w:rtl w:val="0"/>
        </w:rPr>
        <w:t xml:space="preserve">: </w:t>
      </w:r>
      <w:r>
        <w:rPr>
          <w:rFonts w:hint="default"/>
          <w:sz w:val="20"/>
          <w:szCs w:val="20"/>
          <w:rtl w:val="0"/>
          <w:lang w:val="en-US"/>
        </w:rPr>
        <w:t>Peserta acara kencan kilat atau perjodohan</w:t>
      </w:r>
    </w:p>
    <w:p w14:paraId="0000004E">
      <w:pPr>
        <w:pStyle w:val="2"/>
        <w:numPr>
          <w:ilvl w:val="0"/>
          <w:numId w:val="4"/>
        </w:numPr>
        <w:spacing w:before="100" w:after="100" w:line="240" w:lineRule="auto"/>
        <w:ind w:left="720" w:hanging="360"/>
        <w:rPr>
          <w:sz w:val="20"/>
          <w:szCs w:val="20"/>
        </w:rPr>
      </w:pPr>
      <w:bookmarkStart w:id="26" w:name="_ic186dz0ubrf" w:colFirst="0" w:colLast="0"/>
      <w:bookmarkEnd w:id="26"/>
      <w:r>
        <w:rPr>
          <w:b/>
          <w:sz w:val="20"/>
          <w:szCs w:val="20"/>
          <w:rtl w:val="0"/>
        </w:rPr>
        <w:t>Administrators</w:t>
      </w:r>
      <w:r>
        <w:rPr>
          <w:sz w:val="20"/>
          <w:szCs w:val="20"/>
          <w:rtl w:val="0"/>
        </w:rPr>
        <w:t xml:space="preserve">: </w:t>
      </w:r>
      <w:r>
        <w:rPr>
          <w:rFonts w:hint="default"/>
          <w:sz w:val="20"/>
          <w:szCs w:val="20"/>
          <w:rtl w:val="0"/>
          <w:lang w:val="en-US"/>
        </w:rPr>
        <w:t>Mengelola</w:t>
      </w:r>
      <w:r>
        <w:rPr>
          <w:sz w:val="20"/>
          <w:szCs w:val="20"/>
          <w:rtl w:val="0"/>
        </w:rPr>
        <w:t xml:space="preserve"> data, </w:t>
      </w:r>
      <w:r>
        <w:rPr>
          <w:rFonts w:hint="default"/>
          <w:sz w:val="20"/>
          <w:szCs w:val="20"/>
          <w:rtl w:val="0"/>
          <w:lang w:val="en-US"/>
        </w:rPr>
        <w:t>algoritma</w:t>
      </w:r>
      <w:r>
        <w:rPr>
          <w:sz w:val="20"/>
          <w:szCs w:val="20"/>
          <w:rtl w:val="0"/>
        </w:rPr>
        <w:t xml:space="preserve">, </w:t>
      </w:r>
      <w:r>
        <w:rPr>
          <w:rFonts w:hint="default"/>
          <w:sz w:val="20"/>
          <w:szCs w:val="20"/>
          <w:rtl w:val="0"/>
          <w:lang w:val="en-US"/>
        </w:rPr>
        <w:t>dan laporan pengguna</w:t>
      </w:r>
      <w:r>
        <w:rPr>
          <w:sz w:val="20"/>
          <w:szCs w:val="20"/>
          <w:rtl w:val="0"/>
        </w:rPr>
        <w:br w:type="textWrapping"/>
      </w:r>
    </w:p>
    <w:p w14:paraId="0000004F">
      <w:pPr>
        <w:pStyle w:val="2"/>
        <w:spacing w:before="100" w:after="100" w:line="240" w:lineRule="auto"/>
        <w:rPr>
          <w:b/>
          <w:sz w:val="20"/>
          <w:szCs w:val="20"/>
        </w:rPr>
      </w:pPr>
      <w:r>
        <w:rPr>
          <w:b/>
          <w:sz w:val="20"/>
          <w:szCs w:val="20"/>
          <w:rtl w:val="0"/>
        </w:rPr>
        <w:t>2.4 Constraints</w:t>
      </w:r>
    </w:p>
    <w:p w14:paraId="00000050">
      <w:pPr>
        <w:pStyle w:val="2"/>
        <w:numPr>
          <w:ilvl w:val="0"/>
          <w:numId w:val="5"/>
        </w:numPr>
        <w:spacing w:before="100" w:after="100" w:line="240" w:lineRule="auto"/>
        <w:ind w:left="720" w:hanging="360"/>
        <w:rPr>
          <w:sz w:val="20"/>
          <w:szCs w:val="20"/>
        </w:rPr>
      </w:pPr>
      <w:bookmarkStart w:id="27" w:name="_fszes27rgd7b" w:colFirst="0" w:colLast="0"/>
      <w:bookmarkEnd w:id="27"/>
      <w:r>
        <w:rPr>
          <w:rFonts w:hint="default"/>
          <w:sz w:val="20"/>
          <w:szCs w:val="20"/>
          <w:rtl w:val="0"/>
          <w:lang w:val="en-US"/>
        </w:rPr>
        <w:t>Harus berjalan di peramban dan perangkat seluler modern</w:t>
      </w:r>
      <w:r>
        <w:rPr>
          <w:sz w:val="20"/>
          <w:szCs w:val="20"/>
          <w:rtl w:val="0"/>
        </w:rPr>
        <w:t xml:space="preserve"> (Chrome, Firefox, Edge, Safari)</w:t>
      </w:r>
    </w:p>
    <w:p w14:paraId="00000051">
      <w:pPr>
        <w:pStyle w:val="2"/>
        <w:numPr>
          <w:ilvl w:val="0"/>
          <w:numId w:val="5"/>
        </w:numPr>
        <w:spacing w:before="100" w:after="100" w:line="240" w:lineRule="auto"/>
        <w:ind w:left="720" w:hanging="360"/>
        <w:rPr>
          <w:sz w:val="20"/>
          <w:szCs w:val="20"/>
        </w:rPr>
      </w:pPr>
      <w:bookmarkStart w:id="28" w:name="_hs8nlm4f9776" w:colFirst="0" w:colLast="0"/>
      <w:bookmarkEnd w:id="28"/>
      <w:r>
        <w:rPr>
          <w:rFonts w:hint="default"/>
          <w:sz w:val="20"/>
          <w:szCs w:val="20"/>
          <w:rtl w:val="0"/>
          <w:lang w:val="en-US"/>
        </w:rPr>
        <w:t>Harus terintegrasi dengan layanan backend AI/ML</w:t>
      </w:r>
    </w:p>
    <w:p w14:paraId="00000052">
      <w:pPr>
        <w:pStyle w:val="2"/>
        <w:numPr>
          <w:ilvl w:val="0"/>
          <w:numId w:val="5"/>
        </w:numPr>
        <w:spacing w:before="100" w:after="100" w:line="240" w:lineRule="auto"/>
        <w:ind w:left="720" w:hanging="360"/>
        <w:rPr>
          <w:sz w:val="20"/>
          <w:szCs w:val="20"/>
        </w:rPr>
      </w:pPr>
      <w:bookmarkStart w:id="29" w:name="_tsxj6wm5g5f8" w:colFirst="0" w:colLast="0"/>
      <w:bookmarkEnd w:id="29"/>
      <w:r>
        <w:rPr>
          <w:rFonts w:hint="default"/>
          <w:sz w:val="20"/>
          <w:szCs w:val="20"/>
          <w:rtl w:val="0"/>
          <w:lang w:val="en-US"/>
        </w:rPr>
        <w:t>Harus memastikan privasi dan kerahasiaan data</w:t>
      </w:r>
      <w:r>
        <w:rPr>
          <w:sz w:val="20"/>
          <w:szCs w:val="20"/>
          <w:rtl w:val="0"/>
        </w:rPr>
        <w:br w:type="textWrapping"/>
      </w:r>
    </w:p>
    <w:p w14:paraId="00000053">
      <w:pPr>
        <w:pStyle w:val="2"/>
        <w:spacing w:before="100" w:after="100" w:line="240" w:lineRule="auto"/>
        <w:rPr>
          <w:b/>
          <w:sz w:val="20"/>
          <w:szCs w:val="20"/>
        </w:rPr>
      </w:pPr>
      <w:r>
        <w:rPr>
          <w:b/>
          <w:sz w:val="20"/>
          <w:szCs w:val="20"/>
          <w:rtl w:val="0"/>
        </w:rPr>
        <w:t>2.5 Assumptions and Dependencies</w:t>
      </w:r>
    </w:p>
    <w:p w14:paraId="00000054">
      <w:pPr>
        <w:pStyle w:val="2"/>
        <w:numPr>
          <w:ilvl w:val="0"/>
          <w:numId w:val="6"/>
        </w:numPr>
        <w:spacing w:before="100" w:after="100" w:line="240" w:lineRule="auto"/>
        <w:ind w:left="720" w:hanging="360"/>
        <w:rPr>
          <w:sz w:val="20"/>
          <w:szCs w:val="20"/>
        </w:rPr>
      </w:pPr>
      <w:bookmarkStart w:id="30" w:name="_mfjhz9z2e7wg" w:colFirst="0" w:colLast="0"/>
      <w:bookmarkEnd w:id="30"/>
      <w:r>
        <w:rPr>
          <w:rFonts w:hint="default"/>
          <w:sz w:val="20"/>
          <w:szCs w:val="20"/>
          <w:rtl w:val="0"/>
          <w:lang w:val="en-US"/>
        </w:rPr>
        <w:t>Pengguna memberikan data input yang jujur dan akurat</w:t>
      </w:r>
    </w:p>
    <w:p w14:paraId="4EDA6026">
      <w:pPr>
        <w:pStyle w:val="2"/>
        <w:numPr>
          <w:ilvl w:val="0"/>
          <w:numId w:val="6"/>
        </w:numPr>
        <w:spacing w:before="100" w:after="100" w:line="240" w:lineRule="auto"/>
        <w:ind w:left="720" w:hanging="360"/>
        <w:rPr>
          <w:sz w:val="20"/>
          <w:szCs w:val="20"/>
        </w:rPr>
      </w:pPr>
      <w:bookmarkStart w:id="31" w:name="_obgowg3qvmo9" w:colFirst="0" w:colLast="0"/>
      <w:bookmarkEnd w:id="31"/>
      <w:r>
        <w:rPr>
          <w:rFonts w:hint="default"/>
          <w:sz w:val="20"/>
          <w:szCs w:val="20"/>
          <w:lang w:val="en-US"/>
        </w:rPr>
        <w:t>Diperlukan konektivitas internet</w:t>
      </w:r>
    </w:p>
    <w:p w14:paraId="00000055">
      <w:pPr>
        <w:pStyle w:val="2"/>
        <w:numPr>
          <w:ilvl w:val="0"/>
          <w:numId w:val="6"/>
        </w:numPr>
        <w:spacing w:before="100" w:after="100" w:line="240" w:lineRule="auto"/>
        <w:ind w:left="720" w:hanging="360"/>
        <w:rPr>
          <w:sz w:val="20"/>
          <w:szCs w:val="20"/>
        </w:rPr>
      </w:pPr>
      <w:r>
        <w:rPr>
          <w:rFonts w:hint="default"/>
          <w:sz w:val="20"/>
          <w:szCs w:val="20"/>
          <w:rtl w:val="0"/>
          <w:lang w:val="en-US"/>
        </w:rPr>
        <w:t>Model AI/ML telah dilatih sebelumnya dan dihosting di server cloud</w:t>
      </w:r>
    </w:p>
    <w:p w14:paraId="00000056">
      <w:pPr>
        <w:ind w:left="720" w:firstLine="0"/>
      </w:pPr>
    </w:p>
    <w:p w14:paraId="00000057">
      <w:pPr>
        <w:pStyle w:val="4"/>
        <w:keepNext w:val="0"/>
        <w:keepLines w:val="0"/>
        <w:spacing w:before="280"/>
        <w:rPr>
          <w:b/>
          <w:color w:val="000000"/>
          <w:sz w:val="24"/>
          <w:szCs w:val="24"/>
        </w:rPr>
      </w:pPr>
      <w:bookmarkStart w:id="32" w:name="_pxbrigpch9r5" w:colFirst="0" w:colLast="0"/>
      <w:bookmarkEnd w:id="32"/>
      <w:r>
        <w:rPr>
          <w:b/>
          <w:color w:val="000000"/>
          <w:sz w:val="24"/>
          <w:szCs w:val="24"/>
          <w:rtl w:val="0"/>
        </w:rPr>
        <w:t>3. Specific Requirements</w:t>
      </w:r>
    </w:p>
    <w:p w14:paraId="00000058">
      <w:pPr>
        <w:spacing w:before="240" w:after="240"/>
        <w:rPr>
          <w:b/>
          <w:sz w:val="20"/>
          <w:szCs w:val="20"/>
        </w:rPr>
      </w:pPr>
      <w:r>
        <w:rPr>
          <w:b/>
          <w:sz w:val="20"/>
          <w:szCs w:val="20"/>
          <w:rtl w:val="0"/>
        </w:rPr>
        <w:t>3.1 Functional Requirements</w:t>
      </w: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95"/>
        <w:gridCol w:w="8565"/>
      </w:tblGrid>
      <w:tr w14:paraId="5EC64AB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9">
            <w:pPr>
              <w:widowControl w:val="0"/>
              <w:rPr>
                <w:sz w:val="20"/>
                <w:szCs w:val="20"/>
              </w:rPr>
            </w:pPr>
            <w:r>
              <w:rPr>
                <w:sz w:val="20"/>
                <w:szCs w:val="20"/>
                <w:rtl w:val="0"/>
              </w:rPr>
              <w:t>FR1:</w:t>
            </w:r>
          </w:p>
        </w:tc>
        <w:tc>
          <w:tcPr>
            <w:shd w:val="clear" w:color="auto" w:fill="auto"/>
            <w:tcMar>
              <w:top w:w="100" w:type="dxa"/>
              <w:left w:w="100" w:type="dxa"/>
              <w:bottom w:w="100" w:type="dxa"/>
              <w:right w:w="100" w:type="dxa"/>
            </w:tcMar>
            <w:vAlign w:val="top"/>
          </w:tcPr>
          <w:p w14:paraId="0000005A">
            <w:pPr>
              <w:widowControl w:val="0"/>
              <w:rPr>
                <w:rFonts w:hint="default"/>
                <w:sz w:val="20"/>
                <w:szCs w:val="20"/>
                <w:lang w:val="en-US"/>
              </w:rPr>
            </w:pPr>
            <w:r>
              <w:rPr>
                <w:rFonts w:hint="default"/>
                <w:sz w:val="20"/>
                <w:szCs w:val="20"/>
                <w:rtl w:val="0"/>
                <w:lang w:val="en-US"/>
              </w:rPr>
              <w:t xml:space="preserve">Sistem harus menyediakan autentikasi pengguna yang aman </w:t>
            </w:r>
          </w:p>
        </w:tc>
      </w:tr>
      <w:tr w14:paraId="627FB72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B">
            <w:pPr>
              <w:widowControl w:val="0"/>
              <w:rPr>
                <w:sz w:val="20"/>
                <w:szCs w:val="20"/>
              </w:rPr>
            </w:pPr>
            <w:r>
              <w:rPr>
                <w:sz w:val="20"/>
                <w:szCs w:val="20"/>
                <w:rtl w:val="0"/>
              </w:rPr>
              <w:t>FR2:</w:t>
            </w:r>
          </w:p>
        </w:tc>
        <w:tc>
          <w:tcPr>
            <w:shd w:val="clear" w:color="auto" w:fill="auto"/>
            <w:tcMar>
              <w:top w:w="100" w:type="dxa"/>
              <w:left w:w="100" w:type="dxa"/>
              <w:bottom w:w="100" w:type="dxa"/>
              <w:right w:w="100" w:type="dxa"/>
            </w:tcMar>
            <w:vAlign w:val="top"/>
          </w:tcPr>
          <w:p w14:paraId="0000005C">
            <w:pPr>
              <w:widowControl w:val="0"/>
              <w:rPr>
                <w:sz w:val="20"/>
                <w:szCs w:val="20"/>
              </w:rPr>
            </w:pPr>
            <w:r>
              <w:rPr>
                <w:rFonts w:hint="default"/>
                <w:sz w:val="20"/>
                <w:szCs w:val="20"/>
                <w:rtl w:val="0"/>
                <w:lang w:val="en-US"/>
              </w:rPr>
              <w:t>Pengguna harus dapat membuat profil dan mengedit profil pribadi</w:t>
            </w:r>
          </w:p>
        </w:tc>
      </w:tr>
      <w:tr w14:paraId="77AA60F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D">
            <w:pPr>
              <w:widowControl w:val="0"/>
              <w:rPr>
                <w:sz w:val="20"/>
                <w:szCs w:val="20"/>
              </w:rPr>
            </w:pPr>
            <w:r>
              <w:rPr>
                <w:sz w:val="20"/>
                <w:szCs w:val="20"/>
                <w:rtl w:val="0"/>
              </w:rPr>
              <w:t>FR3:</w:t>
            </w:r>
          </w:p>
        </w:tc>
        <w:tc>
          <w:tcPr>
            <w:shd w:val="clear" w:color="auto" w:fill="auto"/>
            <w:tcMar>
              <w:top w:w="100" w:type="dxa"/>
              <w:left w:w="100" w:type="dxa"/>
              <w:bottom w:w="100" w:type="dxa"/>
              <w:right w:w="100" w:type="dxa"/>
            </w:tcMar>
            <w:vAlign w:val="top"/>
          </w:tcPr>
          <w:p w14:paraId="0000005E">
            <w:pPr>
              <w:widowControl w:val="0"/>
              <w:rPr>
                <w:rFonts w:hint="default"/>
                <w:sz w:val="20"/>
                <w:szCs w:val="20"/>
                <w:lang w:val="en-US"/>
              </w:rPr>
            </w:pPr>
            <w:r>
              <w:rPr>
                <w:rFonts w:hint="default"/>
                <w:sz w:val="20"/>
                <w:szCs w:val="20"/>
                <w:lang w:val="en-US"/>
              </w:rPr>
              <w:t>Sistem harus menyediakan kuesioner kepribadian dan suasana hati</w:t>
            </w:r>
          </w:p>
        </w:tc>
      </w:tr>
      <w:tr w14:paraId="7F35F85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F">
            <w:pPr>
              <w:widowControl w:val="0"/>
              <w:rPr>
                <w:sz w:val="20"/>
                <w:szCs w:val="20"/>
              </w:rPr>
            </w:pPr>
            <w:r>
              <w:rPr>
                <w:sz w:val="20"/>
                <w:szCs w:val="20"/>
                <w:rtl w:val="0"/>
              </w:rPr>
              <w:t>FR4:</w:t>
            </w:r>
          </w:p>
        </w:tc>
        <w:tc>
          <w:tcPr>
            <w:shd w:val="clear" w:color="auto" w:fill="auto"/>
            <w:tcMar>
              <w:top w:w="100" w:type="dxa"/>
              <w:left w:w="100" w:type="dxa"/>
              <w:bottom w:w="100" w:type="dxa"/>
              <w:right w:w="100" w:type="dxa"/>
            </w:tcMar>
            <w:vAlign w:val="top"/>
          </w:tcPr>
          <w:p w14:paraId="00000060">
            <w:pPr>
              <w:widowControl w:val="0"/>
              <w:rPr>
                <w:rFonts w:hint="default"/>
                <w:sz w:val="20"/>
                <w:szCs w:val="20"/>
                <w:lang w:val="en-US"/>
              </w:rPr>
            </w:pPr>
            <w:r>
              <w:rPr>
                <w:rFonts w:hint="default"/>
                <w:sz w:val="20"/>
                <w:szCs w:val="20"/>
                <w:lang w:val="en-US"/>
              </w:rPr>
              <w:t>Sistem harus menganalisis skor kecocokan antara 2 profil</w:t>
            </w:r>
          </w:p>
        </w:tc>
      </w:tr>
      <w:tr w14:paraId="306AB0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1">
            <w:pPr>
              <w:widowControl w:val="0"/>
              <w:rPr>
                <w:sz w:val="20"/>
                <w:szCs w:val="20"/>
              </w:rPr>
            </w:pPr>
            <w:r>
              <w:rPr>
                <w:sz w:val="20"/>
                <w:szCs w:val="20"/>
                <w:rtl w:val="0"/>
              </w:rPr>
              <w:t>FR5:</w:t>
            </w:r>
          </w:p>
        </w:tc>
        <w:tc>
          <w:tcPr>
            <w:shd w:val="clear" w:color="auto" w:fill="auto"/>
            <w:tcMar>
              <w:top w:w="100" w:type="dxa"/>
              <w:left w:w="100" w:type="dxa"/>
              <w:bottom w:w="100" w:type="dxa"/>
              <w:right w:w="100" w:type="dxa"/>
            </w:tcMar>
            <w:vAlign w:val="top"/>
          </w:tcPr>
          <w:p w14:paraId="00000062">
            <w:pPr>
              <w:widowControl w:val="0"/>
              <w:rPr>
                <w:rFonts w:hint="default"/>
                <w:sz w:val="20"/>
                <w:szCs w:val="20"/>
                <w:lang w:val="en-US"/>
              </w:rPr>
            </w:pPr>
            <w:r>
              <w:rPr>
                <w:rFonts w:hint="default"/>
                <w:sz w:val="20"/>
                <w:szCs w:val="20"/>
                <w:lang w:val="en-US"/>
              </w:rPr>
              <w:t>Sistem harus menghasilkan kisah cinta naratif berdasarkan data kecocokan</w:t>
            </w:r>
          </w:p>
        </w:tc>
      </w:tr>
      <w:tr w14:paraId="58C44B8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3">
            <w:pPr>
              <w:widowControl w:val="0"/>
              <w:rPr>
                <w:sz w:val="20"/>
                <w:szCs w:val="20"/>
              </w:rPr>
            </w:pPr>
            <w:r>
              <w:rPr>
                <w:sz w:val="20"/>
                <w:szCs w:val="20"/>
                <w:rtl w:val="0"/>
              </w:rPr>
              <w:t>FR6:</w:t>
            </w:r>
          </w:p>
        </w:tc>
        <w:tc>
          <w:tcPr>
            <w:shd w:val="clear" w:color="auto" w:fill="auto"/>
            <w:tcMar>
              <w:top w:w="100" w:type="dxa"/>
              <w:left w:w="100" w:type="dxa"/>
              <w:bottom w:w="100" w:type="dxa"/>
              <w:right w:w="100" w:type="dxa"/>
            </w:tcMar>
            <w:vAlign w:val="top"/>
          </w:tcPr>
          <w:p w14:paraId="00000064">
            <w:pPr>
              <w:widowControl w:val="0"/>
              <w:rPr>
                <w:rFonts w:hint="default"/>
                <w:sz w:val="20"/>
                <w:szCs w:val="20"/>
                <w:lang w:val="en-US"/>
              </w:rPr>
            </w:pPr>
            <w:r>
              <w:rPr>
                <w:rFonts w:hint="default"/>
                <w:sz w:val="20"/>
                <w:szCs w:val="20"/>
                <w:lang w:val="en-US"/>
              </w:rPr>
              <w:t>Pengguna harus melihat hasil dan rekomendasi di dashboard</w:t>
            </w:r>
          </w:p>
        </w:tc>
      </w:tr>
      <w:tr w14:paraId="11A1219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95" w:type="dxa"/>
            <w:shd w:val="clear" w:color="auto" w:fill="auto"/>
            <w:tcMar>
              <w:top w:w="100" w:type="dxa"/>
              <w:left w:w="100" w:type="dxa"/>
              <w:bottom w:w="100" w:type="dxa"/>
              <w:right w:w="100" w:type="dxa"/>
            </w:tcMar>
            <w:vAlign w:val="top"/>
          </w:tcPr>
          <w:p w14:paraId="32451ED4">
            <w:pPr>
              <w:widowControl w:val="0"/>
              <w:rPr>
                <w:sz w:val="20"/>
                <w:szCs w:val="20"/>
                <w:rtl w:val="0"/>
              </w:rPr>
            </w:pPr>
            <w:r>
              <w:rPr>
                <w:sz w:val="20"/>
                <w:szCs w:val="20"/>
                <w:rtl w:val="0"/>
              </w:rPr>
              <w:t>FR</w:t>
            </w:r>
            <w:r>
              <w:rPr>
                <w:rFonts w:hint="default"/>
                <w:sz w:val="20"/>
                <w:szCs w:val="20"/>
                <w:rtl w:val="0"/>
                <w:lang w:val="en-US"/>
              </w:rPr>
              <w:t>7</w:t>
            </w:r>
            <w:r>
              <w:rPr>
                <w:sz w:val="20"/>
                <w:szCs w:val="20"/>
                <w:rtl w:val="0"/>
              </w:rPr>
              <w:t>:</w:t>
            </w:r>
          </w:p>
        </w:tc>
        <w:tc>
          <w:tcPr>
            <w:tcW w:w="8565" w:type="dxa"/>
            <w:shd w:val="clear" w:color="auto" w:fill="auto"/>
            <w:tcMar>
              <w:top w:w="100" w:type="dxa"/>
              <w:left w:w="100" w:type="dxa"/>
              <w:bottom w:w="100" w:type="dxa"/>
              <w:right w:w="100" w:type="dxa"/>
            </w:tcMar>
            <w:vAlign w:val="top"/>
          </w:tcPr>
          <w:p w14:paraId="6B9F11B9">
            <w:pPr>
              <w:widowControl w:val="0"/>
              <w:rPr>
                <w:rFonts w:hint="default"/>
                <w:sz w:val="20"/>
                <w:szCs w:val="20"/>
                <w:lang w:val="en-US"/>
              </w:rPr>
            </w:pPr>
            <w:r>
              <w:rPr>
                <w:rFonts w:hint="default"/>
                <w:sz w:val="20"/>
                <w:szCs w:val="20"/>
                <w:lang w:val="en-US"/>
              </w:rPr>
              <w:t>Administrator harus mengelola algoritma, data, dan laporran yang ditandai</w:t>
            </w:r>
          </w:p>
        </w:tc>
      </w:tr>
    </w:tbl>
    <w:p w14:paraId="00000065">
      <w:pPr>
        <w:spacing w:before="240" w:after="240"/>
        <w:rPr>
          <w:b/>
          <w:sz w:val="20"/>
          <w:szCs w:val="20"/>
        </w:rPr>
      </w:pPr>
      <w:r>
        <w:rPr>
          <w:b/>
          <w:sz w:val="20"/>
          <w:szCs w:val="20"/>
          <w:rtl w:val="0"/>
        </w:rPr>
        <w:t>3.2 Non-Functional Requirements</w:t>
      </w:r>
    </w:p>
    <w:tbl>
      <w:tblPr>
        <w:tblStyle w:val="1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95"/>
        <w:gridCol w:w="8565"/>
      </w:tblGrid>
      <w:tr w14:paraId="1DFEF8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6">
            <w:pPr>
              <w:widowControl w:val="0"/>
              <w:rPr>
                <w:sz w:val="20"/>
                <w:szCs w:val="20"/>
              </w:rPr>
            </w:pPr>
            <w:r>
              <w:rPr>
                <w:sz w:val="20"/>
                <w:szCs w:val="20"/>
                <w:rtl w:val="0"/>
              </w:rPr>
              <w:t>NFR1:</w:t>
            </w:r>
          </w:p>
        </w:tc>
        <w:tc>
          <w:tcPr>
            <w:shd w:val="clear" w:color="auto" w:fill="auto"/>
            <w:tcMar>
              <w:top w:w="100" w:type="dxa"/>
              <w:left w:w="100" w:type="dxa"/>
              <w:bottom w:w="100" w:type="dxa"/>
              <w:right w:w="100" w:type="dxa"/>
            </w:tcMar>
            <w:vAlign w:val="top"/>
          </w:tcPr>
          <w:p w14:paraId="00000067">
            <w:pPr>
              <w:widowControl w:val="0"/>
              <w:rPr>
                <w:sz w:val="20"/>
                <w:szCs w:val="20"/>
              </w:rPr>
            </w:pPr>
            <w:r>
              <w:rPr>
                <w:rFonts w:hint="default"/>
                <w:sz w:val="20"/>
                <w:szCs w:val="20"/>
                <w:rtl w:val="0"/>
              </w:rPr>
              <w:t>Sistem harus mendukung setidaknya 1.000 pengguna bersamaan</w:t>
            </w:r>
          </w:p>
        </w:tc>
      </w:tr>
      <w:tr w14:paraId="1D339C4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8">
            <w:pPr>
              <w:widowControl w:val="0"/>
              <w:rPr>
                <w:sz w:val="20"/>
                <w:szCs w:val="20"/>
              </w:rPr>
            </w:pPr>
            <w:r>
              <w:rPr>
                <w:sz w:val="20"/>
                <w:szCs w:val="20"/>
                <w:rtl w:val="0"/>
              </w:rPr>
              <w:t>NFR2:</w:t>
            </w:r>
          </w:p>
        </w:tc>
        <w:tc>
          <w:tcPr>
            <w:shd w:val="clear" w:color="auto" w:fill="auto"/>
            <w:tcMar>
              <w:top w:w="100" w:type="dxa"/>
              <w:left w:w="100" w:type="dxa"/>
              <w:bottom w:w="100" w:type="dxa"/>
              <w:right w:w="100" w:type="dxa"/>
            </w:tcMar>
            <w:vAlign w:val="top"/>
          </w:tcPr>
          <w:p w14:paraId="00000069">
            <w:pPr>
              <w:widowControl w:val="0"/>
              <w:rPr>
                <w:sz w:val="20"/>
                <w:szCs w:val="20"/>
              </w:rPr>
            </w:pPr>
            <w:r>
              <w:rPr>
                <w:rFonts w:hint="default"/>
                <w:sz w:val="20"/>
                <w:szCs w:val="20"/>
                <w:rtl w:val="0"/>
              </w:rPr>
              <w:t>Waktu aktif minimum 99%</w:t>
            </w:r>
          </w:p>
        </w:tc>
      </w:tr>
      <w:tr w14:paraId="6CDD2C3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A">
            <w:pPr>
              <w:widowControl w:val="0"/>
              <w:rPr>
                <w:sz w:val="20"/>
                <w:szCs w:val="20"/>
              </w:rPr>
            </w:pPr>
            <w:r>
              <w:rPr>
                <w:sz w:val="20"/>
                <w:szCs w:val="20"/>
                <w:rtl w:val="0"/>
              </w:rPr>
              <w:t>NFR3:</w:t>
            </w:r>
          </w:p>
        </w:tc>
        <w:tc>
          <w:tcPr>
            <w:shd w:val="clear" w:color="auto" w:fill="auto"/>
            <w:tcMar>
              <w:top w:w="100" w:type="dxa"/>
              <w:left w:w="100" w:type="dxa"/>
              <w:bottom w:w="100" w:type="dxa"/>
              <w:right w:w="100" w:type="dxa"/>
            </w:tcMar>
            <w:vAlign w:val="top"/>
          </w:tcPr>
          <w:p w14:paraId="0000006B">
            <w:pPr>
              <w:widowControl w:val="0"/>
              <w:rPr>
                <w:rFonts w:hint="default"/>
                <w:sz w:val="20"/>
                <w:szCs w:val="20"/>
                <w:lang w:val="en-US"/>
              </w:rPr>
            </w:pPr>
            <w:r>
              <w:rPr>
                <w:rFonts w:hint="default"/>
                <w:sz w:val="20"/>
                <w:szCs w:val="20"/>
                <w:rtl w:val="0"/>
              </w:rPr>
              <w:t>Semua data sensitif harus dienkripsi (AES-256</w:t>
            </w:r>
            <w:r>
              <w:rPr>
                <w:rFonts w:hint="default"/>
                <w:sz w:val="20"/>
                <w:szCs w:val="20"/>
                <w:rtl w:val="0"/>
                <w:lang w:val="en-US"/>
              </w:rPr>
              <w:t>)</w:t>
            </w:r>
          </w:p>
        </w:tc>
      </w:tr>
      <w:tr w14:paraId="1899A3F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C">
            <w:pPr>
              <w:widowControl w:val="0"/>
              <w:rPr>
                <w:sz w:val="20"/>
                <w:szCs w:val="20"/>
              </w:rPr>
            </w:pPr>
            <w:r>
              <w:rPr>
                <w:sz w:val="20"/>
                <w:szCs w:val="20"/>
                <w:rtl w:val="0"/>
              </w:rPr>
              <w:t>NFR4:</w:t>
            </w:r>
          </w:p>
        </w:tc>
        <w:tc>
          <w:tcPr>
            <w:shd w:val="clear" w:color="auto" w:fill="auto"/>
            <w:tcMar>
              <w:top w:w="100" w:type="dxa"/>
              <w:left w:w="100" w:type="dxa"/>
              <w:bottom w:w="100" w:type="dxa"/>
              <w:right w:w="100" w:type="dxa"/>
            </w:tcMar>
            <w:vAlign w:val="top"/>
          </w:tcPr>
          <w:p w14:paraId="0000006D">
            <w:pPr>
              <w:widowControl w:val="0"/>
              <w:rPr>
                <w:sz w:val="20"/>
                <w:szCs w:val="20"/>
              </w:rPr>
            </w:pPr>
            <w:r>
              <w:rPr>
                <w:rFonts w:hint="default"/>
                <w:sz w:val="20"/>
                <w:szCs w:val="20"/>
                <w:rtl w:val="0"/>
              </w:rPr>
              <w:t>Sistem harus responsif dan ramah seluler</w:t>
            </w:r>
          </w:p>
        </w:tc>
      </w:tr>
      <w:tr w14:paraId="51E637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E">
            <w:pPr>
              <w:widowControl w:val="0"/>
              <w:rPr>
                <w:sz w:val="20"/>
                <w:szCs w:val="20"/>
              </w:rPr>
            </w:pPr>
            <w:r>
              <w:rPr>
                <w:sz w:val="20"/>
                <w:szCs w:val="20"/>
                <w:rtl w:val="0"/>
              </w:rPr>
              <w:t>NFR5:</w:t>
            </w:r>
          </w:p>
        </w:tc>
        <w:tc>
          <w:tcPr>
            <w:shd w:val="clear" w:color="auto" w:fill="auto"/>
            <w:tcMar>
              <w:top w:w="100" w:type="dxa"/>
              <w:left w:w="100" w:type="dxa"/>
              <w:bottom w:w="100" w:type="dxa"/>
              <w:right w:w="100" w:type="dxa"/>
            </w:tcMar>
            <w:vAlign w:val="top"/>
          </w:tcPr>
          <w:p w14:paraId="0000006F">
            <w:pPr>
              <w:widowControl w:val="0"/>
              <w:rPr>
                <w:sz w:val="20"/>
                <w:szCs w:val="20"/>
              </w:rPr>
            </w:pPr>
            <w:r>
              <w:rPr>
                <w:rFonts w:hint="default"/>
                <w:sz w:val="20"/>
                <w:szCs w:val="20"/>
                <w:rtl w:val="0"/>
              </w:rPr>
              <w:t>Waktu respons rata-rata tidak boleh melebihi 2 detik per permintaan</w:t>
            </w:r>
          </w:p>
        </w:tc>
      </w:tr>
    </w:tbl>
    <w:p w14:paraId="00000070">
      <w:pPr>
        <w:spacing w:before="240" w:after="240"/>
        <w:rPr>
          <w:b/>
          <w:sz w:val="20"/>
          <w:szCs w:val="20"/>
        </w:rPr>
      </w:pPr>
    </w:p>
    <w:p w14:paraId="00000071">
      <w:pPr>
        <w:pStyle w:val="4"/>
        <w:keepNext w:val="0"/>
        <w:keepLines w:val="0"/>
        <w:spacing w:before="280"/>
        <w:rPr>
          <w:b/>
          <w:color w:val="000000"/>
          <w:sz w:val="24"/>
          <w:szCs w:val="24"/>
        </w:rPr>
      </w:pPr>
      <w:bookmarkStart w:id="33" w:name="_1cfg6optvin4" w:colFirst="0" w:colLast="0"/>
      <w:bookmarkEnd w:id="33"/>
      <w:r>
        <w:rPr>
          <w:b/>
          <w:color w:val="000000"/>
          <w:sz w:val="24"/>
          <w:szCs w:val="24"/>
          <w:rtl w:val="0"/>
        </w:rPr>
        <w:t>4. System Features / Use Cases</w:t>
      </w:r>
    </w:p>
    <w:p w14:paraId="00000072">
      <w:pPr>
        <w:pStyle w:val="4"/>
        <w:keepNext w:val="0"/>
        <w:keepLines w:val="0"/>
        <w:spacing w:before="280"/>
        <w:rPr>
          <w:rFonts w:hint="default"/>
          <w:b/>
          <w:color w:val="000000"/>
          <w:sz w:val="20"/>
          <w:szCs w:val="20"/>
          <w:lang w:val="en-US"/>
        </w:rPr>
      </w:pPr>
      <w:bookmarkStart w:id="34" w:name="_98hix9pnoln7" w:colFirst="0" w:colLast="0"/>
      <w:r>
        <w:rPr>
          <w:b/>
          <w:color w:val="000000"/>
          <w:sz w:val="20"/>
          <w:szCs w:val="20"/>
          <w:rtl w:val="0"/>
        </w:rPr>
        <w:t xml:space="preserve">4.1 Use Case: </w:t>
      </w:r>
      <w:r>
        <w:rPr>
          <w:rFonts w:hint="default"/>
          <w:b/>
          <w:color w:val="000000"/>
          <w:sz w:val="20"/>
          <w:szCs w:val="20"/>
          <w:rtl w:val="0"/>
          <w:lang w:val="en-US"/>
        </w:rPr>
        <w:t>User</w:t>
      </w:r>
      <w:r>
        <w:rPr>
          <w:b/>
          <w:color w:val="000000"/>
          <w:sz w:val="20"/>
          <w:szCs w:val="20"/>
          <w:rtl w:val="0"/>
        </w:rPr>
        <w:t xml:space="preserve"> – Co</w:t>
      </w:r>
      <w:r>
        <w:rPr>
          <w:rFonts w:hint="default"/>
          <w:b/>
          <w:color w:val="000000"/>
          <w:sz w:val="20"/>
          <w:szCs w:val="20"/>
          <w:rtl w:val="0"/>
          <w:lang w:val="en-US"/>
        </w:rPr>
        <w:t>mpatibility Check</w:t>
      </w:r>
    </w:p>
    <w:p w14:paraId="00000073">
      <w:pPr>
        <w:pStyle w:val="4"/>
        <w:keepNext w:val="0"/>
        <w:keepLines w:val="0"/>
        <w:spacing w:before="0" w:after="0"/>
        <w:rPr>
          <w:b/>
          <w:color w:val="000000"/>
          <w:sz w:val="20"/>
          <w:szCs w:val="20"/>
        </w:rPr>
      </w:pPr>
      <w:r>
        <w:rPr>
          <w:b/>
          <w:color w:val="000000"/>
          <w:sz w:val="20"/>
          <w:szCs w:val="20"/>
          <w:rtl w:val="0"/>
        </w:rPr>
        <w:t xml:space="preserve">Actors: </w:t>
      </w:r>
      <w:r>
        <w:rPr>
          <w:rFonts w:hint="default"/>
          <w:color w:val="000000"/>
          <w:sz w:val="20"/>
          <w:szCs w:val="20"/>
          <w:rtl w:val="0"/>
          <w:lang w:val="en-US"/>
        </w:rPr>
        <w:t>User</w:t>
      </w:r>
      <w:r>
        <w:rPr>
          <w:color w:val="000000"/>
          <w:sz w:val="20"/>
          <w:szCs w:val="20"/>
          <w:rtl w:val="0"/>
        </w:rPr>
        <w:br w:type="textWrapping"/>
      </w:r>
      <w:r>
        <w:rPr>
          <w:b/>
          <w:color w:val="000000"/>
          <w:sz w:val="20"/>
          <w:szCs w:val="20"/>
          <w:rtl w:val="0"/>
        </w:rPr>
        <w:t xml:space="preserve">Description: </w:t>
      </w:r>
      <w:r>
        <w:rPr>
          <w:rFonts w:hint="default"/>
          <w:color w:val="000000"/>
          <w:sz w:val="20"/>
          <w:szCs w:val="20"/>
          <w:rtl w:val="0"/>
          <w:lang w:val="en-US"/>
        </w:rPr>
        <w:t>User login, mengisi kuesioner, memilih profil pasangan, dan melihat analisis kompatibilitas dengan narasi</w:t>
      </w:r>
      <w:r>
        <w:rPr>
          <w:b/>
          <w:color w:val="000000"/>
          <w:sz w:val="20"/>
          <w:szCs w:val="20"/>
          <w:rtl w:val="0"/>
        </w:rPr>
        <w:br w:type="textWrapping"/>
      </w:r>
    </w:p>
    <w:p w14:paraId="00000074">
      <w:pPr>
        <w:pStyle w:val="4"/>
        <w:keepNext w:val="0"/>
        <w:keepLines w:val="0"/>
        <w:spacing w:before="0" w:after="0"/>
        <w:rPr>
          <w:rFonts w:hint="default"/>
          <w:b/>
          <w:color w:val="000000"/>
          <w:sz w:val="20"/>
          <w:szCs w:val="20"/>
          <w:lang w:val="en-US"/>
        </w:rPr>
      </w:pPr>
      <w:r>
        <w:rPr>
          <w:b/>
          <w:color w:val="000000"/>
          <w:sz w:val="20"/>
          <w:szCs w:val="20"/>
          <w:rtl w:val="0"/>
        </w:rPr>
        <w:t>4.2 Use Case: Admin – Manage</w:t>
      </w:r>
      <w:r>
        <w:rPr>
          <w:rFonts w:hint="default"/>
          <w:b/>
          <w:color w:val="000000"/>
          <w:sz w:val="20"/>
          <w:szCs w:val="20"/>
          <w:rtl w:val="0"/>
          <w:lang w:val="en-US"/>
        </w:rPr>
        <w:t xml:space="preserve"> AI Models</w:t>
      </w:r>
    </w:p>
    <w:p w14:paraId="00000079">
      <w:pPr>
        <w:pStyle w:val="4"/>
        <w:keepNext w:val="0"/>
        <w:keepLines w:val="0"/>
        <w:spacing w:before="0" w:after="0"/>
      </w:pPr>
      <w:r>
        <w:rPr>
          <w:b/>
          <w:color w:val="000000"/>
          <w:sz w:val="20"/>
          <w:szCs w:val="20"/>
          <w:rtl w:val="0"/>
        </w:rPr>
        <w:t>Actors:</w:t>
      </w:r>
      <w:r>
        <w:rPr>
          <w:color w:val="000000"/>
          <w:sz w:val="20"/>
          <w:szCs w:val="20"/>
          <w:rtl w:val="0"/>
        </w:rPr>
        <w:t xml:space="preserve"> </w:t>
      </w:r>
      <w:r>
        <w:rPr>
          <w:rFonts w:hint="default"/>
          <w:color w:val="000000"/>
          <w:sz w:val="20"/>
          <w:szCs w:val="20"/>
          <w:rtl w:val="0"/>
          <w:lang w:val="en-US"/>
        </w:rPr>
        <w:t>Admin</w:t>
      </w:r>
      <w:r>
        <w:rPr>
          <w:color w:val="000000"/>
          <w:sz w:val="20"/>
          <w:szCs w:val="20"/>
          <w:rtl w:val="0"/>
        </w:rPr>
        <w:br w:type="textWrapping"/>
      </w:r>
      <w:r>
        <w:rPr>
          <w:b/>
          <w:color w:val="000000"/>
          <w:sz w:val="20"/>
          <w:szCs w:val="20"/>
          <w:rtl w:val="0"/>
        </w:rPr>
        <w:t xml:space="preserve">Description: </w:t>
      </w:r>
      <w:bookmarkEnd w:id="34"/>
      <w:r>
        <w:rPr>
          <w:rFonts w:hint="default"/>
          <w:color w:val="000000"/>
          <w:sz w:val="20"/>
          <w:szCs w:val="20"/>
          <w:rtl w:val="0"/>
          <w:lang w:val="en-US"/>
        </w:rPr>
        <w:t>Admin mengunggah model ML baru, mengelola kumpulan data, dan memantau hasil yang ditandai</w:t>
      </w:r>
    </w:p>
    <w:p w14:paraId="0000007A">
      <w:pPr>
        <w:pStyle w:val="4"/>
        <w:keepNext w:val="0"/>
        <w:keepLines w:val="0"/>
        <w:spacing w:before="280"/>
        <w:rPr>
          <w:b/>
          <w:color w:val="000000"/>
          <w:sz w:val="24"/>
          <w:szCs w:val="24"/>
        </w:rPr>
      </w:pPr>
      <w:bookmarkStart w:id="35" w:name="_3rjxe4pn9ci9" w:colFirst="0" w:colLast="0"/>
      <w:bookmarkEnd w:id="35"/>
      <w:r>
        <w:rPr>
          <w:b/>
          <w:color w:val="000000"/>
          <w:sz w:val="24"/>
          <w:szCs w:val="24"/>
          <w:rtl w:val="0"/>
        </w:rPr>
        <w:t>5. External Interface Requirements</w:t>
      </w:r>
    </w:p>
    <w:p w14:paraId="0000007B">
      <w:pPr>
        <w:spacing w:before="100" w:line="240" w:lineRule="auto"/>
        <w:rPr>
          <w:b/>
        </w:rPr>
      </w:pPr>
      <w:r>
        <w:rPr>
          <w:b/>
          <w:rtl w:val="0"/>
        </w:rPr>
        <w:t>5.1 User Interfaces</w:t>
      </w:r>
    </w:p>
    <w:p w14:paraId="0000007C">
      <w:pPr>
        <w:numPr>
          <w:ilvl w:val="0"/>
          <w:numId w:val="7"/>
        </w:numPr>
        <w:spacing w:before="100" w:line="240" w:lineRule="auto"/>
        <w:ind w:left="720" w:hanging="360"/>
        <w:rPr>
          <w:sz w:val="20"/>
          <w:szCs w:val="20"/>
        </w:rPr>
      </w:pPr>
      <w:r>
        <w:rPr>
          <w:sz w:val="20"/>
          <w:szCs w:val="20"/>
          <w:rtl w:val="0"/>
        </w:rPr>
        <w:t xml:space="preserve">Web-based </w:t>
      </w:r>
      <w:r>
        <w:rPr>
          <w:rFonts w:hint="default"/>
          <w:sz w:val="20"/>
          <w:szCs w:val="20"/>
          <w:rtl w:val="0"/>
          <w:lang w:val="en-US"/>
        </w:rPr>
        <w:t xml:space="preserve">and mobile app </w:t>
      </w:r>
      <w:r>
        <w:rPr>
          <w:sz w:val="20"/>
          <w:szCs w:val="20"/>
          <w:rtl w:val="0"/>
        </w:rPr>
        <w:t>dashboard.</w:t>
      </w:r>
    </w:p>
    <w:p w14:paraId="0000007D">
      <w:pPr>
        <w:numPr>
          <w:ilvl w:val="0"/>
          <w:numId w:val="7"/>
        </w:numPr>
        <w:spacing w:before="100" w:line="240" w:lineRule="auto"/>
        <w:ind w:left="720" w:hanging="360"/>
      </w:pPr>
      <w:r>
        <w:rPr>
          <w:sz w:val="20"/>
          <w:szCs w:val="20"/>
          <w:rtl w:val="0"/>
        </w:rPr>
        <w:t>Responsive design</w:t>
      </w:r>
      <w:r>
        <w:rPr>
          <w:sz w:val="20"/>
          <w:szCs w:val="20"/>
          <w:rtl w:val="0"/>
        </w:rPr>
        <w:br w:type="textWrapping"/>
      </w:r>
    </w:p>
    <w:p w14:paraId="0000007E">
      <w:pPr>
        <w:pStyle w:val="4"/>
        <w:keepNext w:val="0"/>
        <w:keepLines w:val="0"/>
        <w:spacing w:before="100" w:line="240" w:lineRule="auto"/>
        <w:rPr>
          <w:b/>
          <w:color w:val="000000"/>
          <w:sz w:val="20"/>
          <w:szCs w:val="20"/>
        </w:rPr>
      </w:pPr>
      <w:bookmarkStart w:id="36" w:name="_x9ss8p5wc480" w:colFirst="0" w:colLast="0"/>
      <w:bookmarkEnd w:id="36"/>
      <w:r>
        <w:rPr>
          <w:b/>
          <w:color w:val="000000"/>
          <w:sz w:val="20"/>
          <w:szCs w:val="20"/>
          <w:rtl w:val="0"/>
        </w:rPr>
        <w:t>5.2 Hardware Interfaces</w:t>
      </w:r>
    </w:p>
    <w:p w14:paraId="0000007F">
      <w:pPr>
        <w:pStyle w:val="4"/>
        <w:keepNext w:val="0"/>
        <w:keepLines w:val="0"/>
        <w:numPr>
          <w:ilvl w:val="0"/>
          <w:numId w:val="8"/>
        </w:numPr>
        <w:spacing w:before="100" w:line="240" w:lineRule="auto"/>
        <w:ind w:left="720" w:hanging="360"/>
        <w:rPr>
          <w:color w:val="434343"/>
          <w:sz w:val="20"/>
          <w:szCs w:val="20"/>
        </w:rPr>
      </w:pPr>
      <w:bookmarkStart w:id="37" w:name="_dmompg9xjn9v" w:colFirst="0" w:colLast="0"/>
      <w:bookmarkEnd w:id="37"/>
      <w:r>
        <w:rPr>
          <w:sz w:val="20"/>
          <w:szCs w:val="20"/>
        </w:rPr>
        <w:t>Cloud-based server infrastructure</w:t>
      </w:r>
      <w:r>
        <w:rPr>
          <w:sz w:val="20"/>
          <w:szCs w:val="20"/>
          <w:rtl w:val="0"/>
        </w:rPr>
        <w:br w:type="textWrapping"/>
      </w:r>
    </w:p>
    <w:p w14:paraId="00000080">
      <w:pPr>
        <w:pStyle w:val="4"/>
        <w:keepNext w:val="0"/>
        <w:keepLines w:val="0"/>
        <w:spacing w:before="100" w:line="240" w:lineRule="auto"/>
        <w:rPr>
          <w:b/>
          <w:color w:val="000000"/>
          <w:sz w:val="20"/>
          <w:szCs w:val="20"/>
        </w:rPr>
      </w:pPr>
      <w:bookmarkStart w:id="38" w:name="_p2uxrv10fesc" w:colFirst="0" w:colLast="0"/>
      <w:bookmarkEnd w:id="38"/>
      <w:r>
        <w:rPr>
          <w:b/>
          <w:color w:val="000000"/>
          <w:sz w:val="20"/>
          <w:szCs w:val="20"/>
          <w:rtl w:val="0"/>
        </w:rPr>
        <w:t>5.3 Software Interfaces</w:t>
      </w:r>
    </w:p>
    <w:p w14:paraId="00000081">
      <w:pPr>
        <w:pStyle w:val="4"/>
        <w:keepNext w:val="0"/>
        <w:keepLines w:val="0"/>
        <w:numPr>
          <w:ilvl w:val="0"/>
          <w:numId w:val="9"/>
        </w:numPr>
        <w:spacing w:before="100" w:line="240" w:lineRule="auto"/>
        <w:ind w:left="720" w:hanging="360"/>
        <w:rPr>
          <w:color w:val="434343"/>
          <w:sz w:val="20"/>
          <w:szCs w:val="20"/>
        </w:rPr>
      </w:pPr>
      <w:bookmarkStart w:id="39" w:name="_2m9hgxrd6h3d" w:colFirst="0" w:colLast="0"/>
      <w:bookmarkEnd w:id="39"/>
      <w:r>
        <w:rPr>
          <w:sz w:val="20"/>
          <w:szCs w:val="20"/>
        </w:rPr>
        <w:t>AI/ML model APIs</w:t>
      </w:r>
    </w:p>
    <w:p w14:paraId="00000082">
      <w:pPr>
        <w:pStyle w:val="4"/>
        <w:keepNext w:val="0"/>
        <w:keepLines w:val="0"/>
        <w:numPr>
          <w:ilvl w:val="0"/>
          <w:numId w:val="9"/>
        </w:numPr>
        <w:spacing w:before="100" w:line="240" w:lineRule="auto"/>
        <w:ind w:left="720" w:hanging="360"/>
        <w:rPr>
          <w:color w:val="434343"/>
          <w:sz w:val="20"/>
          <w:szCs w:val="20"/>
        </w:rPr>
      </w:pPr>
      <w:bookmarkStart w:id="40" w:name="_8cea0ankg7tu" w:colFirst="0" w:colLast="0"/>
      <w:bookmarkEnd w:id="40"/>
      <w:r>
        <w:rPr>
          <w:sz w:val="20"/>
          <w:szCs w:val="20"/>
        </w:rPr>
        <w:t>Database</w:t>
      </w:r>
      <w:r>
        <w:rPr>
          <w:sz w:val="20"/>
          <w:szCs w:val="20"/>
          <w:rtl w:val="0"/>
        </w:rPr>
        <w:br w:type="textWrapping"/>
      </w:r>
    </w:p>
    <w:p w14:paraId="00000083">
      <w:pPr>
        <w:pStyle w:val="4"/>
        <w:keepNext w:val="0"/>
        <w:keepLines w:val="0"/>
        <w:spacing w:before="100" w:line="240" w:lineRule="auto"/>
        <w:rPr>
          <w:b/>
          <w:color w:val="000000"/>
          <w:sz w:val="20"/>
          <w:szCs w:val="20"/>
        </w:rPr>
      </w:pPr>
      <w:bookmarkStart w:id="41" w:name="_thqmfqn9rpeu" w:colFirst="0" w:colLast="0"/>
      <w:bookmarkEnd w:id="41"/>
      <w:r>
        <w:rPr>
          <w:b/>
          <w:color w:val="000000"/>
          <w:sz w:val="20"/>
          <w:szCs w:val="20"/>
          <w:rtl w:val="0"/>
        </w:rPr>
        <w:t>5.4 Communication Interfaces</w:t>
      </w:r>
    </w:p>
    <w:p w14:paraId="00000084">
      <w:pPr>
        <w:pStyle w:val="4"/>
        <w:keepNext w:val="0"/>
        <w:keepLines w:val="0"/>
        <w:numPr>
          <w:ilvl w:val="0"/>
          <w:numId w:val="10"/>
        </w:numPr>
        <w:spacing w:before="100" w:line="240" w:lineRule="auto"/>
        <w:ind w:left="720" w:hanging="360"/>
        <w:rPr>
          <w:color w:val="434343"/>
          <w:sz w:val="20"/>
          <w:szCs w:val="20"/>
        </w:rPr>
      </w:pPr>
      <w:bookmarkStart w:id="42" w:name="_hgd96kvfzd45" w:colFirst="0" w:colLast="0"/>
      <w:bookmarkEnd w:id="42"/>
      <w:r>
        <w:rPr>
          <w:sz w:val="20"/>
          <w:szCs w:val="20"/>
          <w:rtl w:val="0"/>
        </w:rPr>
        <w:t>Secure HTTPS protocol</w:t>
      </w:r>
    </w:p>
    <w:p w14:paraId="00000085">
      <w:pPr>
        <w:pStyle w:val="4"/>
        <w:keepNext w:val="0"/>
        <w:keepLines w:val="0"/>
        <w:numPr>
          <w:ilvl w:val="0"/>
          <w:numId w:val="10"/>
        </w:numPr>
        <w:spacing w:before="100" w:line="240" w:lineRule="auto"/>
        <w:ind w:left="720" w:hanging="360"/>
        <w:rPr>
          <w:color w:val="434343"/>
          <w:sz w:val="20"/>
          <w:szCs w:val="20"/>
        </w:rPr>
      </w:pPr>
      <w:bookmarkStart w:id="43" w:name="_6pdutb44sq9q" w:colFirst="0" w:colLast="0"/>
      <w:bookmarkEnd w:id="43"/>
      <w:r>
        <w:rPr>
          <w:sz w:val="20"/>
          <w:szCs w:val="20"/>
          <w:rtl w:val="0"/>
        </w:rPr>
        <w:t>Encrypted API calls</w:t>
      </w:r>
    </w:p>
    <w:p w14:paraId="00000086"/>
    <w:p w14:paraId="00000087">
      <w:pPr>
        <w:pStyle w:val="3"/>
        <w:keepNext w:val="0"/>
        <w:keepLines w:val="0"/>
        <w:spacing w:before="100" w:after="80" w:line="240" w:lineRule="auto"/>
        <w:rPr>
          <w:b/>
          <w:sz w:val="24"/>
          <w:szCs w:val="24"/>
        </w:rPr>
      </w:pPr>
      <w:bookmarkStart w:id="44" w:name="_gxzbgwqd2v8b" w:colFirst="0" w:colLast="0"/>
      <w:bookmarkEnd w:id="44"/>
      <w:r>
        <w:rPr>
          <w:b/>
          <w:sz w:val="24"/>
          <w:szCs w:val="24"/>
          <w:rtl w:val="0"/>
        </w:rPr>
        <w:t>6. Performance Requirements</w:t>
      </w:r>
    </w:p>
    <w:p w14:paraId="00000088">
      <w:pPr>
        <w:numPr>
          <w:ilvl w:val="0"/>
          <w:numId w:val="11"/>
        </w:numPr>
        <w:spacing w:before="100" w:after="80" w:line="240" w:lineRule="auto"/>
        <w:ind w:left="720" w:hanging="360"/>
        <w:rPr>
          <w:sz w:val="20"/>
          <w:szCs w:val="20"/>
        </w:rPr>
      </w:pPr>
      <w:r>
        <w:rPr>
          <w:sz w:val="20"/>
          <w:szCs w:val="20"/>
          <w:rtl w:val="0"/>
        </w:rPr>
        <w:t xml:space="preserve">Handle </w:t>
      </w:r>
      <w:r>
        <w:rPr>
          <w:sz w:val="20"/>
          <w:szCs w:val="20"/>
        </w:rPr>
        <w:t>1,000+ concurrent sessions</w:t>
      </w:r>
    </w:p>
    <w:p w14:paraId="00000089">
      <w:pPr>
        <w:numPr>
          <w:ilvl w:val="0"/>
          <w:numId w:val="11"/>
        </w:numPr>
        <w:spacing w:before="100" w:after="80" w:line="240" w:lineRule="auto"/>
        <w:ind w:left="720" w:hanging="360"/>
        <w:rPr>
          <w:sz w:val="20"/>
          <w:szCs w:val="20"/>
        </w:rPr>
      </w:pPr>
      <w:r>
        <w:rPr>
          <w:sz w:val="20"/>
          <w:szCs w:val="20"/>
          <w:rtl w:val="0"/>
        </w:rPr>
        <w:t xml:space="preserve">Support up to </w:t>
      </w:r>
      <w:r>
        <w:rPr>
          <w:sz w:val="20"/>
          <w:szCs w:val="20"/>
        </w:rPr>
        <w:t>100,000 registered users</w:t>
      </w:r>
    </w:p>
    <w:p w14:paraId="0000008A">
      <w:pPr>
        <w:numPr>
          <w:ilvl w:val="0"/>
          <w:numId w:val="11"/>
        </w:numPr>
        <w:spacing w:before="100" w:after="80" w:line="240" w:lineRule="auto"/>
        <w:ind w:left="720" w:hanging="360"/>
        <w:rPr>
          <w:sz w:val="20"/>
          <w:szCs w:val="20"/>
        </w:rPr>
      </w:pPr>
      <w:r>
        <w:rPr>
          <w:rFonts w:ascii="Arial Unicode MS" w:hAnsi="Arial Unicode MS" w:eastAsia="Arial Unicode MS" w:cs="Arial Unicode MS"/>
          <w:sz w:val="20"/>
          <w:szCs w:val="20"/>
          <w:rtl w:val="0"/>
        </w:rPr>
        <w:t xml:space="preserve">Page load time ≤ </w:t>
      </w:r>
      <w:r>
        <w:rPr>
          <w:rFonts w:hint="default" w:ascii="Arial Unicode MS" w:hAnsi="Arial Unicode MS" w:eastAsia="Arial Unicode MS" w:cs="Arial Unicode MS"/>
          <w:sz w:val="20"/>
          <w:szCs w:val="20"/>
          <w:rtl w:val="0"/>
          <w:lang w:val="en-US"/>
        </w:rPr>
        <w:t>2</w:t>
      </w:r>
      <w:r>
        <w:rPr>
          <w:rFonts w:ascii="Arial Unicode MS" w:hAnsi="Arial Unicode MS" w:eastAsia="Arial Unicode MS" w:cs="Arial Unicode MS"/>
          <w:sz w:val="20"/>
          <w:szCs w:val="20"/>
          <w:rtl w:val="0"/>
        </w:rPr>
        <w:t xml:space="preserve"> seconds</w:t>
      </w:r>
    </w:p>
    <w:p w14:paraId="0000008B"/>
    <w:p w14:paraId="0000008C">
      <w:pPr>
        <w:pStyle w:val="3"/>
        <w:keepNext w:val="0"/>
        <w:keepLines w:val="0"/>
        <w:spacing w:before="100" w:after="80" w:line="240" w:lineRule="auto"/>
        <w:rPr>
          <w:b/>
          <w:sz w:val="24"/>
          <w:szCs w:val="24"/>
        </w:rPr>
      </w:pPr>
      <w:bookmarkStart w:id="45" w:name="_cavl8sc48fng" w:colFirst="0" w:colLast="0"/>
      <w:bookmarkEnd w:id="45"/>
      <w:r>
        <w:rPr>
          <w:b/>
          <w:sz w:val="24"/>
          <w:szCs w:val="24"/>
          <w:rtl w:val="0"/>
        </w:rPr>
        <w:t>7. Security Requirements</w:t>
      </w:r>
    </w:p>
    <w:p w14:paraId="0000008D">
      <w:pPr>
        <w:numPr>
          <w:ilvl w:val="0"/>
          <w:numId w:val="12"/>
        </w:numPr>
        <w:spacing w:before="100" w:after="80" w:line="240" w:lineRule="auto"/>
        <w:ind w:left="720" w:hanging="360"/>
        <w:rPr>
          <w:sz w:val="20"/>
          <w:szCs w:val="20"/>
        </w:rPr>
      </w:pPr>
      <w:r>
        <w:rPr>
          <w:sz w:val="20"/>
          <w:szCs w:val="20"/>
          <w:rtl w:val="0"/>
        </w:rPr>
        <w:t>Role-based access control (RBAC)</w:t>
      </w:r>
    </w:p>
    <w:p w14:paraId="0000008E">
      <w:pPr>
        <w:numPr>
          <w:ilvl w:val="0"/>
          <w:numId w:val="12"/>
        </w:numPr>
        <w:spacing w:before="100" w:after="80" w:line="240" w:lineRule="auto"/>
        <w:ind w:left="720" w:hanging="360"/>
        <w:rPr>
          <w:sz w:val="20"/>
          <w:szCs w:val="20"/>
        </w:rPr>
      </w:pPr>
      <w:r>
        <w:rPr>
          <w:sz w:val="20"/>
          <w:szCs w:val="20"/>
          <w:rtl w:val="0"/>
        </w:rPr>
        <w:t>Password hashing (bcrypt)</w:t>
      </w:r>
    </w:p>
    <w:p w14:paraId="0000008F">
      <w:pPr>
        <w:numPr>
          <w:ilvl w:val="0"/>
          <w:numId w:val="12"/>
        </w:numPr>
        <w:spacing w:before="100" w:after="80" w:line="240" w:lineRule="auto"/>
        <w:ind w:left="720" w:hanging="360"/>
        <w:rPr>
          <w:sz w:val="20"/>
          <w:szCs w:val="20"/>
        </w:rPr>
      </w:pPr>
      <w:r>
        <w:rPr>
          <w:sz w:val="20"/>
          <w:szCs w:val="20"/>
          <w:rtl w:val="0"/>
        </w:rPr>
        <w:t>Session timeout after 15 minutes inactivity</w:t>
      </w:r>
    </w:p>
    <w:p w14:paraId="00000090">
      <w:pPr>
        <w:numPr>
          <w:ilvl w:val="0"/>
          <w:numId w:val="12"/>
        </w:numPr>
        <w:spacing w:before="100" w:after="80" w:line="240" w:lineRule="auto"/>
        <w:ind w:left="720" w:hanging="360"/>
        <w:rPr>
          <w:sz w:val="20"/>
          <w:szCs w:val="20"/>
        </w:rPr>
      </w:pPr>
      <w:r>
        <w:rPr>
          <w:sz w:val="20"/>
          <w:szCs w:val="20"/>
        </w:rPr>
        <w:t>Two-factor authentication (optional)</w:t>
      </w:r>
    </w:p>
    <w:p w14:paraId="00000091">
      <w:pPr>
        <w:spacing w:before="100" w:after="80" w:line="240" w:lineRule="auto"/>
        <w:ind w:left="720" w:firstLine="0"/>
      </w:pPr>
    </w:p>
    <w:p w14:paraId="00000092">
      <w:pPr>
        <w:pStyle w:val="3"/>
        <w:keepNext w:val="0"/>
        <w:keepLines w:val="0"/>
        <w:spacing w:before="100" w:after="80" w:line="240" w:lineRule="auto"/>
        <w:rPr>
          <w:b/>
          <w:sz w:val="24"/>
          <w:szCs w:val="24"/>
        </w:rPr>
      </w:pPr>
      <w:bookmarkStart w:id="46" w:name="_rze0v4r9h2j7" w:colFirst="0" w:colLast="0"/>
      <w:bookmarkEnd w:id="46"/>
      <w:r>
        <w:rPr>
          <w:b/>
          <w:sz w:val="24"/>
          <w:szCs w:val="24"/>
          <w:rtl w:val="0"/>
        </w:rPr>
        <w:t>8. Backup &amp; Recovery Requirements</w:t>
      </w:r>
    </w:p>
    <w:p w14:paraId="00000093">
      <w:pPr>
        <w:numPr>
          <w:ilvl w:val="0"/>
          <w:numId w:val="13"/>
        </w:numPr>
        <w:spacing w:before="100" w:after="80" w:line="240" w:lineRule="auto"/>
        <w:ind w:left="720" w:hanging="360"/>
        <w:rPr>
          <w:sz w:val="20"/>
          <w:szCs w:val="20"/>
        </w:rPr>
      </w:pPr>
      <w:r>
        <w:rPr>
          <w:sz w:val="20"/>
          <w:szCs w:val="20"/>
          <w:rtl w:val="0"/>
        </w:rPr>
        <w:t xml:space="preserve">Daily automatic database backup </w:t>
      </w:r>
    </w:p>
    <w:p w14:paraId="00000094">
      <w:pPr>
        <w:numPr>
          <w:ilvl w:val="0"/>
          <w:numId w:val="13"/>
        </w:numPr>
        <w:spacing w:before="100" w:after="80" w:line="240" w:lineRule="auto"/>
        <w:ind w:left="720" w:hanging="360"/>
        <w:rPr>
          <w:sz w:val="20"/>
          <w:szCs w:val="20"/>
        </w:rPr>
      </w:pPr>
      <w:r>
        <w:rPr>
          <w:sz w:val="20"/>
          <w:szCs w:val="20"/>
          <w:rtl w:val="0"/>
        </w:rPr>
        <w:t>Weekly full backup</w:t>
      </w:r>
    </w:p>
    <w:p w14:paraId="00000095">
      <w:pPr>
        <w:numPr>
          <w:ilvl w:val="0"/>
          <w:numId w:val="13"/>
        </w:numPr>
        <w:spacing w:before="100" w:after="80" w:line="240" w:lineRule="auto"/>
        <w:ind w:left="720" w:hanging="360"/>
        <w:rPr>
          <w:sz w:val="20"/>
          <w:szCs w:val="20"/>
        </w:rPr>
      </w:pPr>
      <w:r>
        <w:rPr>
          <w:sz w:val="20"/>
          <w:szCs w:val="20"/>
          <w:rtl w:val="0"/>
        </w:rPr>
        <w:t>Recovery Point Objective (RPO): 24 hours</w:t>
      </w:r>
    </w:p>
    <w:p w14:paraId="00000096">
      <w:pPr>
        <w:numPr>
          <w:ilvl w:val="0"/>
          <w:numId w:val="13"/>
        </w:numPr>
        <w:spacing w:before="100" w:after="80" w:line="240" w:lineRule="auto"/>
        <w:ind w:left="720" w:hanging="360"/>
        <w:rPr>
          <w:sz w:val="20"/>
          <w:szCs w:val="20"/>
        </w:rPr>
      </w:pPr>
      <w:r>
        <w:rPr>
          <w:sz w:val="20"/>
          <w:szCs w:val="20"/>
          <w:rtl w:val="0"/>
        </w:rPr>
        <w:t>Recovery Time Objective (RTO): 1 hour</w:t>
      </w:r>
    </w:p>
    <w:p w14:paraId="00000097">
      <w:pPr>
        <w:spacing w:before="100" w:after="80" w:line="240" w:lineRule="auto"/>
        <w:ind w:left="720" w:firstLine="0"/>
        <w:rPr>
          <w:sz w:val="20"/>
          <w:szCs w:val="20"/>
        </w:rPr>
      </w:pPr>
    </w:p>
    <w:p w14:paraId="00000098">
      <w:pPr>
        <w:pStyle w:val="3"/>
        <w:keepNext w:val="0"/>
        <w:keepLines w:val="0"/>
        <w:spacing w:before="100" w:after="80" w:line="240" w:lineRule="auto"/>
        <w:rPr>
          <w:b/>
          <w:sz w:val="24"/>
          <w:szCs w:val="24"/>
        </w:rPr>
      </w:pPr>
      <w:bookmarkStart w:id="47" w:name="_86eqtfxc2ft4" w:colFirst="0" w:colLast="0"/>
      <w:bookmarkEnd w:id="47"/>
      <w:r>
        <w:rPr>
          <w:b/>
          <w:sz w:val="24"/>
          <w:szCs w:val="24"/>
          <w:rtl w:val="0"/>
        </w:rPr>
        <w:t>9. Future Enhancements</w:t>
      </w:r>
    </w:p>
    <w:p w14:paraId="00000099">
      <w:pPr>
        <w:numPr>
          <w:ilvl w:val="0"/>
          <w:numId w:val="14"/>
        </w:numPr>
        <w:spacing w:before="100" w:after="80" w:line="240" w:lineRule="auto"/>
        <w:ind w:left="720" w:hanging="360"/>
        <w:rPr>
          <w:sz w:val="20"/>
          <w:szCs w:val="20"/>
        </w:rPr>
      </w:pPr>
      <w:r>
        <w:rPr>
          <w:sz w:val="20"/>
          <w:szCs w:val="20"/>
        </w:rPr>
        <w:t>Integration with dating apps</w:t>
      </w:r>
    </w:p>
    <w:p w14:paraId="0AE97927">
      <w:pPr>
        <w:numPr>
          <w:ilvl w:val="0"/>
          <w:numId w:val="14"/>
        </w:numPr>
        <w:spacing w:before="100" w:after="80" w:line="240" w:lineRule="auto"/>
        <w:ind w:left="720" w:hanging="360"/>
        <w:rPr>
          <w:sz w:val="20"/>
          <w:szCs w:val="20"/>
        </w:rPr>
      </w:pPr>
      <w:r>
        <w:rPr>
          <w:sz w:val="20"/>
          <w:szCs w:val="20"/>
        </w:rPr>
        <w:t>Gamification features (badges, rewards)</w:t>
      </w:r>
    </w:p>
    <w:p w14:paraId="0000009B">
      <w:pPr>
        <w:numPr>
          <w:ilvl w:val="0"/>
          <w:numId w:val="14"/>
        </w:numPr>
        <w:spacing w:before="100" w:after="80" w:line="240" w:lineRule="auto"/>
        <w:ind w:left="720" w:hanging="360"/>
        <w:rPr>
          <w:sz w:val="20"/>
          <w:szCs w:val="20"/>
        </w:rPr>
      </w:pPr>
      <w:r>
        <w:rPr>
          <w:sz w:val="20"/>
          <w:szCs w:val="20"/>
        </w:rPr>
        <w:t>Advanced emotional AI analysis</w:t>
      </w:r>
    </w:p>
    <w:p w14:paraId="5A9BCB0E">
      <w:pPr>
        <w:numPr>
          <w:ilvl w:val="0"/>
          <w:numId w:val="14"/>
        </w:numPr>
        <w:spacing w:before="100" w:after="80" w:line="240" w:lineRule="auto"/>
        <w:ind w:left="720" w:hanging="360"/>
        <w:rPr>
          <w:sz w:val="20"/>
          <w:szCs w:val="20"/>
        </w:rPr>
      </w:pPr>
      <w:r>
        <w:rPr>
          <w:sz w:val="20"/>
          <w:szCs w:val="20"/>
        </w:rPr>
        <w:t>Voice-based questionnaire input</w:t>
      </w:r>
    </w:p>
    <w:p w14:paraId="0000009C"/>
    <w:p w14:paraId="0000009D">
      <w:pPr>
        <w:pStyle w:val="4"/>
        <w:keepNext w:val="0"/>
        <w:keepLines w:val="0"/>
        <w:spacing w:before="280"/>
        <w:rPr>
          <w:b/>
          <w:color w:val="000000"/>
          <w:sz w:val="26"/>
          <w:szCs w:val="26"/>
        </w:rPr>
      </w:pPr>
      <w:bookmarkStart w:id="48" w:name="_cy4tgvwqnagx" w:colFirst="0" w:colLast="0"/>
      <w:bookmarkEnd w:id="48"/>
      <w:r>
        <w:rPr>
          <w:b/>
          <w:color w:val="000000"/>
          <w:sz w:val="26"/>
          <w:szCs w:val="26"/>
          <w:rtl w:val="0"/>
        </w:rPr>
        <w:t>10. Appendices</w:t>
      </w:r>
    </w:p>
    <w:p w14:paraId="0000009E">
      <w:pPr>
        <w:numPr>
          <w:ilvl w:val="0"/>
          <w:numId w:val="15"/>
        </w:numPr>
        <w:spacing w:before="240" w:after="0" w:afterAutospacing="0"/>
        <w:ind w:left="720" w:hanging="360"/>
        <w:rPr>
          <w:sz w:val="20"/>
          <w:szCs w:val="20"/>
        </w:rPr>
      </w:pPr>
      <w:r>
        <w:rPr>
          <w:sz w:val="20"/>
          <w:szCs w:val="20"/>
        </w:rPr>
        <w:t>Mockups of login, dashboard, and compatibility pages (optional)</w:t>
      </w:r>
    </w:p>
    <w:p w14:paraId="65108D61">
      <w:pPr>
        <w:numPr>
          <w:ilvl w:val="0"/>
          <w:numId w:val="15"/>
        </w:numPr>
        <w:spacing w:before="0" w:beforeAutospacing="0" w:after="240"/>
        <w:ind w:left="720" w:hanging="360"/>
        <w:rPr>
          <w:sz w:val="20"/>
          <w:szCs w:val="20"/>
        </w:rPr>
      </w:pPr>
      <w:r>
        <w:rPr>
          <w:sz w:val="20"/>
          <w:szCs w:val="20"/>
        </w:rPr>
        <w:t>Database schema for user profiles and compatibility results (optional</w:t>
      </w:r>
      <w:r>
        <w:rPr>
          <w:rFonts w:hint="default"/>
          <w:sz w:val="20"/>
          <w:szCs w:val="20"/>
          <w:lang w:val="en-US"/>
        </w:rPr>
        <w:t>)</w:t>
      </w:r>
    </w:p>
    <w:p w14:paraId="000000A0"/>
    <w:bookmarkEnd w:id="6"/>
    <w:p w14:paraId="000000A1">
      <w:pPr>
        <w:pStyle w:val="2"/>
        <w:spacing w:line="276" w:lineRule="auto"/>
        <w:rPr>
          <w:sz w:val="20"/>
          <w:szCs w:val="20"/>
        </w:rPr>
      </w:pPr>
    </w:p>
    <w:p w14:paraId="000000A2">
      <w:bookmarkStart w:id="49" w:name="_GoBack"/>
      <w:bookmarkEnd w:id="49"/>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6"/>
  </w:num>
  <w:num w:numId="2">
    <w:abstractNumId w:val="4"/>
  </w:num>
  <w:num w:numId="3">
    <w:abstractNumId w:val="12"/>
  </w:num>
  <w:num w:numId="4">
    <w:abstractNumId w:val="2"/>
  </w:num>
  <w:num w:numId="5">
    <w:abstractNumId w:val="1"/>
  </w:num>
  <w:num w:numId="6">
    <w:abstractNumId w:val="8"/>
  </w:num>
  <w:num w:numId="7">
    <w:abstractNumId w:val="9"/>
  </w:num>
  <w:num w:numId="8">
    <w:abstractNumId w:val="14"/>
  </w:num>
  <w:num w:numId="9">
    <w:abstractNumId w:val="7"/>
  </w:num>
  <w:num w:numId="10">
    <w:abstractNumId w:val="0"/>
  </w:num>
  <w:num w:numId="11">
    <w:abstractNumId w:val="10"/>
  </w:num>
  <w:num w:numId="12">
    <w:abstractNumId w:val="13"/>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5070D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Normal"/>
    <w:qFormat/>
    <w:uiPriority w:val="0"/>
    <w:tblPr>
      <w:tblCellMar>
        <w:top w:w="100" w:type="dxa"/>
        <w:left w:w="100" w:type="dxa"/>
        <w:bottom w:w="100" w:type="dxa"/>
        <w:right w:w="100" w:type="dxa"/>
      </w:tblCellMar>
    </w:tblPr>
  </w:style>
  <w:style w:type="table" w:customStyle="1" w:styleId="13">
    <w:name w:val="_Style 10"/>
    <w:basedOn w:val="12"/>
    <w:qFormat/>
    <w:uiPriority w:val="0"/>
  </w:style>
  <w:style w:type="table" w:customStyle="1" w:styleId="14">
    <w:name w:val="_Style 11"/>
    <w:basedOn w:val="12"/>
    <w:uiPriority w:val="0"/>
  </w:style>
  <w:style w:type="table" w:customStyle="1" w:styleId="15">
    <w:name w:val="_Style 12"/>
    <w:basedOn w:val="12"/>
    <w:qFormat/>
    <w:uiPriority w:val="0"/>
  </w:style>
  <w:style w:type="table" w:customStyle="1" w:styleId="16">
    <w:name w:val="_Style 13"/>
    <w:basedOn w:val="1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2025-09-29T07:08:42Z</dcterms:created>
  <dc:creator>ASUS</dc:creator>
  <cp:lastModifiedBy>Bilal Farhani</cp:lastModifiedBy>
  <dcterms:modified xsi:type="dcterms:W3CDTF">2025-09-30T01:58:08Z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956A1332E9994FBB8448F83B82C1925B_12</vt:lpwstr>
  </property>
</Properties>
</file>