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Tiêu đề: Soạn bài Xuân Tóc Đỏ cứu quốc SGK Ngữ văn 12 tập 1 Kết nối tri thức</w:t>
      </w:r>
    </w:p>
    <w:p/>
    <w:p>
      <w:r>
        <w:rPr>
          <w:b/>
          <w:i w:val="0"/>
          <w:u w:val="none"/>
        </w:rPr>
        <w:t>Nội dung chính</w:t>
      </w:r>
    </w:p>
    <w:tbl>
      <w:tblPr>
        <w:tblStyle w:val="TableGrid"/>
        <w:tblW w:type="auto" w:w="0"/>
        <w:tblLook w:firstColumn="1" w:firstRow="1" w:lastColumn="0" w:lastRow="0" w:noHBand="0" w:noVBand="1" w:val="04A0"/>
      </w:tblPr>
      <w:tblGrid>
        <w:gridCol w:w="8640"/>
      </w:tblGrid>
      <w:tr>
        <w:tc>
          <w:tcPr>
            <w:tcW w:type="dxa" w:w="8640"/>
          </w:tcPr>
          <w:p>
            <w:r>
              <w:t>Tác phẩm viết về một trận đấu quần vợt khôi hài giữa Xuân Tóc Đỏ và quán quân người Xiêm, qua đó thể hiện giọng văn đầy sự giễu nhại của nhà văn dành cho những con người lố bịch thời bấy giờ ở những kẻ giàu có miền Bắc.</w:t>
            </w:r>
          </w:p>
        </w:tc>
      </w:tr>
    </w:tbl>
    <w:p/>
    <w:p/>
    <w:p>
      <w:r>
        <w:rPr>
          <w:b/>
          <w:i w:val="0"/>
          <w:u w:val="none"/>
        </w:rPr>
        <w:t>Trước khi đọc  1</w:t>
      </w:r>
    </w:p>
    <w:p>
      <w:r>
        <w:rPr>
          <w:b/>
          <w:i w:val="0"/>
          <w:u w:val="none"/>
        </w:rPr>
        <w:t>Trả lời Câu hỏi 1 Trước khi đọc trang 11 SGK Văn 12 Kết nối tri thức</w:t>
      </w:r>
    </w:p>
    <w:p>
      <w:r>
        <w:rPr>
          <w:b w:val="0"/>
          <w:i w:val="0"/>
          <w:u w:val="none"/>
        </w:rPr>
        <w:t>Khi nói về nhân vật văn học có thể gây cho độc giả sự chú ý, tò mò ngay từ cái tên, bạn nghĩ tới những nhân vật nào? Nêu nhận xét về ý nghĩa của việc đặt tên cho các nhân vật trong sáng tác văn học.</w:t>
      </w:r>
    </w:p>
    <w:p>
      <w:r>
        <w:rPr>
          <w:b/>
          <w:i w:val="0"/>
          <w:u w:val="none"/>
        </w:rPr>
        <w:t>Phương pháp giải:</w:t>
      </w:r>
    </w:p>
    <w:p>
      <w:r>
        <w:rPr>
          <w:b w:val="0"/>
          <w:i w:val="0"/>
          <w:u w:val="none"/>
        </w:rPr>
        <w:t>Chú ý lựa chọn những nhân vật có cái tên độc đáo, gây ấn tượng mạnh, có thể cái tên của nhân vật đó có nguồn gốc từ ngoại hình, tính cách đặc biệt.</w:t>
      </w:r>
    </w:p>
    <w:p>
      <w:r>
        <w:rPr>
          <w:b/>
          <w:i w:val="0"/>
          <w:u w:val="none"/>
        </w:rPr>
        <w:t>Lời giải chi tiết:</w:t>
      </w:r>
    </w:p>
    <w:p>
      <w:r>
        <w:rPr>
          <w:b w:val="0"/>
          <w:i w:val="0"/>
          <w:u w:val="none"/>
        </w:rPr>
        <w:t>Cách 1</w:t>
      </w:r>
    </w:p>
    <w:p>
      <w:r>
        <w:rPr>
          <w:b w:val="0"/>
          <w:i w:val="0"/>
          <w:u w:val="none"/>
        </w:rPr>
        <w:t>- Khi nói về nhân vật văn học có thể gây cho độc giả sự chú ý ngay từ cái tên, có thể nghĩ tới nhân vật Chí Phèo.</w:t>
      </w:r>
    </w:p>
    <w:p>
      <w:r>
        <w:rPr>
          <w:b w:val="0"/>
          <w:i w:val="0"/>
          <w:u w:val="none"/>
        </w:rPr>
        <w:t>- Nhận xét: trong quá trình sáng tác truyện, tác giả đã dày công gửi gắm tư tưởng, tình cảm, dụng ý của mình vào đó.</w:t>
      </w:r>
    </w:p>
    <w:p/>
    <w:p/>
    <w:p>
      <w:r>
        <w:rPr>
          <w:b/>
          <w:i w:val="0"/>
          <w:u w:val="none"/>
        </w:rPr>
        <w:t>Trước khi đọc  2</w:t>
      </w:r>
    </w:p>
    <w:p>
      <w:r>
        <w:rPr>
          <w:b/>
          <w:i w:val="0"/>
          <w:u w:val="none"/>
        </w:rPr>
        <w:t>Trả lời Câu hỏi 2 Trước khi đọc trang 11 SGK Văn 12 Kết nối tri thức</w:t>
      </w:r>
    </w:p>
    <w:p>
      <w:r>
        <w:rPr>
          <w:b w:val="0"/>
          <w:i w:val="0"/>
          <w:u w:val="none"/>
        </w:rPr>
        <w:t>Nêu những hiểu biết của bạn về tiếng cười trào phúng trong sáng tác văn học (đối tượng trào phúng, thủ pháp trào phúng, giọng điệu trào phúng,...)</w:t>
      </w:r>
    </w:p>
    <w:p>
      <w:r>
        <w:rPr>
          <w:b/>
          <w:i w:val="0"/>
          <w:u w:val="none"/>
        </w:rPr>
        <w:t>Phương pháp giải:</w:t>
      </w:r>
    </w:p>
    <w:p>
      <w:r>
        <w:rPr>
          <w:b w:val="0"/>
          <w:i w:val="0"/>
          <w:u w:val="none"/>
        </w:rPr>
        <w:t>Hiểu khái niệm và chỉ ra đặc điểm của tiếng cười trào phúng.</w:t>
      </w:r>
    </w:p>
    <w:p>
      <w:r>
        <w:rPr>
          <w:b/>
          <w:i w:val="0"/>
          <w:u w:val="none"/>
        </w:rPr>
        <w:t>Lời giải chi tiết:</w:t>
      </w:r>
    </w:p>
    <w:p>
      <w:r>
        <w:rPr>
          <w:b w:val="0"/>
          <w:i w:val="0"/>
          <w:u w:val="none"/>
        </w:rPr>
        <w:t>Cách 1</w:t>
      </w:r>
    </w:p>
    <w:p>
      <w:r>
        <w:rPr>
          <w:b w:val="0"/>
          <w:i w:val="0"/>
          <w:u w:val="none"/>
        </w:rPr>
        <w:t>"Tiếng cười trào phúng" trong sáng tác văn học là một khái niệm mang nguyên tắc phản ánh nghệ thuật với chất hóm hỉnh, sâu cay hoặc châm biếm.</w:t>
      </w:r>
    </w:p>
    <w:p>
      <w:r>
        <w:rPr>
          <w:b w:val="0"/>
          <w:i w:val="0"/>
          <w:u w:val="none"/>
        </w:rPr>
        <w:t>Tiếng cười trào phúng thường xuất hiện khi tác giả muốn diễn đạt sự phê phán, nhấn mạnh hoặc chỉ trích một tình huống, nhân vật một cách mỉa mai và khôn khéo.</w:t>
      </w:r>
    </w:p>
    <w:p>
      <w:r>
        <w:rPr>
          <w:b w:val="0"/>
          <w:i w:val="0"/>
          <w:u w:val="none"/>
        </w:rPr>
        <w:t>Những thủ pháp trào phúng được dùng trong truyện ví dụ như thủ pháp hài hước, mỉa mai châm biếm, phóng đại, ẩn ý để phê phán, châm biếm thói hư tật xấu của con người trong xã hội.</w:t>
      </w:r>
    </w:p>
    <w:p>
      <w:r>
        <w:rPr>
          <w:b w:val="0"/>
          <w:i w:val="0"/>
          <w:u w:val="none"/>
        </w:rPr>
        <w:t>Thông qua cười trào phúng, người viết có thể giải tỏa sự bức bối, thể hiện sự phê phán một cách hài hước, và đồng thời truyền đạt quan điểm, ý kiến của mình một cách chân thực nhất.</w:t>
      </w:r>
    </w:p>
    <w:p/>
    <w:p/>
    <w:p>
      <w:r>
        <w:rPr>
          <w:b/>
          <w:i w:val="0"/>
          <w:u w:val="none"/>
        </w:rPr>
        <w:t>Trong khi đọc  1</w:t>
      </w:r>
    </w:p>
    <w:p>
      <w:r>
        <w:rPr>
          <w:b/>
          <w:i w:val="0"/>
          <w:u w:val="none"/>
        </w:rPr>
        <w:t>Trả lời Câu hỏi 1 Trong khi đọc trang 11 SGK Văn 12 Kết nối tri thức</w:t>
      </w:r>
    </w:p>
    <w:p>
      <w:r>
        <w:rPr>
          <w:b w:val="0"/>
          <w:i w:val="0"/>
          <w:u w:val="none"/>
        </w:rPr>
        <w:t>Chú ý cách giới thiệu về sự kiện qua những chi tiết cụ thể và các yếu tố hé lộ giọng điệu trần thuật chính.</w:t>
      </w:r>
    </w:p>
    <w:p>
      <w:r>
        <w:rPr>
          <w:b/>
          <w:i w:val="0"/>
          <w:u w:val="none"/>
        </w:rPr>
        <w:t>Phương pháp giải:</w:t>
      </w:r>
    </w:p>
    <w:p>
      <w:r>
        <w:rPr>
          <w:b w:val="0"/>
          <w:i w:val="0"/>
          <w:u w:val="none"/>
        </w:rPr>
        <w:t>Xem lại mở đầu của đoạn trích</w:t>
      </w:r>
    </w:p>
    <w:p>
      <w:r>
        <w:rPr>
          <w:b/>
          <w:i w:val="0"/>
          <w:u w:val="none"/>
        </w:rPr>
        <w:t>Lời giải chi tiết:</w:t>
      </w:r>
    </w:p>
    <w:p>
      <w:r>
        <w:rPr>
          <w:b w:val="0"/>
          <w:i w:val="0"/>
          <w:u w:val="none"/>
        </w:rPr>
        <w:t>- Không gian: Sân quần Rollandes Varreau → Một sự kiện bất ngờ trước đây chưa từng có, gây chấn động đến bất ngờ và có thể làm thay đổi lịch sử của nền thể thao nước nhà.</w:t>
      </w:r>
    </w:p>
    <w:p>
      <w:r>
        <w:rPr>
          <w:b w:val="0"/>
          <w:i w:val="0"/>
          <w:u w:val="none"/>
        </w:rPr>
        <w:t>- Con người:</w:t>
      </w:r>
    </w:p>
    <w:p>
      <w:r>
        <w:rPr>
          <w:b w:val="0"/>
          <w:i w:val="0"/>
          <w:u w:val="none"/>
        </w:rPr>
        <w:t>+ "Tuy giá vé vào cửa là ba đồng hạng bét, số công chúng sáng hôm ấy, cũng trên ba nghìn": Mặc dù giá vé rất cao những nhiều người vẫn đổ xô nhau để mua vé sự kiện.</w:t>
      </w:r>
    </w:p>
    <w:p>
      <w:r>
        <w:rPr>
          <w:b w:val="0"/>
          <w:i w:val="0"/>
          <w:u w:val="none"/>
        </w:rPr>
        <w:t>+ "rất nhiều người hâm mộ vì đến chậm, không mua được vé, bèn hóa ra phẫn uất và chết một cách rất thể thao, nghĩa là tự tử dần bằng thuốc phiện không có giấm thanh hút vào phổi”: Quang cảnh sân quần hỗn loạn bởi sự náo nhiệt của người hâm mộ.</w:t>
      </w:r>
    </w:p>
    <w:p>
      <w:r>
        <w:rPr>
          <w:b w:val="0"/>
          <w:i w:val="0"/>
          <w:u w:val="none"/>
        </w:rPr>
        <w:t>+ Cụm từ "chết một cách rất thể thao": Thể hiện thái độ châm biếm, mỉa mai của tác giả</w:t>
      </w:r>
    </w:p>
    <w:p>
      <w:r>
        <w:rPr>
          <w:b w:val="0"/>
          <w:i w:val="0"/>
          <w:u w:val="none"/>
        </w:rPr>
        <w:t>→ Từ những chi tiết thể hiện cách giới thiệu về sự kiện, tác giả đã cho thấy một khung cảnh hỗn loạn, nực cười. Cách xây dựng không gian này có tác dụng: Tạo ấn tượng, hứng thú, sự tò mò cho người đọc.</w:t>
      </w:r>
    </w:p>
    <w:p>
      <w:r>
        <w:rPr>
          <w:b w:val="0"/>
          <w:i w:val="0"/>
          <w:u w:val="none"/>
        </w:rPr>
        <w:t>→ Giọng điệu trần thuật chính của tác phẩm là giọng điệu trần thuật (tự sự) nhưng đậm chất trào phúng.</w:t>
      </w:r>
    </w:p>
    <w:p/>
    <w:p/>
    <w:p>
      <w:r>
        <w:rPr>
          <w:b/>
          <w:i w:val="0"/>
          <w:u w:val="none"/>
        </w:rPr>
        <w:t>Trong khi đọc  2</w:t>
      </w:r>
    </w:p>
    <w:p>
      <w:r>
        <w:rPr>
          <w:b/>
          <w:i w:val="0"/>
          <w:u w:val="none"/>
        </w:rPr>
        <w:t>Trả lời Câu hỏi 2 Trong khi đọc trang 11 SGK Văn 12 Kết nối tri thức</w:t>
      </w:r>
    </w:p>
    <w:p>
      <w:r>
        <w:rPr>
          <w:b w:val="0"/>
          <w:i w:val="0"/>
          <w:u w:val="none"/>
        </w:rPr>
        <w:t>Câu văn này có thể gợi lên ấn tượng gì về nhân vật Xuân Tóc Đỏ?</w:t>
      </w:r>
    </w:p>
    <w:p>
      <w:r>
        <w:rPr>
          <w:b/>
          <w:i w:val="0"/>
          <w:u w:val="none"/>
        </w:rPr>
        <w:t>Phương pháp giải:</w:t>
      </w:r>
    </w:p>
    <w:p>
      <w:r>
        <w:rPr>
          <w:b w:val="0"/>
          <w:i w:val="0"/>
          <w:u w:val="none"/>
        </w:rPr>
        <w:t>Tập trung đọc kĩ câu văn để đưa ra miêu tả về nhân vật và rút ra nhận xét</w:t>
      </w:r>
    </w:p>
    <w:p>
      <w:r>
        <w:rPr>
          <w:b/>
          <w:i w:val="0"/>
          <w:u w:val="none"/>
        </w:rPr>
        <w:t>Lời giải chi tiết:</w:t>
      </w:r>
    </w:p>
    <w:p>
      <w:r>
        <w:rPr>
          <w:b w:val="0"/>
          <w:i w:val="0"/>
          <w:u w:val="none"/>
        </w:rPr>
        <w:t>Ấn tượng về nhân vật Xuân Tóc Đỏ: đáng tin cậy, chỗ dựa vào lúc nguy cấp nhất.</w:t>
      </w:r>
    </w:p>
    <w:p/>
    <w:p/>
    <w:p>
      <w:r>
        <w:rPr>
          <w:b/>
          <w:i w:val="0"/>
          <w:u w:val="none"/>
        </w:rPr>
        <w:t>Trong khi đọc  3</w:t>
      </w:r>
    </w:p>
    <w:p>
      <w:r>
        <w:rPr>
          <w:b/>
          <w:i w:val="0"/>
          <w:u w:val="none"/>
        </w:rPr>
        <w:t>Trả lời Câu hỏi 3 Trong khi đọc trang 11 SGK Văn 12 Kết nối tri thức</w:t>
      </w:r>
    </w:p>
    <w:p>
      <w:r>
        <w:rPr>
          <w:b w:val="0"/>
          <w:i w:val="0"/>
          <w:u w:val="none"/>
        </w:rPr>
        <w:t>Người kể chuyện đã miêu tả chân dung các nhân vật bằng giọng điệu như thế nào?</w:t>
      </w:r>
    </w:p>
    <w:p>
      <w:r>
        <w:rPr>
          <w:b/>
          <w:i w:val="0"/>
          <w:u w:val="none"/>
        </w:rPr>
        <w:t>Phương pháp giải:</w:t>
      </w:r>
    </w:p>
    <w:p>
      <w:r>
        <w:rPr>
          <w:b w:val="0"/>
          <w:i w:val="0"/>
          <w:u w:val="none"/>
        </w:rPr>
        <w:t>Tập trung đọc kĩ câu văn để thấy cách tác giả miêu tả chân dung nhân vật bằng giọng văn như thế nào.</w:t>
      </w:r>
    </w:p>
    <w:p/>
    <w:p>
      <w:r>
        <w:rPr>
          <w:b/>
          <w:i w:val="0"/>
          <w:u w:val="none"/>
        </w:rPr>
        <w:t>Lời giải chi tiết:</w:t>
      </w:r>
    </w:p>
    <w:p>
      <w:r>
        <w:rPr>
          <w:b w:val="0"/>
          <w:i w:val="0"/>
          <w:u w:val="none"/>
        </w:rPr>
        <w:t>Cách 1</w:t>
      </w:r>
    </w:p>
    <w:p>
      <w:r>
        <w:rPr>
          <w:b w:val="0"/>
          <w:i w:val="0"/>
          <w:u w:val="none"/>
        </w:rPr>
        <w:t>Giọng điệu: trào phúng, hài hước</w:t>
      </w:r>
    </w:p>
    <w:p>
      <w:r>
        <w:rPr>
          <w:b w:val="0"/>
          <w:i w:val="0"/>
          <w:u w:val="none"/>
        </w:rPr>
        <w:t>+ Người kể chuyện sử dụng hàng loạt từ ngữ mang tính biểu cảm cao để phác họa hình ảnh sống động về những người ngồi trên khán đài.</w:t>
      </w:r>
    </w:p>
    <w:p>
      <w:r>
        <w:rPr>
          <w:b w:val="0"/>
          <w:i w:val="0"/>
          <w:u w:val="none"/>
        </w:rPr>
        <w:t>+ Cách diễn đạt của người kể chuyện còn pha chút hài hước khi miêu tả các vị quan lớn với trang phục lộng lẫy, có thể coi là "lồng lộn".</w:t>
      </w:r>
    </w:p>
    <w:p/>
    <w:p/>
    <w:p>
      <w:r>
        <w:rPr>
          <w:b/>
          <w:i w:val="0"/>
          <w:u w:val="none"/>
        </w:rPr>
        <w:t>Trong khi đọc  4</w:t>
      </w:r>
    </w:p>
    <w:p>
      <w:r>
        <w:rPr>
          <w:b/>
          <w:i w:val="0"/>
          <w:u w:val="none"/>
        </w:rPr>
        <w:t>Trả lời Câu hỏi 4 Trong khi đọc trang 12 SGK Văn 12 Kết nối tri thức</w:t>
      </w:r>
    </w:p>
    <w:p>
      <w:r>
        <w:rPr>
          <w:b w:val="0"/>
          <w:i w:val="0"/>
          <w:u w:val="none"/>
        </w:rPr>
        <w:t>Đoạn văn cho thấy điều gì về bản chất của cuộc bài binh bố trận được nhà nước thuộc địa triển khai trước một sự kiện chính trị quan trọng.</w:t>
      </w:r>
    </w:p>
    <w:p/>
    <w:p>
      <w:r>
        <w:rPr>
          <w:b/>
          <w:i w:val="0"/>
          <w:u w:val="none"/>
        </w:rPr>
        <w:t>Phương pháp giải:</w:t>
      </w:r>
    </w:p>
    <w:p>
      <w:r>
        <w:rPr>
          <w:b w:val="0"/>
          <w:i w:val="0"/>
          <w:u w:val="none"/>
        </w:rPr>
        <w:t>Tập trung đọc kĩ đoạn văn để thấy những gì tác giả muốn nhắc đến thông qua sự kiện này.</w:t>
      </w:r>
    </w:p>
    <w:p/>
    <w:p>
      <w:r>
        <w:rPr>
          <w:b/>
          <w:i w:val="0"/>
          <w:u w:val="none"/>
        </w:rPr>
        <w:t>Lời giải chi tiết:</w:t>
      </w:r>
    </w:p>
    <w:p>
      <w:r>
        <w:rPr>
          <w:b w:val="0"/>
          <w:i w:val="0"/>
          <w:u w:val="none"/>
        </w:rPr>
        <w:t>Cách 1</w:t>
      </w:r>
    </w:p>
    <w:p>
      <w:r>
        <w:rPr>
          <w:b w:val="0"/>
          <w:i w:val="0"/>
          <w:u w:val="none"/>
        </w:rPr>
        <w:t>Đoạn văn cho thấy cuộc bài binh bố trận này bản chất là một sự sắp đặt sẵn để thể hiện sự nhường nhịn, tôn kính của một nước thuộc địa trước nước lớn. Tất cả đã được sắp xếp để hai quán quân nước lớn chiến thắng tuy nhiên lại có sự hỗn loạn</w:t>
      </w:r>
    </w:p>
    <w:p/>
    <w:p/>
    <w:p>
      <w:r>
        <w:rPr>
          <w:b/>
          <w:i w:val="0"/>
          <w:u w:val="none"/>
        </w:rPr>
        <w:t>Trong khi đọc  5</w:t>
      </w:r>
    </w:p>
    <w:p>
      <w:r>
        <w:rPr>
          <w:b/>
          <w:i w:val="0"/>
          <w:u w:val="none"/>
        </w:rPr>
        <w:t>Trả lời Câu hỏi 5 Trong khi đọc trang 13 SGK Văn 12 Kết nối tri thức</w:t>
      </w:r>
    </w:p>
    <w:p>
      <w:r>
        <w:rPr>
          <w:b w:val="0"/>
          <w:i w:val="0"/>
          <w:u w:val="none"/>
        </w:rPr>
        <w:t>Lí do sự hài lòng của các đối tượng tham gia sự kiện đã được diễn tả như thế nào?</w:t>
      </w:r>
    </w:p>
    <w:p>
      <w:r>
        <w:rPr>
          <w:b/>
          <w:i w:val="0"/>
          <w:u w:val="none"/>
        </w:rPr>
        <w:t>Phương pháp giải:</w:t>
      </w:r>
    </w:p>
    <w:p>
      <w:r>
        <w:rPr>
          <w:b w:val="0"/>
          <w:i w:val="0"/>
          <w:u w:val="none"/>
        </w:rPr>
        <w:t>Tập trung vào các từ ngữ miêu tả cảm xúc, trạng thái của đối tượng tham gia sự kiện</w:t>
      </w:r>
    </w:p>
    <w:p>
      <w:r>
        <w:rPr>
          <w:b/>
          <w:i w:val="0"/>
          <w:u w:val="none"/>
        </w:rPr>
        <w:t>Lời giải chi tiết:</w:t>
      </w:r>
    </w:p>
    <w:p>
      <w:r>
        <w:rPr>
          <w:b w:val="0"/>
          <w:i w:val="0"/>
          <w:u w:val="none"/>
        </w:rPr>
        <w:t>Cách 1</w:t>
      </w:r>
    </w:p>
    <w:p>
      <w:r>
        <w:rPr>
          <w:b w:val="0"/>
          <w:i w:val="0"/>
          <w:u w:val="none"/>
        </w:rPr>
        <w:t>Sự hào hứng của người đến xen với Luang Brabahol – nhà quán quân Xiêm La.</w:t>
      </w:r>
    </w:p>
    <w:p>
      <w:r>
        <w:rPr>
          <w:b w:val="0"/>
          <w:i w:val="0"/>
          <w:u w:val="none"/>
        </w:rPr>
        <w:t>Vì cho rằng sự Tổng cục không đề cử Hải và Thụ mà chỉ bắt Xuân là một người chưa chiếm quán quân năm nào, thì đó chính là một cử động kiêu ngạo rất kín đạo vậy.</w:t>
      </w:r>
    </w:p>
    <w:p>
      <w:r>
        <w:rPr>
          <w:b w:val="0"/>
          <w:i w:val="0"/>
          <w:u w:val="none"/>
        </w:rPr>
        <w:t>Ông Văn Minh, ông bầu vô cùng sung sướng vì người của ông được đại diện cho Hà thành để giữu cái danh dự cho Tổ quốc, trước nhà vô địch Xiêm.</w:t>
      </w:r>
    </w:p>
    <w:p/>
    <w:p/>
    <w:p>
      <w:r>
        <w:rPr>
          <w:b/>
          <w:i w:val="0"/>
          <w:u w:val="none"/>
        </w:rPr>
        <w:t>Trong khi đọc  6</w:t>
      </w:r>
    </w:p>
    <w:p>
      <w:r>
        <w:rPr>
          <w:b/>
          <w:i w:val="0"/>
          <w:u w:val="none"/>
        </w:rPr>
        <w:t>Trả lời Câu hỏi 6 Trong khi đọc trang 13 SGK Văn 12 Kết nối tri thức</w:t>
      </w:r>
    </w:p>
    <w:p>
      <w:r>
        <w:rPr>
          <w:b w:val="0"/>
          <w:i w:val="0"/>
          <w:u w:val="none"/>
        </w:rPr>
        <w:t>Sự cường điệu trong cách miêu tả phản ứng của vua Xiêm đem lại hiệu quả nghệ thuật gì?</w:t>
      </w:r>
    </w:p>
    <w:p>
      <w:r>
        <w:rPr>
          <w:b/>
          <w:i w:val="0"/>
          <w:u w:val="none"/>
        </w:rPr>
        <w:t>Phương pháp giải:</w:t>
      </w:r>
    </w:p>
    <w:p>
      <w:r>
        <w:rPr>
          <w:b w:val="0"/>
          <w:i w:val="0"/>
          <w:u w:val="none"/>
        </w:rPr>
        <w:t>Tập trung vào các từ ngữ miêu tả cảm xúc, trạng thái, biểu cảm cũng như hành động của vua Xiêm để rút ra hiệu quả nghệ thuật.</w:t>
      </w:r>
    </w:p>
    <w:p>
      <w:r>
        <w:rPr>
          <w:b/>
          <w:i w:val="0"/>
          <w:u w:val="none"/>
        </w:rPr>
        <w:t>Lời giải chi tiết:</w:t>
      </w:r>
    </w:p>
    <w:p>
      <w:r>
        <w:rPr>
          <w:b w:val="0"/>
          <w:i w:val="0"/>
          <w:u w:val="none"/>
        </w:rPr>
        <w:t>Cách 1</w:t>
      </w:r>
    </w:p>
    <w:p>
      <w:r>
        <w:rPr>
          <w:b w:val="0"/>
          <w:i w:val="0"/>
          <w:u w:val="none"/>
        </w:rPr>
        <w:t>Thể hiện biểu cảm lố bịch, gây tiếng cười cho một vị vua đứng đầu một nước.</w:t>
      </w:r>
    </w:p>
    <w:p>
      <w:r>
        <w:rPr>
          <w:b w:val="0"/>
          <w:i w:val="0"/>
          <w:u w:val="none"/>
        </w:rPr>
        <w:t>Không chỉ tái hiện cảm xúc tức giận đến cao độ của nhà vua mà tác giả còn cho chúng ta thấy được sự phức tạp của nền chính trị, ngoại giao lúc bấy giờ</w:t>
      </w:r>
    </w:p>
    <w:p/>
    <w:p/>
    <w:p>
      <w:r>
        <w:rPr>
          <w:b/>
          <w:i w:val="0"/>
          <w:u w:val="none"/>
        </w:rPr>
        <w:t>Trong khi đọc  7</w:t>
      </w:r>
    </w:p>
    <w:p>
      <w:r>
        <w:rPr>
          <w:b/>
          <w:i w:val="0"/>
          <w:u w:val="none"/>
        </w:rPr>
        <w:t>Trả lời Câu hỏi 7 Trong khi đọc trang 14 SGK Văn 12 Kết nối tri thức</w:t>
      </w:r>
    </w:p>
    <w:p>
      <w:r>
        <w:rPr>
          <w:b w:val="0"/>
          <w:i w:val="0"/>
          <w:u w:val="none"/>
        </w:rPr>
        <w:t>Các quan chức nhà nước có động thái gì nhằm cứu vãn tình hình? Các động thái đó có tính chất khôi hài như thế nào?</w:t>
      </w:r>
    </w:p>
    <w:p>
      <w:r>
        <w:rPr>
          <w:b/>
          <w:i w:val="0"/>
          <w:u w:val="none"/>
        </w:rPr>
        <w:t>Phương pháp giải:</w:t>
      </w:r>
    </w:p>
    <w:p>
      <w:r>
        <w:rPr>
          <w:b w:val="0"/>
          <w:i w:val="0"/>
          <w:u w:val="none"/>
        </w:rPr>
        <w:t>Đọc kĩ đoạn văn, xác định các động thái của quan chức nhà nước để thấy sự khôi hài trong đó.</w:t>
      </w:r>
    </w:p>
    <w:p/>
    <w:p>
      <w:r>
        <w:rPr>
          <w:b/>
          <w:i w:val="0"/>
          <w:u w:val="none"/>
        </w:rPr>
        <w:t>Lời giải chi tiết:</w:t>
      </w:r>
    </w:p>
    <w:p>
      <w:r>
        <w:rPr>
          <w:b w:val="0"/>
          <w:i w:val="0"/>
          <w:u w:val="none"/>
        </w:rPr>
        <w:t>Cách 1</w:t>
      </w:r>
    </w:p>
    <w:p>
      <w:r>
        <w:rPr>
          <w:b w:val="0"/>
          <w:i w:val="0"/>
          <w:u w:val="none"/>
        </w:rPr>
        <w:t>- Động thái nhằm cứu vãn tình hình: đi tìm Xuân Tóc Đỏ nhờ thua quân Xiêm</w:t>
      </w:r>
    </w:p>
    <w:p>
      <w:r>
        <w:rPr>
          <w:b w:val="0"/>
          <w:i w:val="0"/>
          <w:u w:val="none"/>
        </w:rPr>
        <w:t>- Tính khôi hài:</w:t>
      </w:r>
    </w:p>
    <w:p>
      <w:r>
        <w:rPr>
          <w:b w:val="0"/>
          <w:i w:val="0"/>
          <w:u w:val="none"/>
        </w:rPr>
        <w:t>+ Trong tình huống khẩn cấp, quan chức nhà nước bỏ khán đài để đi bàn chuyện nhường bàn thắng.</w:t>
      </w:r>
    </w:p>
    <w:p>
      <w:r>
        <w:rPr>
          <w:b w:val="0"/>
          <w:i w:val="0"/>
          <w:u w:val="none"/>
        </w:rPr>
        <w:t>+ Ông Văn Minh trong các cuộc đối thoại thường rất ngây ngô, luôn cảm thấy khó hiểu khi nghe lời đề xuất của ông Giám đốc chính trị Đông Dương vì cảm thấy nó quá vô lý.</w:t>
      </w:r>
    </w:p>
    <w:p>
      <w:r>
        <w:rPr>
          <w:b w:val="0"/>
          <w:i w:val="0"/>
          <w:u w:val="none"/>
        </w:rPr>
        <w:t>+ Các quan chức coi trận đấu là việc liên quan đến vận mệnh quốc gia và liên tục sử dụng các từ ngữ mang tính chất nguy cấp</w:t>
      </w:r>
    </w:p>
    <w:p/>
    <w:p/>
    <w:p>
      <w:r>
        <w:rPr>
          <w:b/>
          <w:i w:val="0"/>
          <w:u w:val="none"/>
        </w:rPr>
        <w:t>Trong khi đọc  8</w:t>
      </w:r>
    </w:p>
    <w:p>
      <w:r>
        <w:rPr>
          <w:b/>
          <w:i w:val="0"/>
          <w:u w:val="none"/>
        </w:rPr>
        <w:t>Trả lời Câu hỏi 8 Trong khi đọc trang 15 SGK Văn 12 Kết nối tri thức</w:t>
      </w:r>
    </w:p>
    <w:p>
      <w:r>
        <w:rPr>
          <w:b w:val="0"/>
          <w:i w:val="0"/>
          <w:u w:val="none"/>
        </w:rPr>
        <w:t>Nhịp điệu trần thuật ở đoạn này có điểm gì đáng chú ý?</w:t>
      </w:r>
    </w:p>
    <w:p>
      <w:r>
        <w:rPr>
          <w:b/>
          <w:i w:val="0"/>
          <w:u w:val="none"/>
        </w:rPr>
        <w:t>Phương pháp giải:</w:t>
      </w:r>
    </w:p>
    <w:p>
      <w:r>
        <w:rPr>
          <w:b w:val="0"/>
          <w:i w:val="0"/>
          <w:u w:val="none"/>
        </w:rPr>
        <w:t>Đọc kĩ đoạn văn, câu văn, cách ngắt nghỉ để xác định nhịp điệu trần thuật</w:t>
      </w:r>
    </w:p>
    <w:p>
      <w:r>
        <w:rPr>
          <w:b/>
          <w:i w:val="0"/>
          <w:u w:val="none"/>
        </w:rPr>
        <w:t>Lời giải chi tiết:</w:t>
      </w:r>
    </w:p>
    <w:p>
      <w:r>
        <w:rPr>
          <w:b/>
          <w:i w:val="0"/>
          <w:u w:val="none"/>
        </w:rPr>
        <w:t>Cách 1</w:t>
      </w:r>
    </w:p>
    <w:p>
      <w:r>
        <w:rPr>
          <w:b w:val="0"/>
          <w:i w:val="0"/>
          <w:u w:val="none"/>
        </w:rPr>
        <w:t>Nhịp điệu trần thuật nhanh, thể hiện sự gấp gáp, lo lắng, sợ hãi trước sự đe dọa của quân Xiêm La</w:t>
      </w:r>
    </w:p>
    <w:p/>
    <w:p/>
    <w:p>
      <w:r>
        <w:rPr>
          <w:b/>
          <w:i w:val="0"/>
          <w:u w:val="none"/>
        </w:rPr>
        <w:t>Trong khi đọc  9</w:t>
      </w:r>
    </w:p>
    <w:p>
      <w:r>
        <w:rPr>
          <w:b/>
          <w:i w:val="0"/>
          <w:u w:val="none"/>
        </w:rPr>
        <w:t>Trả lời Câu hỏi 9 Trong khi đọc trang 16 SGK Văn 12 Kết nối tri thức</w:t>
      </w:r>
    </w:p>
    <w:p>
      <w:r>
        <w:rPr>
          <w:b w:val="0"/>
          <w:i w:val="0"/>
          <w:u w:val="none"/>
        </w:rPr>
        <w:t>Bạn có liên tưởng gì đến thực tế thường diễn ra sau một sự kiện thể thao hay văn hóa mà bạn được biết?</w:t>
      </w:r>
    </w:p>
    <w:p/>
    <w:p>
      <w:r>
        <w:rPr>
          <w:b/>
          <w:i w:val="0"/>
          <w:u w:val="none"/>
        </w:rPr>
        <w:t>Phương pháp giải:</w:t>
      </w:r>
    </w:p>
    <w:p>
      <w:r>
        <w:rPr>
          <w:b w:val="0"/>
          <w:i w:val="0"/>
          <w:u w:val="none"/>
        </w:rPr>
        <w:t>Liên tưởng đến một sự kiện thể thao hoặc văn hóa mình đã từng thấy hoặc biết, nhớ lại những gì thực tế nhất sau sự kiện đó</w:t>
      </w:r>
    </w:p>
    <w:p>
      <w:r>
        <w:rPr>
          <w:b/>
          <w:i w:val="0"/>
          <w:u w:val="none"/>
        </w:rPr>
        <w:t>Lời giải chi tiết:</w:t>
      </w:r>
    </w:p>
    <w:p>
      <w:r>
        <w:rPr>
          <w:b w:val="0"/>
          <w:i w:val="0"/>
          <w:u w:val="none"/>
        </w:rPr>
        <w:t>Cách 1</w:t>
      </w:r>
    </w:p>
    <w:p>
      <w:r>
        <w:rPr>
          <w:b w:val="0"/>
          <w:i w:val="0"/>
          <w:u w:val="none"/>
        </w:rPr>
        <w:t>Tình hình thực tế thường diễn ra sau một sự kiện thể thao chính là phỏng vấn vận động viên sau trận đấu.</w:t>
      </w:r>
    </w:p>
    <w:p/>
    <w:p/>
    <w:p>
      <w:r>
        <w:rPr>
          <w:b/>
          <w:i w:val="0"/>
          <w:u w:val="none"/>
        </w:rPr>
        <w:t>Trong khi đọc  10</w:t>
      </w:r>
    </w:p>
    <w:p>
      <w:r>
        <w:rPr>
          <w:b/>
          <w:i w:val="0"/>
          <w:u w:val="none"/>
        </w:rPr>
        <w:t>Trả lời Câu hỏi 10 Trong khi đọc trang 16 SGK Văn 12 Kết nối tri thức</w:t>
      </w:r>
    </w:p>
    <w:p>
      <w:r>
        <w:rPr>
          <w:b w:val="0"/>
          <w:i w:val="0"/>
          <w:u w:val="none"/>
        </w:rPr>
        <w:t>Cách xưng hô của nhân vật Xuân Tóc Đỏ có gì đáng chú ý?</w:t>
      </w:r>
    </w:p>
    <w:p>
      <w:r>
        <w:rPr>
          <w:b/>
          <w:i w:val="0"/>
          <w:u w:val="none"/>
        </w:rPr>
        <w:t>Phương pháp giải:</w:t>
      </w:r>
    </w:p>
    <w:p>
      <w:r>
        <w:rPr>
          <w:b w:val="0"/>
          <w:i w:val="0"/>
          <w:u w:val="none"/>
        </w:rPr>
        <w:t>Đọc kĩ đoạn văn, chú ý vào cách xưng hô của Xuân với công chúng và đại từ nhân xưng và nhân vật này tự gọi mình để từ đó ta thấy đây là con người như thế nào</w:t>
      </w:r>
    </w:p>
    <w:p>
      <w:r>
        <w:rPr>
          <w:b/>
          <w:i w:val="0"/>
          <w:u w:val="none"/>
        </w:rPr>
        <w:t>Lời giải chi tiết:</w:t>
      </w:r>
    </w:p>
    <w:p>
      <w:r>
        <w:rPr>
          <w:b w:val="0"/>
          <w:i w:val="0"/>
          <w:u w:val="none"/>
        </w:rPr>
        <w:t>Cách 1</w:t>
      </w:r>
    </w:p>
    <w:p>
      <w:r>
        <w:rPr>
          <w:b w:val="0"/>
          <w:i w:val="0"/>
          <w:u w:val="none"/>
        </w:rPr>
        <w:t>Cách xưng hô: công chúng - ta; mi - ta →  cách xưng hô “trịch thượng của một bậc vĩ nhân”</w:t>
      </w:r>
    </w:p>
    <w:p/>
    <w:p/>
    <w:p>
      <w:r>
        <w:rPr>
          <w:b/>
          <w:i w:val="0"/>
          <w:u w:val="none"/>
        </w:rPr>
        <w:t>Trong khi đọc  11</w:t>
      </w:r>
    </w:p>
    <w:p>
      <w:r>
        <w:rPr>
          <w:b/>
          <w:i w:val="0"/>
          <w:u w:val="none"/>
        </w:rPr>
        <w:t>Trả lời Câu hỏi 11 Trong khi đọc trang 16 SGK Văn 12 Kết nối tri thức</w:t>
      </w:r>
    </w:p>
    <w:p>
      <w:r>
        <w:rPr>
          <w:b w:val="0"/>
          <w:i w:val="0"/>
          <w:u w:val="none"/>
        </w:rPr>
        <w:t>Những ghi chú trong ngoặc đơn có ý nghĩa nghệ thuật như thế nào?</w:t>
      </w:r>
    </w:p>
    <w:p>
      <w:r>
        <w:rPr>
          <w:b/>
          <w:i w:val="0"/>
          <w:u w:val="none"/>
        </w:rPr>
        <w:t>Phương pháp giải:</w:t>
      </w:r>
    </w:p>
    <w:p>
      <w:r>
        <w:rPr>
          <w:b w:val="0"/>
          <w:i w:val="0"/>
          <w:u w:val="none"/>
        </w:rPr>
        <w:t>Đọc kĩ các ghi chú trong ngoặc đơn để từ đó rút ra ý nghĩa nghệ thuật.</w:t>
      </w:r>
    </w:p>
    <w:p>
      <w:r>
        <w:rPr>
          <w:b/>
          <w:i w:val="0"/>
          <w:u w:val="none"/>
        </w:rPr>
        <w:t>Lời giải chi tiết:</w:t>
      </w:r>
    </w:p>
    <w:p>
      <w:r>
        <w:rPr>
          <w:b w:val="0"/>
          <w:i w:val="0"/>
          <w:u w:val="none"/>
        </w:rPr>
        <w:t>Cách 1</w:t>
      </w:r>
    </w:p>
    <w:p>
      <w:r>
        <w:rPr>
          <w:b w:val="0"/>
          <w:i w:val="0"/>
          <w:u w:val="none"/>
        </w:rPr>
        <w:t>Những ghi chú trong ngoặc đơn chính mục đích là tăng thêm tính chi tiết cho hành động, lời nói của nhân vật.</w:t>
      </w:r>
    </w:p>
    <w:p/>
    <w:p/>
    <w:p>
      <w:r>
        <w:rPr>
          <w:b/>
          <w:i w:val="0"/>
          <w:u w:val="none"/>
        </w:rPr>
        <w:t>Trong khi đọc  12</w:t>
      </w:r>
    </w:p>
    <w:p>
      <w:r>
        <w:rPr>
          <w:b/>
          <w:i w:val="0"/>
          <w:u w:val="none"/>
        </w:rPr>
        <w:t>Trả lời Câu hỏi 12 Trong khi đọc trang 17 SGK Văn 12 Kết nối tri thức</w:t>
      </w:r>
    </w:p>
    <w:p>
      <w:r>
        <w:rPr>
          <w:b w:val="0"/>
          <w:i w:val="0"/>
          <w:u w:val="none"/>
        </w:rPr>
        <w:t>Có thể dùng những từ ngữ gì để khái quát lại tính chất phản ứng của đám đông được thể hiện qua đoạn này?</w:t>
      </w:r>
    </w:p>
    <w:p>
      <w:r>
        <w:rPr>
          <w:b/>
          <w:i w:val="0"/>
          <w:u w:val="none"/>
        </w:rPr>
        <w:t>Phương pháp giải:</w:t>
      </w:r>
    </w:p>
    <w:p>
      <w:r>
        <w:rPr>
          <w:b w:val="0"/>
          <w:i w:val="0"/>
          <w:u w:val="none"/>
        </w:rPr>
        <w:t>Đọc đoạn văn xác định bối cảnh, cách phản ứng của đám đông để rút ra từ ngữ khái quát</w:t>
      </w:r>
    </w:p>
    <w:p>
      <w:r>
        <w:rPr>
          <w:b/>
          <w:i w:val="0"/>
          <w:u w:val="none"/>
        </w:rPr>
        <w:t>Lời giải chi tiết:</w:t>
      </w:r>
    </w:p>
    <w:p>
      <w:r>
        <w:rPr>
          <w:b w:val="0"/>
          <w:i w:val="0"/>
          <w:u w:val="none"/>
        </w:rPr>
        <w:t>Cách 1</w:t>
      </w:r>
    </w:p>
    <w:p>
      <w:r>
        <w:rPr>
          <w:b w:val="0"/>
          <w:i w:val="0"/>
          <w:u w:val="none"/>
        </w:rPr>
        <w:t>- Các từ ngữ để khái quát lại tính chất phản ứng của đám đông: Đồng tình, ngưỡng mộ, hân hoan</w:t>
      </w:r>
    </w:p>
    <w:p>
      <w:r>
        <w:rPr>
          <w:b w:val="0"/>
          <w:i w:val="0"/>
          <w:u w:val="none"/>
        </w:rPr>
        <w:t>→</w:t>
      </w:r>
      <w:r>
        <w:rPr>
          <w:b w:val="0"/>
          <w:i w:val="0"/>
          <w:u w:val="none"/>
        </w:rPr>
        <w:t>Đám đông đã bị tài hùng biện xảo trá của Xuân Tóc Đỏ thao túng.</w:t>
      </w:r>
    </w:p>
    <w:p/>
    <w:p/>
    <w:p>
      <w:r>
        <w:rPr>
          <w:b/>
          <w:i w:val="0"/>
          <w:u w:val="none"/>
        </w:rPr>
        <w:t>Sau khi đọc  1</w:t>
      </w:r>
    </w:p>
    <w:p>
      <w:r>
        <w:rPr>
          <w:b/>
          <w:i w:val="0"/>
          <w:u w:val="none"/>
        </w:rPr>
        <w:t>Trả lời Câu hỏi 1 Sau khi đọc trang 18 SGK Văn 12 Kết nối tri thức</w:t>
      </w:r>
    </w:p>
    <w:p>
      <w:r>
        <w:rPr>
          <w:b w:val="0"/>
          <w:i w:val="0"/>
          <w:u w:val="none"/>
        </w:rPr>
        <w:t>Tóm tắt sự việc chính được kể trong đoạn trích Xuân Tóc Đỏ cứu quốc bằng một sơ đồ phù hợp</w:t>
      </w:r>
    </w:p>
    <w:p>
      <w:r>
        <w:rPr>
          <w:b/>
          <w:i w:val="0"/>
          <w:u w:val="none"/>
        </w:rPr>
        <w:t>Phương pháp giải:</w:t>
      </w:r>
    </w:p>
    <w:p>
      <w:r>
        <w:rPr>
          <w:b w:val="0"/>
          <w:i w:val="0"/>
          <w:u w:val="none"/>
        </w:rPr>
        <w:t>Đọc kĩ văn bản và tóm tắt lại các sự kiện chính</w:t>
      </w:r>
    </w:p>
    <w:p>
      <w:r>
        <w:rPr>
          <w:b/>
          <w:i w:val="0"/>
          <w:u w:val="none"/>
        </w:rPr>
        <w:t>Lời giải chi tiết:</w:t>
      </w:r>
    </w:p>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Soạn bài Xuân Tóc Đỏ_sub-question-16_aa.jpg"/>
                    <pic:cNvPicPr/>
                  </pic:nvPicPr>
                  <pic:blipFill>
                    <a:blip r:embed="rId9"/>
                    <a:stretch>
                      <a:fillRect/>
                    </a:stretch>
                  </pic:blipFill>
                  <pic:spPr>
                    <a:xfrm>
                      <a:off x="0" y="0"/>
                      <a:ext cx="5486400" cy="3086100"/>
                    </a:xfrm>
                    <a:prstGeom prst="rect"/>
                  </pic:spPr>
                </pic:pic>
              </a:graphicData>
            </a:graphic>
          </wp:inline>
        </w:drawing>
      </w:r>
    </w:p>
    <w:p/>
    <w:p/>
    <w:p>
      <w:r>
        <w:rPr>
          <w:b/>
          <w:i w:val="0"/>
          <w:u w:val="none"/>
        </w:rPr>
        <w:t>Sau khi đọc  2</w:t>
      </w:r>
    </w:p>
    <w:p>
      <w:r>
        <w:rPr>
          <w:b/>
          <w:i w:val="0"/>
          <w:u w:val="none"/>
        </w:rPr>
        <w:t>Trả lời Câu hỏi 2 Sau khi đọc trang 18 SGK Văn 12 Kết nối tri thức</w:t>
      </w:r>
    </w:p>
    <w:p>
      <w:r>
        <w:rPr>
          <w:b w:val="0"/>
          <w:i w:val="0"/>
          <w:u w:val="none"/>
        </w:rPr>
        <w:t>Xác định ngôi kể, điểm nhìn được nhà văn lựa chọn và ý nghĩa của ngôi kể, điểm nhìn ấy trong việc làm sáng tỏ bản chất hiện thực theo khám phá quan niệm của ông.</w:t>
      </w:r>
    </w:p>
    <w:p>
      <w:r>
        <w:rPr>
          <w:b/>
          <w:i w:val="0"/>
          <w:u w:val="none"/>
        </w:rPr>
        <w:t>Phương pháp giải:</w:t>
      </w:r>
    </w:p>
    <w:p>
      <w:r>
        <w:rPr>
          <w:b w:val="0"/>
          <w:i w:val="0"/>
          <w:u w:val="none"/>
        </w:rPr>
        <w:t>Đọc đoạn trích và xác định xem người kể ở đây là nhân vật hay một người khác chứng kiến câu chuyện từ đó rút ra ý nghĩa trong quan niệm sáng tác của nhà văn Vũ Trọng Phụng</w:t>
      </w:r>
    </w:p>
    <w:p>
      <w:r>
        <w:rPr>
          <w:b/>
          <w:i w:val="0"/>
          <w:u w:val="none"/>
        </w:rPr>
        <w:t>Lời giải chi tiết:</w:t>
      </w:r>
    </w:p>
    <w:p>
      <w:r>
        <w:rPr>
          <w:b w:val="0"/>
          <w:i w:val="0"/>
          <w:u w:val="none"/>
        </w:rPr>
        <w:t>Cách 1</w:t>
      </w:r>
    </w:p>
    <w:p>
      <w:r>
        <w:rPr>
          <w:b w:val="0"/>
          <w:i w:val="0"/>
          <w:u w:val="none"/>
        </w:rPr>
        <w:t>- Ngôi kể thứ ba - người kể chuyện hàm ẩn =&gt; ý nghĩa: người kể đứng ngoài câu chuyện, dẫn dắt người đọc theo từng tình tiết câu chuyện nhưng vẫn lồng ghép để bộc lộ được tư tưởng, quan niệm của nhà văn.</w:t>
      </w:r>
    </w:p>
    <w:p>
      <w:r>
        <w:rPr>
          <w:b w:val="0"/>
          <w:i w:val="0"/>
          <w:u w:val="none"/>
        </w:rPr>
        <w:t>- Điểm nhìn trần thuật: Khách quan dựa theo cái nhìn của một người bên ngoài =&gt; ý nghĩa: để thể hiện được giọng điệu châm biếm, đả kích của nhà văn.</w:t>
      </w:r>
    </w:p>
    <w:p/>
    <w:p/>
    <w:p>
      <w:r>
        <w:rPr>
          <w:b/>
          <w:i w:val="0"/>
          <w:u w:val="none"/>
        </w:rPr>
        <w:t>Sau khi đọc  3</w:t>
      </w:r>
    </w:p>
    <w:p>
      <w:r>
        <w:rPr>
          <w:b/>
          <w:i w:val="0"/>
          <w:u w:val="none"/>
        </w:rPr>
        <w:t>Trả lời Câu hỏi 3 Sau khi đọc trang 18 SGK Văn 12 Kết nối tri thức</w:t>
      </w:r>
    </w:p>
    <w:p>
      <w:r>
        <w:rPr>
          <w:b w:val="0"/>
          <w:i w:val="0"/>
          <w:u w:val="none"/>
        </w:rPr>
        <w:t>Theo bạn, tình huống nào đóng vai trò quan trọng nhất trong việc tạo nên kịch tính và bước ngoặt toàn bộ sự kiện được kể trong đoạn trích. Hãy phân tích tính chất của tình huống đó</w:t>
      </w:r>
    </w:p>
    <w:p>
      <w:r>
        <w:rPr>
          <w:b/>
          <w:i w:val="0"/>
          <w:u w:val="none"/>
        </w:rPr>
        <w:t>Phương pháp giải:</w:t>
      </w:r>
    </w:p>
    <w:p>
      <w:r>
        <w:rPr>
          <w:b w:val="0"/>
          <w:i w:val="0"/>
          <w:u w:val="none"/>
        </w:rPr>
        <w:t>Chọn ra tình huống cao trào, gây bất ngờ, là nguyên nhân dẫn đến một loạt các sự kiện không ngờ đến</w:t>
      </w:r>
    </w:p>
    <w:p>
      <w:r>
        <w:rPr>
          <w:b/>
          <w:i w:val="0"/>
          <w:u w:val="none"/>
        </w:rPr>
        <w:t>Lời giải chi tiết:</w:t>
      </w:r>
    </w:p>
    <w:p>
      <w:r>
        <w:rPr>
          <w:b w:val="0"/>
          <w:i w:val="0"/>
          <w:u w:val="none"/>
        </w:rPr>
        <w:t>Cách 1</w:t>
      </w:r>
    </w:p>
    <w:p>
      <w:r>
        <w:rPr>
          <w:b w:val="0"/>
          <w:i w:val="0"/>
          <w:u w:val="none"/>
        </w:rPr>
        <w:t>Đoạn trích có một số tình huống đáng lưu ý:</w:t>
      </w:r>
    </w:p>
    <w:p>
      <w:r>
        <w:rPr>
          <w:b w:val="0"/>
          <w:i w:val="0"/>
          <w:u w:val="none"/>
        </w:rPr>
        <w:t>1. Hai nhà quán quân cũ là Hải và Thụ mất tích, dẫn đến nguy cơ trận chung kết quần vợt phải hoãn, đồng thời cũng tạo cơ hội cho Xuân Tóc Đỏ được ra sân tỉ thí với quán quân Xiêm La</w:t>
      </w:r>
    </w:p>
    <w:p>
      <w:r>
        <w:rPr>
          <w:b w:val="0"/>
          <w:i w:val="0"/>
          <w:u w:val="none"/>
        </w:rPr>
        <w:t>2. Xuân Tóc Đỏ thắng điểm quán quân Xiêm La, vô tình đẩy hai nước Việt, Xiêm đến miệng hố chiến tranh – một tình trạng nguy cấp phải giải quyết kịp thời, như kíp nổ cần được tháo ngòi ngay lập tức</w:t>
      </w:r>
    </w:p>
    <w:p>
      <w:r>
        <w:rPr>
          <w:b w:val="0"/>
          <w:i w:val="0"/>
          <w:u w:val="none"/>
        </w:rPr>
        <w:t>3. Đông đảo khán giả đả đảo Xuân, đòi được giải thích, buộc Xuân và ông bầu Văn Minh phải biện xảo để xoay</w:t>
      </w:r>
      <w:r>
        <w:rPr>
          <w:b w:val="0"/>
          <w:i w:val="0"/>
          <w:u w:val="none"/>
        </w:rPr>
        <w:t>ngược thế cờ.</w:t>
      </w:r>
    </w:p>
    <w:p>
      <w:r>
        <w:rPr>
          <w:b w:val="0"/>
          <w:i w:val="0"/>
          <w:u w:val="none"/>
        </w:rPr>
        <w:t>Trong ba tình huống nêu trên, tình huống thứ hai đáng được nhìn nhận là quan trọng nhất, phù hợp với các tiêu chí đã xác định.</w:t>
      </w:r>
      <w:r>
        <w:rPr>
          <w:b w:val="0"/>
          <w:i w:val="0"/>
          <w:u w:val="none"/>
        </w:rPr>
        <w:t>+ Tình huống Xuân Tóc Đỏ đổi thắng thành thua hiển nhiên là tình huống cực kì phi lí, thể hiện sự cao tay của tác giả trong việc sử dụng thủ pháp phóng đại. Mặc dù nhìn bề ngoài có vẻ phi lí, tình huống này vẫn có cơ sở hiện thực: trong chính trị, ngoại giao, mọi động thái của các bên liên quan đều giống như một nước cờ biển ảo, khó suy đoán. Qua việc xây dựng tình huống này, Vũ Trọng Phụng đã thể hiện một cảm quan hiện thực sắc bén, khi nhận ra tính chất trò hề của những sự kiện được quảng bá rầm rộ với vô số mĩ từ.</w:t>
      </w:r>
    </w:p>
    <w:p/>
    <w:p/>
    <w:p>
      <w:r>
        <w:rPr>
          <w:b/>
          <w:i w:val="0"/>
          <w:u w:val="none"/>
        </w:rPr>
        <w:t>Sau khi đọc  4</w:t>
      </w:r>
    </w:p>
    <w:p>
      <w:r>
        <w:rPr>
          <w:b/>
          <w:i w:val="0"/>
          <w:u w:val="none"/>
        </w:rPr>
        <w:t>Trả lời Câu hỏi 4 Sau khi đọc trang 18 SGK Văn 12 Kết nối tri thức</w:t>
      </w:r>
    </w:p>
    <w:p>
      <w:r>
        <w:rPr>
          <w:b w:val="0"/>
          <w:i w:val="0"/>
          <w:u w:val="none"/>
        </w:rPr>
        <w:t>Phân tích nét đặc sắc của cảnh Xuân Tóc Đỏ hùng biện trước công chúng. Những ghi chú được đặt trong ngoặc đơn của người kể chuyện gợi cho bạn liên tưởng đến thể loại văn học nào có đặc điểm hình thức tương tự?</w:t>
      </w:r>
    </w:p>
    <w:p>
      <w:r>
        <w:rPr>
          <w:b/>
          <w:i w:val="0"/>
          <w:u w:val="none"/>
        </w:rPr>
        <w:t>Phương pháp giải:</w:t>
      </w:r>
    </w:p>
    <w:p>
      <w:r>
        <w:rPr>
          <w:b w:val="0"/>
          <w:i w:val="0"/>
          <w:u w:val="none"/>
        </w:rPr>
        <w:t>Chú ý đọc kĩ xem cách Xuân Tóc Đỏ diễn thuyết có gì khác với người thường, gợi nhớ đến các thể loại có ghi chú được đặt trong dấu ngoặc đơn thể hiện mong muốn, suy nghĩ của người viết hoặc nhấn mạnh cho tình cảm, trạng thái cho nhân vật</w:t>
      </w:r>
    </w:p>
    <w:p>
      <w:r>
        <w:rPr>
          <w:b/>
          <w:i w:val="0"/>
          <w:u w:val="none"/>
        </w:rPr>
        <w:t>Lời giải chi tiết:</w:t>
      </w:r>
    </w:p>
    <w:p>
      <w:r>
        <w:rPr>
          <w:b w:val="0"/>
          <w:i w:val="0"/>
          <w:u w:val="none"/>
        </w:rPr>
        <w:t>Cách 1</w:t>
      </w:r>
    </w:p>
    <w:p>
      <w:r>
        <w:rPr>
          <w:b w:val="0"/>
          <w:i w:val="0"/>
          <w:u w:val="none"/>
        </w:rPr>
        <w:t>+ Nội dung “bài” hùng biện của Xuân và ngôn ngữ được hắn sử dụng trong đó cho thấy sự lên ngôi của tư duy vỉa hè và ngôn ngữ vỉa hè trong các diễn ngôn của một số “đấng bậc” (nhân danh trào lưu cổ suý tinh thần “bình dân” rất rầm rộ vào thời điểm tác phẩm Số đỏ ra đời).</w:t>
      </w:r>
    </w:p>
    <w:p>
      <w:r>
        <w:rPr>
          <w:b w:val="0"/>
          <w:i w:val="0"/>
          <w:u w:val="none"/>
        </w:rPr>
        <w:t>+ Với “bài” hùng biện của mình, không chỉ Xuân mà cả những kẻ tiếp tay cho Xuân đang thực hiện việc đánh tráo khái niệm, khi sử dụng những từ biểu đạt các giá trị thiêng liêng để gán cho hành động của Xuân một ý nghĩa đẹp đẽ. Đó là một biểu hiện của việc các giá trị trong xã hội bị đánh lộn sòng.</w:t>
      </w:r>
    </w:p>
    <w:p>
      <w:r>
        <w:rPr>
          <w:b w:val="0"/>
          <w:i w:val="0"/>
          <w:u w:val="none"/>
        </w:rPr>
        <w:t>+ Ngôn ngữ trong “bài” hùng biện của Xuân chứa đầy các yếu tố đối nghịch, hội tụ ở đó các mối tương quan xã hội phức tạp, như một cuộn tơ rối. Chúng xung đột và hoà hợp với nhau một cách kì dị, phản ánh đúng bản chất kì dị của xã hội đương thời.</w:t>
      </w:r>
    </w:p>
    <w:p>
      <w:r>
        <w:rPr>
          <w:b w:val="0"/>
          <w:i w:val="0"/>
          <w:u w:val="none"/>
        </w:rPr>
        <w:t>+ Cảnh Xuân Tóc Đỏ hùng biện có dáng dấp của một màn hài kịch. Việc người kể chuyện thêm vào một số ghi chú (được đặt trong ngoặc đơn) khi thuật lại nguyên lời của Xuân Tóc Đỏ càng thể hiện rõ điều đó: nó vỗ vào ngực, nó đấm tay xuống không khí, nó giơ cao tay lên, nó đập tay xuống. Đây không phải là một yếu tố thuần tuý hình thức mượn từ kịch. Chính nó thể hiện rõ cảm quan của Vũ Trọng Phụng về hiện thực. Theo ông, tất cả những gì đang diễn ra trong xã hội đều là một tấn trò não nuột, xen lẫn bi và hài.</w:t>
      </w:r>
    </w:p>
    <w:p/>
    <w:p/>
    <w:p>
      <w:r>
        <w:rPr>
          <w:b/>
          <w:i w:val="0"/>
          <w:u w:val="none"/>
        </w:rPr>
        <w:t>Sau khi đọc  5</w:t>
      </w:r>
    </w:p>
    <w:p>
      <w:r>
        <w:rPr>
          <w:b/>
          <w:i w:val="0"/>
          <w:u w:val="none"/>
        </w:rPr>
        <w:t>Trả lời Câu hỏi 5 Sau khi đọc trang 18 SGK Văn 12 Kết nối tri thức</w:t>
      </w:r>
    </w:p>
    <w:p>
      <w:r>
        <w:rPr>
          <w:b w:val="0"/>
          <w:i w:val="0"/>
          <w:u w:val="none"/>
        </w:rPr>
        <w:t>Nêu nhận xét khái quát về sự tương đồng và khác biệt giữa ngôn ngữ của người kể chuyện và ngôn ngữ nhân vật ở đoạn trích Xuân Tóc Đỏ cứu quốc</w:t>
      </w:r>
    </w:p>
    <w:p>
      <w:r>
        <w:rPr>
          <w:b/>
          <w:i w:val="0"/>
          <w:u w:val="none"/>
        </w:rPr>
        <w:t>Phương pháp giải:</w:t>
      </w:r>
    </w:p>
    <w:p>
      <w:r>
        <w:rPr>
          <w:b w:val="0"/>
          <w:i w:val="0"/>
          <w:u w:val="none"/>
        </w:rPr>
        <w:t>Chú ý ngôn ngữ của người kể chuyện và ngôn ngữ nhân vật</w:t>
      </w:r>
    </w:p>
    <w:p>
      <w:r>
        <w:rPr>
          <w:b/>
          <w:i w:val="0"/>
          <w:u w:val="none"/>
        </w:rPr>
        <w:t>Lời giải chi tiết:</w:t>
      </w:r>
    </w:p>
    <w:p>
      <w:r>
        <w:rPr>
          <w:b w:val="0"/>
          <w:i w:val="0"/>
          <w:u w:val="none"/>
        </w:rPr>
        <w:t>Cách 1</w:t>
      </w:r>
    </w:p>
    <w:p>
      <w:r>
        <w:rPr>
          <w:b w:val="0"/>
          <w:i w:val="0"/>
          <w:u w:val="none"/>
        </w:rPr>
        <w:t>- Tương đồng: Đều mang một màu sắc giễu nhại, mỉa mai</w:t>
      </w:r>
    </w:p>
    <w:p>
      <w:r>
        <w:rPr>
          <w:b w:val="0"/>
          <w:i w:val="0"/>
          <w:u w:val="none"/>
        </w:rPr>
        <w:t>- Khác biệt: ngôn ngữ của người kể chuyện mang sắc thái khách quan hơn vì sử dụng ngôi kể thứ ba; ngôn ngữ của nhân vật trong đoạn trích thể hiện sắc thái theo tình huống truyện, lúc cần gấp gáp lúc cần nghiêm túc lúc cần trịch thượng.</w:t>
      </w:r>
    </w:p>
    <w:p/>
    <w:p/>
    <w:p>
      <w:r>
        <w:rPr>
          <w:b/>
          <w:i w:val="0"/>
          <w:u w:val="none"/>
        </w:rPr>
        <w:t>Sau khi đọc  6</w:t>
      </w:r>
    </w:p>
    <w:p>
      <w:r>
        <w:rPr>
          <w:b/>
          <w:i w:val="0"/>
          <w:u w:val="none"/>
        </w:rPr>
        <w:t>Trả lời Câu hỏi 6 Sau khi đọc trang 18 SGK Văn 12 Kết nối tri thức</w:t>
      </w:r>
    </w:p>
    <w:p>
      <w:r>
        <w:rPr>
          <w:b w:val="0"/>
          <w:i w:val="0"/>
          <w:u w:val="none"/>
        </w:rPr>
        <w:t>Tìm những câu văn có sử dụng biện pháp tu từ nói mỉa và nghịch ngữ trong văn bản</w:t>
      </w:r>
    </w:p>
    <w:p>
      <w:r>
        <w:rPr>
          <w:b/>
          <w:i w:val="0"/>
          <w:u w:val="none"/>
        </w:rPr>
        <w:t>Phương pháp giải:</w:t>
      </w:r>
    </w:p>
    <w:p>
      <w:r>
        <w:rPr>
          <w:b w:val="0"/>
          <w:i w:val="0"/>
          <w:u w:val="none"/>
        </w:rPr>
        <w:t>Xác định rõ khái niệm biện pháp tu từ nói mỉa và nghịch ngữ</w:t>
      </w:r>
    </w:p>
    <w:p>
      <w:r>
        <w:rPr>
          <w:b/>
          <w:i w:val="0"/>
          <w:u w:val="none"/>
        </w:rPr>
        <w:t>Lời giải chi tiết:</w:t>
      </w:r>
    </w:p>
    <w:p>
      <w:r>
        <w:rPr>
          <w:b w:val="0"/>
          <w:i w:val="0"/>
          <w:u w:val="none"/>
        </w:rPr>
        <w:t>- Nói mỉa:</w:t>
      </w:r>
    </w:p>
    <w:p>
      <w:r>
        <w:rPr>
          <w:b w:val="0"/>
          <w:i/>
          <w:u w:val="none"/>
        </w:rPr>
        <w:t>+ Người ta đồn rằng có rất nhiều người hâm mộ vì đến chậm, không mua được vé, bèn hóa ra phẫn uất và chết một cách rất thể thao, nghĩa là tự tử dần bằng thuốc phiền không có giấm thanh, hút vào phổi.</w:t>
      </w:r>
    </w:p>
    <w:p>
      <w:r>
        <w:rPr>
          <w:b w:val="0"/>
          <w:i/>
          <w:u w:val="none"/>
        </w:rPr>
        <w:t>+ Công chúng luôn luôn vỗ tay hoan hô Xuân, còn trên khán đài, đức vua Xiêm đã lộ ra mặt rồng tất cả sự thịnh nộ của vị thiên tử thế thiên hành đạo ở cái nước có hàng triệu con voi.</w:t>
      </w:r>
    </w:p>
    <w:p>
      <w:r>
        <w:rPr>
          <w:b w:val="0"/>
          <w:i/>
          <w:u w:val="none"/>
        </w:rPr>
        <w:t>+ Như một bậc vĩ nhân nhũn nhặn, nó giơ quả đấm chào loài người, nhẩy xuống đất, lên xe hơi. Rồi mấy chiếc xe của các bạn thân của nó mở máy chạy, để lại cái đám công chúng mấy nghìn người bùi ngùi và cảm động.</w:t>
      </w:r>
    </w:p>
    <w:p>
      <w:r>
        <w:rPr>
          <w:b w:val="0"/>
          <w:i w:val="0"/>
          <w:u w:val="none"/>
        </w:rPr>
        <w:t>- Nghịch ngữ:</w:t>
      </w:r>
    </w:p>
    <w:p>
      <w:r>
        <w:rPr>
          <w:b w:val="0"/>
          <w:i/>
          <w:u w:val="none"/>
        </w:rPr>
        <w:t>+ Nghĩa là bản chức yêu cầu ngài bảo tài tử của ngài phải nhuồng, phải thua nhà vô địch Xiêm ngay đi!</w:t>
      </w:r>
    </w:p>
    <w:p>
      <w:r>
        <w:rPr>
          <w:b w:val="0"/>
          <w:i/>
          <w:u w:val="none"/>
        </w:rPr>
        <w:t>+ Hỡi quần chúng! Mi không hiểu gì, mi oán ta! Ta vẫn yêu quý mi mặc lòng mi chẳng rõ lòng ta!</w:t>
      </w:r>
    </w:p>
    <w:p/>
    <w:p/>
    <w:p>
      <w:r>
        <w:rPr>
          <w:b/>
          <w:i w:val="0"/>
          <w:u w:val="none"/>
        </w:rPr>
        <w:t>Sau khi đọc  7</w:t>
      </w:r>
    </w:p>
    <w:p>
      <w:r>
        <w:rPr>
          <w:b/>
          <w:i w:val="0"/>
          <w:u w:val="none"/>
        </w:rPr>
        <w:t>Trả lời Câu hỏi 7 Sau khi đọc trang 18 SGK Văn 12 Kết nối tri thức</w:t>
      </w:r>
    </w:p>
    <w:p>
      <w:r>
        <w:rPr>
          <w:b w:val="0"/>
          <w:i w:val="0"/>
          <w:u w:val="none"/>
        </w:rPr>
        <w:t>Đoạn trích đã cho thấy điều gì về phong cách hiện thực của nhà tiểu thuyết Vũ Trọng Phụng? Nêu một số thủ pháp được nhà văn sử dụng để tăng cường khả năng bao quát hiện thực cho các trang viết của mình.</w:t>
      </w:r>
    </w:p>
    <w:p>
      <w:r>
        <w:rPr>
          <w:b/>
          <w:i w:val="0"/>
          <w:u w:val="none"/>
        </w:rPr>
        <w:t>Phương pháp giải:</w:t>
      </w:r>
    </w:p>
    <w:p>
      <w:r>
        <w:rPr>
          <w:b w:val="0"/>
          <w:i w:val="0"/>
          <w:u w:val="none"/>
        </w:rPr>
        <w:t>Dựa vào phong cách của nhà văn Vũ Trọng Phụng ở phần tri thức Ngữ Văn</w:t>
      </w:r>
    </w:p>
    <w:p>
      <w:r>
        <w:rPr>
          <w:b/>
          <w:i w:val="0"/>
          <w:u w:val="none"/>
        </w:rPr>
        <w:t>Lời giải chi tiết:</w:t>
      </w:r>
    </w:p>
    <w:p>
      <w:r>
        <w:rPr>
          <w:b/>
          <w:i w:val="0"/>
          <w:u w:val="none"/>
        </w:rPr>
        <w:t>Cách 1</w:t>
      </w:r>
    </w:p>
    <w:p>
      <w:r>
        <w:rPr>
          <w:b w:val="0"/>
          <w:i w:val="0"/>
          <w:u w:val="none"/>
        </w:rPr>
        <w:t>+ Ở Vũ Trọng Phụng, ý thức phơi bày những mặt trái, mặt nhố nhăng của hiện thực luôn thường trực. Trong con mắt của ông, xã hội đương thời đầy rẫy những biểu hiện tha hoá, suy đôfi, dường như vô phương cứu chữa.</w:t>
      </w:r>
    </w:p>
    <w:p>
      <w:r>
        <w:rPr>
          <w:b w:val="0"/>
          <w:i w:val="0"/>
          <w:u w:val="none"/>
        </w:rPr>
        <w:t>+ Vũ Trọng Phụng hết sức sắc sảo trong việc xây dựng những chân dung biếm hoạ, luôn tìm thấy ra những chi tiết độc đáo có thể lột trần chân tướng của sự vật, hiện tượng và con người thuộc nhiều tầng lớp xã hội khác nhau.</w:t>
      </w:r>
    </w:p>
    <w:p>
      <w:r>
        <w:rPr>
          <w:b w:val="0"/>
          <w:i w:val="0"/>
          <w:u w:val="none"/>
        </w:rPr>
        <w:t>+ Vũ Trọng Phụng thể hiện một khả năng tưởng tượng, hư cấu đặc biệt khi liên tiếp dựng lên những tình huống phi lí, những mẫu nhân vật quái dị với hành động và ngôn ngữ khác thường. Tuy nhiên, mọi sự tưởng tượng, hư cấu của ông đều dựa chắc trên nền tảng hiện thực.</w:t>
      </w:r>
    </w:p>
    <w:p>
      <w:r>
        <w:rPr>
          <w:b w:val="0"/>
          <w:i w:val="0"/>
          <w:u w:val="none"/>
        </w:rPr>
        <w:t>+ Để tăng cường khả năng bao quát hiện thực cho các trang viết của mình, nhà văn rất dụng công trong việc hư cấu nên các tình huống – sự kiện có sự góp mặt của đủ hạng người trong xã hội. Ông cũng thường sử dụng kiểu liên hệ so sánh đầy tính bất ngờ để bắn “xâu táo” nhiều đối tượng cùng một lúc, kể cả những đối tượng không hiện diện trực tiếp trong một tình huống – sự kiện cụ thể nào đó.</w:t>
      </w:r>
    </w:p>
    <w:p/>
    <w:p/>
    <w:p>
      <w:r>
        <w:rPr>
          <w:b/>
          <w:i w:val="0"/>
          <w:u w:val="none"/>
        </w:rPr>
        <w:t>Sau khi đọc  8</w:t>
      </w:r>
    </w:p>
    <w:p>
      <w:r>
        <w:rPr>
          <w:b/>
          <w:i w:val="0"/>
          <w:u w:val="none"/>
        </w:rPr>
        <w:t>Trả lời Câu hỏi 8 Sau khi đọc trang 18 SGK Văn 12 Kết nối tri thức</w:t>
      </w:r>
    </w:p>
    <w:p>
      <w:r>
        <w:rPr>
          <w:b w:val="0"/>
          <w:i w:val="0"/>
          <w:u w:val="none"/>
        </w:rPr>
        <w:t>Bạn suy nghĩ gì về trạng thái bị thôi miên và lên đồng của một xã hội, như thực tế được miêu tả trong đoạn trích.</w:t>
      </w:r>
    </w:p>
    <w:p>
      <w:r>
        <w:rPr>
          <w:b/>
          <w:i w:val="0"/>
          <w:u w:val="none"/>
        </w:rPr>
        <w:t>Phương pháp giải:</w:t>
      </w:r>
    </w:p>
    <w:p>
      <w:r>
        <w:rPr>
          <w:b w:val="0"/>
          <w:i w:val="0"/>
          <w:u w:val="none"/>
        </w:rPr>
        <w:t>Xác định cụm từ trạng thái thôi miên, lên đồng trong trường hợp này có nghĩa là gì từ đó áp dụng vào đoạn trích và đưa ra nhận xét</w:t>
      </w:r>
    </w:p>
    <w:p>
      <w:r>
        <w:rPr>
          <w:b/>
          <w:i w:val="0"/>
          <w:u w:val="none"/>
        </w:rPr>
        <w:t>Lời giải chi tiết:</w:t>
      </w:r>
    </w:p>
    <w:p>
      <w:r>
        <w:rPr>
          <w:b w:val="0"/>
          <w:i w:val="0"/>
          <w:u w:val="none"/>
        </w:rPr>
        <w:t>Cách 1</w:t>
      </w:r>
    </w:p>
    <w:p>
      <w:r>
        <w:rPr>
          <w:b w:val="0"/>
          <w:i w:val="0"/>
          <w:u w:val="none"/>
        </w:rPr>
        <w:t>Đoạn trích chế nhạo một xã hội ngu dốt, bị dắt mũi bởi những con người ranh ma. Họ bị thôi miên bởi quyền lực và sự sự giả tạo của những người có tiền, họ dễ dàng bị dắt mũi theo số đông và cũng dễ dàng bị xoa dịu. Đó là trạng thái tâm lí của những con người không có nhận thức chính xác, đúng đắn trong cuộc sống; của người kẻ bị hào nhoáng trước mắt che mờ tâm hồn.</w:t>
      </w:r>
    </w:p>
    <w:p/>
    <w:p/>
    <w:p>
      <w:r>
        <w:rPr>
          <w:b/>
          <w:i w:val="0"/>
          <w:u w:val="none"/>
        </w:rPr>
        <w:t>Kết nối đọc -viết</w:t>
      </w:r>
    </w:p>
    <w:p>
      <w:r>
        <w:rPr>
          <w:b/>
          <w:i w:val="0"/>
          <w:u w:val="none"/>
        </w:rPr>
        <w:t>Trả lời Câu hỏi Kết nối đọc viết trang 18 SGK Văn 12 Kết nối tri thức</w:t>
      </w:r>
    </w:p>
    <w:p>
      <w:r>
        <w:rPr>
          <w:b w:val="0"/>
          <w:i w:val="0"/>
          <w:u w:val="none"/>
        </w:rPr>
        <w:t>Viết đoạn văn khoảng 150 chữ nêu ấn tượng của bạn về khả năng của tiểu thuyết trong việc diễn tả bức tranh đời sống, thời đại qua đoạn trích “Xuân Tóc Đỏ cứu quốc”.</w:t>
      </w:r>
    </w:p>
    <w:p>
      <w:r>
        <w:rPr>
          <w:b/>
          <w:i w:val="0"/>
          <w:u w:val="none"/>
        </w:rPr>
        <w:t>Phương pháp giải:</w:t>
      </w:r>
    </w:p>
    <w:p>
      <w:r>
        <w:rPr>
          <w:b w:val="0"/>
          <w:i w:val="0"/>
          <w:u w:val="none"/>
        </w:rPr>
        <w:t>Vận dụng kiến thức và kĩ năng của bản thân</w:t>
      </w:r>
    </w:p>
    <w:p>
      <w:r>
        <w:rPr>
          <w:b/>
          <w:i w:val="0"/>
          <w:u w:val="none"/>
        </w:rPr>
        <w:t>Lời giải chi tiết:</w:t>
      </w:r>
    </w:p>
    <w:p>
      <w:r>
        <w:rPr>
          <w:b w:val="0"/>
          <w:i w:val="0"/>
          <w:u w:val="none"/>
        </w:rPr>
        <w:t>Cách 1</w:t>
      </w:r>
    </w:p>
    <w:p>
      <w:r>
        <w:rPr>
          <w:b w:val="0"/>
          <w:i w:val="0"/>
          <w:u w:val="none"/>
        </w:rPr>
        <w:t>Đoạn trích “Xuân Tóc Đỏ cứu quốc” là một đoạn trích tiêu biểu trong tác phẩm “Số Đỏ” của nhà văn Vũ Trọng Phụng. Đoạn trích không chỉ là một tác phẩm mà còn là</w:t>
      </w:r>
      <w:r>
        <w:rPr>
          <w:b w:val="0"/>
          <w:i w:val="0"/>
          <w:u w:val="none"/>
        </w:rPr>
        <w:t>một bức tranh sống động về đời sống và thời đại mà nó miêu tả. Với ngòi bút chi tiết và khả năng diễn tả sắc nét, nhà văn đã tạo ra một bức tranh chân thực về cuộc sống, xã hội Việt Nam trong giai đoạn lịch sử biến động. Tác phẩm không mô tả chỉ về nhân vật chính mà còn phản ánh một cách sâu sắc về tình hình chính trị, xã hội và tâm lý con người. Sự tương tác giữa các nhân vật, cùng những bức tranh về cuộc sống hàng ngày với những trăn trở về quan hệ con người đã làm cho độc giả chìm trong thế giới mà tác giả tạo ra. Điều này làm nổi bật khả năng của tiểu thuyết làm nổi bật và phản ánh những khía cạnh sâu sắc của xã hội và con người. Như vậy thông qua đoạn trích, ta có thể thấy được khả năng khai thác thác đa dạng các phong cách văn học và kỹ thuật viết để tạo ra những bức tranh đời sống phong phú và đa chiều cùng với đó là tư tưởng, là thông điệp mà nhà văn muốn gửi gắm thông qua những trang văn.</w:t>
      </w:r>
    </w:p>
    <w:p/>
    <w:p/>
    <w:p>
      <w:r>
        <w:rPr>
          <w:b/>
          <w:i w:val="0"/>
          <w:u w:val="none"/>
        </w:rPr>
        <w:t>Bài đọc</w:t>
      </w:r>
    </w:p>
    <w:p>
      <w:r>
        <w:rPr>
          <w:b w:val="0"/>
          <w:i w:val="0"/>
          <w:u w:val="none"/>
        </w:rPr>
        <w:t>&gt;&gt; Xem chi tiết: Văn bản Xuân Tóc Đỏ cứu quốc (trích Số đỏ - Vũ Trọng Phụng)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