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РОЗРОБКА ПРОГРАМ,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ЩО РОЗГОЛУЖУЮТЬСЯ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120" w:after="120" w:line="240"/>
        <w:ind w:right="0" w:left="357" w:hanging="35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Вимоги</w:t>
      </w:r>
    </w:p>
    <w:p>
      <w:pPr>
        <w:numPr>
          <w:ilvl w:val="0"/>
          <w:numId w:val="3"/>
        </w:numPr>
        <w:tabs>
          <w:tab w:val="left" w:pos="1134" w:leader="none"/>
        </w:tabs>
        <w:spacing w:before="60" w:after="60" w:line="240"/>
        <w:ind w:right="0" w:left="1134" w:hanging="77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Розробник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Гладков Костянтин Сергiович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тудент групи КIT-32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листопада-2020.</w:t>
      </w:r>
    </w:p>
    <w:p>
      <w:pPr>
        <w:numPr>
          <w:ilvl w:val="0"/>
          <w:numId w:val="3"/>
        </w:numPr>
        <w:tabs>
          <w:tab w:val="left" w:pos="1134" w:leader="none"/>
        </w:tabs>
        <w:spacing w:before="60" w:after="60" w:line="240"/>
        <w:ind w:right="0" w:left="1134" w:hanging="77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Загальне завдання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Необхідно виконати усі завдання з даної категорії (проте звіт виконується лише за варіантів, обчислений за раніше-визначеною формулою).</w:t>
      </w:r>
    </w:p>
    <w:p>
      <w:pPr>
        <w:numPr>
          <w:ilvl w:val="0"/>
          <w:numId w:val="8"/>
        </w:numPr>
        <w:tabs>
          <w:tab w:val="left" w:pos="1134" w:leader="none"/>
        </w:tabs>
        <w:spacing w:before="60" w:after="60" w:line="240"/>
        <w:ind w:right="0" w:left="1134" w:hanging="77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ндивiдуальне завдання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дiйсне число х. Для функцiї y(x), графiк якої подано на рисунку, обчислити значення у.</w:t>
      </w:r>
    </w:p>
    <w:p>
      <w:pPr>
        <w:numPr>
          <w:ilvl w:val="0"/>
          <w:numId w:val="10"/>
        </w:numPr>
        <w:spacing w:before="120" w:after="120" w:line="240"/>
        <w:ind w:right="0" w:left="357" w:hanging="35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Опис програми</w:t>
      </w:r>
    </w:p>
    <w:p>
      <w:pPr>
        <w:numPr>
          <w:ilvl w:val="0"/>
          <w:numId w:val="10"/>
        </w:numPr>
        <w:tabs>
          <w:tab w:val="left" w:pos="1134" w:leader="none"/>
        </w:tabs>
        <w:spacing w:before="60" w:after="60" w:line="240"/>
        <w:ind w:right="0" w:left="1134" w:hanging="77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Функціональне призначення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Дана програма використовується для обчислення функції за умови, що ми маємо одну змінну функції відомою, а також якщо графіки відповідають. Таким чином ми можемо легко дізнатися значення функції в певному діапазоні</w:t>
      </w:r>
    </w:p>
    <w:p>
      <w:pPr>
        <w:numPr>
          <w:ilvl w:val="0"/>
          <w:numId w:val="13"/>
        </w:numPr>
        <w:tabs>
          <w:tab w:val="left" w:pos="1134" w:leader="none"/>
        </w:tabs>
        <w:spacing w:before="60" w:after="60" w:line="240"/>
        <w:ind w:right="0" w:left="1134" w:hanging="77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 логічної структури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мене є графік, в ньому є певні проміжки, в залежності від цих проміжків (х), "у" отримує певне значення. Таких проміжків у мене 3, таким чином при 3 різних проміжках "у" отримуватиме різне значення, мені варто було просто підставити формули, які були відповідно дані.</w:t>
      </w:r>
    </w:p>
    <w:p>
      <w:pPr>
        <w:numPr>
          <w:ilvl w:val="0"/>
          <w:numId w:val="15"/>
        </w:numPr>
        <w:tabs>
          <w:tab w:val="left" w:pos="1134" w:leader="none"/>
        </w:tabs>
        <w:spacing w:before="60" w:after="60" w:line="240"/>
        <w:ind w:right="0" w:left="1134" w:hanging="77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Важливі фрагменти програми</w:t>
        <w:br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0000" w:val="clear"/>
        </w:rPr>
        <w:t xml:space="preserve">    if (X&lt;=-1) {                    //x is less than -1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0000" w:val="clear"/>
        </w:rPr>
        <w:t xml:space="preserve">        y=-1/X;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0000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0000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0000" w:val="clear"/>
        </w:rPr>
        <w:t xml:space="preserve">    else if (X&lt;=1 &amp;&amp; X&gt;=-1) {       //x is between -1 and 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0000" w:val="clear"/>
        </w:rPr>
        <w:t xml:space="preserve">        y=X*X;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0000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0000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0000" w:val="clear"/>
        </w:rPr>
        <w:t xml:space="preserve">    else if (X&gt;=1) {                //x is more than 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0000" w:val="clear"/>
        </w:rPr>
        <w:t xml:space="preserve">        y=1;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0000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0000" w:val="clear"/>
        </w:rPr>
        <w:t xml:space="preserve">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0000" w:val="clear"/>
        </w:rPr>
        <w:t xml:space="preserve">    else{                           //Test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0000" w:val="clear"/>
        </w:rPr>
        <w:t xml:space="preserve">    }</w:t>
      </w:r>
    </w:p>
    <w:p>
      <w:pPr>
        <w:numPr>
          <w:ilvl w:val="0"/>
          <w:numId w:val="17"/>
        </w:numPr>
        <w:spacing w:before="120" w:after="120" w:line="240"/>
        <w:ind w:right="0" w:left="357" w:hanging="35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Варіанти використання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Дана програма може бути застосована у випадках, коли потрібно при заданих умовах швидко порахувати функцію чия залежність нам дана.</w:t>
      </w:r>
    </w:p>
    <w:p>
      <w:p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Висновки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набуто досвід роботи з vim, sublime text, nemiver. Були поліпшені знання в мові С, вивчені деякі можливості цієї мови. Також були отримані базові знання знаходження залежностей у функціях.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8">
    <w:abstractNumId w:val="24"/>
  </w:num>
  <w:num w:numId="10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