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588AB6D9" w:rsidR="00936384" w:rsidRDefault="006D52AD" w:rsidP="008910E8">
            <w:r w:rsidRPr="006D52AD">
              <w:t>ObtenerVehiculoPorPatente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57B83A62" w:rsidR="00936384" w:rsidRDefault="00294028" w:rsidP="008910E8">
            <w:r w:rsidRPr="00294028">
              <w:t>Obtener Datos de Vehiculo por Patente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8B4639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8B4639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2CA698C7" w:rsidR="00936384" w:rsidRPr="00A23A95" w:rsidRDefault="00936384" w:rsidP="008910E8">
            <w:r w:rsidRPr="00D33C08">
              <w:t>ar.com.glmsa.seguros.comercial.apiglm.</w:t>
            </w:r>
            <w:r w:rsidR="00294028">
              <w:t>emision</w:t>
            </w:r>
            <w:r w:rsidRPr="00936384">
              <w:t>.</w:t>
            </w:r>
            <w:r w:rsidR="00294028">
              <w:t>automotores.</w:t>
            </w:r>
            <w:r>
              <w:t>aws</w:t>
            </w:r>
            <w:r w:rsidR="00294028">
              <w:t>obtener</w:t>
            </w:r>
            <w:r w:rsidR="0079675E">
              <w:t>vehiculoporpatente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8B4639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8B4639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8B4639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B4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173A7A" w:rsidRPr="002E2BD8" w14:paraId="6DB22AEA" w14:textId="77777777" w:rsidTr="00B4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</w:tcPr>
          <w:p w14:paraId="6993A34C" w14:textId="0772D453" w:rsidR="00173A7A" w:rsidRPr="002E2BD8" w:rsidRDefault="007107FA" w:rsidP="00BF30C2">
            <w:pPr>
              <w:rPr>
                <w:lang w:eastAsia="es-AR"/>
              </w:rPr>
            </w:pPr>
            <w:r>
              <w:rPr>
                <w:lang w:eastAsia="es-AR"/>
              </w:rPr>
              <w:t>UsuCod</w:t>
            </w:r>
          </w:p>
        </w:tc>
        <w:tc>
          <w:tcPr>
            <w:tcW w:w="2279" w:type="dxa"/>
            <w:noWrap/>
          </w:tcPr>
          <w:p w14:paraId="5FEC8694" w14:textId="7975C50C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t>Varchar (10)</w:t>
            </w:r>
          </w:p>
        </w:tc>
        <w:tc>
          <w:tcPr>
            <w:tcW w:w="1343" w:type="dxa"/>
            <w:noWrap/>
          </w:tcPr>
          <w:p w14:paraId="0FF3D228" w14:textId="6C52EFC3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4033" w:type="dxa"/>
          </w:tcPr>
          <w:p w14:paraId="17D1FBB6" w14:textId="69DA9C8D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Codigo de usuario</w:t>
            </w:r>
          </w:p>
        </w:tc>
      </w:tr>
      <w:tr w:rsidR="00A0362F" w:rsidRPr="002E2BD8" w14:paraId="36A364BD" w14:textId="77777777" w:rsidTr="00B40CE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</w:tcPr>
          <w:p w14:paraId="3AFD9AE2" w14:textId="4787350A" w:rsidR="00A0362F" w:rsidRDefault="00A0362F" w:rsidP="00BF30C2">
            <w:pPr>
              <w:rPr>
                <w:lang w:eastAsia="es-AR"/>
              </w:rPr>
            </w:pPr>
            <w:r>
              <w:rPr>
                <w:lang w:eastAsia="es-AR"/>
              </w:rPr>
              <w:t>RamCod</w:t>
            </w:r>
          </w:p>
        </w:tc>
        <w:tc>
          <w:tcPr>
            <w:tcW w:w="2279" w:type="dxa"/>
            <w:noWrap/>
          </w:tcPr>
          <w:p w14:paraId="2E2BB58E" w14:textId="2CD4D70E" w:rsidR="00A0362F" w:rsidRDefault="008B4639" w:rsidP="00BF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Numérico (2)</w:t>
            </w:r>
          </w:p>
        </w:tc>
        <w:tc>
          <w:tcPr>
            <w:tcW w:w="1343" w:type="dxa"/>
            <w:noWrap/>
          </w:tcPr>
          <w:p w14:paraId="5DE0E02D" w14:textId="651A5D83" w:rsidR="00A0362F" w:rsidRDefault="008B4639" w:rsidP="00BF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4033" w:type="dxa"/>
          </w:tcPr>
          <w:p w14:paraId="17050527" w14:textId="436334C2" w:rsidR="00A0362F" w:rsidRDefault="008B4639" w:rsidP="00BF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Codigo de Rama</w:t>
            </w:r>
          </w:p>
        </w:tc>
      </w:tr>
      <w:tr w:rsidR="002E2BD8" w:rsidRPr="002E2BD8" w14:paraId="7BC4B334" w14:textId="77777777" w:rsidTr="00B4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5442BB23" w:rsidR="002E2BD8" w:rsidRPr="002E2BD8" w:rsidRDefault="00B40CE5" w:rsidP="000A07FE">
            <w:r>
              <w:t>Patente</w:t>
            </w:r>
          </w:p>
        </w:tc>
        <w:tc>
          <w:tcPr>
            <w:tcW w:w="2279" w:type="dxa"/>
            <w:noWrap/>
            <w:hideMark/>
          </w:tcPr>
          <w:p w14:paraId="00979FCF" w14:textId="01AEFA0C" w:rsidR="002E2BD8" w:rsidRPr="002E2BD8" w:rsidRDefault="00B40C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  <w:r w:rsidR="00326FE5">
              <w:t xml:space="preserve"> (</w:t>
            </w:r>
            <w:r w:rsidR="00D129B3">
              <w:t>10</w:t>
            </w:r>
            <w:r w:rsidR="00326FE5">
              <w:t>)</w:t>
            </w:r>
          </w:p>
        </w:tc>
        <w:tc>
          <w:tcPr>
            <w:tcW w:w="1343" w:type="dxa"/>
            <w:hideMark/>
          </w:tcPr>
          <w:p w14:paraId="53DA6A84" w14:textId="77777777" w:rsidR="002E2BD8" w:rsidRPr="002E2BD8" w:rsidRDefault="002E2BD8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33" w:type="dxa"/>
            <w:hideMark/>
          </w:tcPr>
          <w:p w14:paraId="7D352B22" w14:textId="45B7ED09" w:rsidR="002E2BD8" w:rsidRPr="002E2BD8" w:rsidRDefault="00B657E9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Patente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899"/>
        <w:gridCol w:w="5899"/>
      </w:tblGrid>
      <w:tr w:rsidR="00B063AB" w:rsidRPr="00997722" w14:paraId="56C114F7" w14:textId="77777777" w:rsidTr="00A17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99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1528D03C" w:rsidR="00B063AB" w:rsidRPr="00997722" w:rsidRDefault="00530296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Anio</w:t>
            </w:r>
          </w:p>
        </w:tc>
        <w:tc>
          <w:tcPr>
            <w:tcW w:w="1899" w:type="dxa"/>
            <w:noWrap/>
            <w:hideMark/>
          </w:tcPr>
          <w:p w14:paraId="79C0C051" w14:textId="5BE51701" w:rsidR="00B063AB" w:rsidRPr="00997722" w:rsidRDefault="00530296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</w:t>
            </w:r>
            <w:r w:rsidR="00AB635E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4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  <w:hideMark/>
          </w:tcPr>
          <w:p w14:paraId="729EEB7E" w14:textId="37C8DF21" w:rsidR="00B063AB" w:rsidRPr="00997722" w:rsidRDefault="006C641D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</w:t>
            </w:r>
            <w:r w:rsidR="00E53FAF">
              <w:rPr>
                <w:rFonts w:cs="Arial"/>
                <w:color w:val="000000" w:themeColor="text1"/>
                <w:lang w:eastAsia="es-AR"/>
              </w:rPr>
              <w:t>ño</w:t>
            </w:r>
          </w:p>
        </w:tc>
      </w:tr>
      <w:tr w:rsidR="00B063AB" w:rsidRPr="00997722" w14:paraId="774AAE6E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40F4E174" w:rsidR="00B063AB" w:rsidRPr="00997722" w:rsidRDefault="00E53FAF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MarcaCodigo</w:t>
            </w:r>
          </w:p>
        </w:tc>
        <w:tc>
          <w:tcPr>
            <w:tcW w:w="1899" w:type="dxa"/>
            <w:noWrap/>
          </w:tcPr>
          <w:p w14:paraId="39203AE8" w14:textId="3985903A" w:rsidR="00B063AB" w:rsidRPr="00997722" w:rsidRDefault="00E53FAF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Numérico </w:t>
            </w:r>
            <w:r w:rsidR="00B063AB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5</w:t>
            </w:r>
            <w:r w:rsidR="00B063AB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</w:tcPr>
          <w:p w14:paraId="2480ABC7" w14:textId="7073A1CB" w:rsidR="00B063AB" w:rsidRPr="00997722" w:rsidRDefault="00E53FAF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marca</w:t>
            </w:r>
          </w:p>
        </w:tc>
      </w:tr>
      <w:tr w:rsidR="00E53FAF" w:rsidRPr="00997722" w14:paraId="3BCD05DD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A13FFCB" w14:textId="624422E2" w:rsidR="00E53FAF" w:rsidRDefault="00E53FAF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MarcaDescripcion</w:t>
            </w:r>
          </w:p>
        </w:tc>
        <w:tc>
          <w:tcPr>
            <w:tcW w:w="1899" w:type="dxa"/>
            <w:noWrap/>
          </w:tcPr>
          <w:p w14:paraId="0C48C2C0" w14:textId="73D85261" w:rsidR="00E53FAF" w:rsidRDefault="00E53FAF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Varchar (40)</w:t>
            </w:r>
          </w:p>
        </w:tc>
        <w:tc>
          <w:tcPr>
            <w:tcW w:w="5899" w:type="dxa"/>
          </w:tcPr>
          <w:p w14:paraId="5E63F579" w14:textId="57D3EEE3" w:rsidR="00E53FAF" w:rsidRDefault="00C82C6F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 marca</w:t>
            </w:r>
          </w:p>
        </w:tc>
      </w:tr>
      <w:tr w:rsidR="00E53FAF" w:rsidRPr="00997722" w14:paraId="03832915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7907C91" w14:textId="64CF44E7" w:rsidR="00E53FAF" w:rsidRDefault="00C82C6F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Modelo</w:t>
            </w:r>
            <w:r w:rsidR="003C038D"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899" w:type="dxa"/>
            <w:noWrap/>
          </w:tcPr>
          <w:p w14:paraId="3D07A59C" w14:textId="00F40D56" w:rsidR="00E53FAF" w:rsidRDefault="003C038D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5899" w:type="dxa"/>
          </w:tcPr>
          <w:p w14:paraId="696930D4" w14:textId="5EB273D3" w:rsidR="00E53FAF" w:rsidRDefault="007572A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modelo</w:t>
            </w:r>
          </w:p>
        </w:tc>
      </w:tr>
      <w:tr w:rsidR="00E53FAF" w:rsidRPr="00997722" w14:paraId="1FA2291D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7CC1C4" w14:textId="5DFCA43B" w:rsidR="00E53FAF" w:rsidRDefault="007572A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SubModeloCodigo</w:t>
            </w:r>
          </w:p>
        </w:tc>
        <w:tc>
          <w:tcPr>
            <w:tcW w:w="1899" w:type="dxa"/>
            <w:noWrap/>
          </w:tcPr>
          <w:p w14:paraId="18224530" w14:textId="62BF7BBE" w:rsidR="00E53FAF" w:rsidRDefault="007572AE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899" w:type="dxa"/>
          </w:tcPr>
          <w:p w14:paraId="75C4F2C3" w14:textId="77F93D88" w:rsidR="00E53FAF" w:rsidRDefault="007572A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685BDA">
              <w:rPr>
                <w:rFonts w:cs="Arial"/>
                <w:color w:val="000000" w:themeColor="text1"/>
                <w:lang w:eastAsia="es-AR"/>
              </w:rPr>
              <w:t>submodelo</w:t>
            </w:r>
          </w:p>
        </w:tc>
      </w:tr>
      <w:tr w:rsidR="00E53FAF" w:rsidRPr="00997722" w14:paraId="4568E324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44D5F68" w14:textId="2398D5A9" w:rsidR="00E53FAF" w:rsidRDefault="007572A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899" w:type="dxa"/>
            <w:noWrap/>
          </w:tcPr>
          <w:p w14:paraId="1751DF24" w14:textId="01A39409" w:rsidR="00E53FAF" w:rsidRDefault="007572AE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Varchar (40)</w:t>
            </w:r>
          </w:p>
        </w:tc>
        <w:tc>
          <w:tcPr>
            <w:tcW w:w="5899" w:type="dxa"/>
          </w:tcPr>
          <w:p w14:paraId="3AEA310F" w14:textId="35079B4D" w:rsidR="00E53FAF" w:rsidRDefault="00685BDA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 vehiculo</w:t>
            </w:r>
          </w:p>
        </w:tc>
      </w:tr>
    </w:tbl>
    <w:p w14:paraId="5A7BAFA5" w14:textId="7B68C177" w:rsidR="008E08D4" w:rsidRDefault="008E08D4" w:rsidP="008E08D4"/>
    <w:p w14:paraId="7CD2EE9C" w14:textId="6B98B847" w:rsidR="000D4140" w:rsidRPr="008E08D4" w:rsidRDefault="000D4140" w:rsidP="008E08D4">
      <w:r>
        <w:t xml:space="preserve">En caso de no encontrar el servicio retorna codigo http </w:t>
      </w:r>
      <w:r w:rsidR="000E6333">
        <w:t>404</w:t>
      </w:r>
    </w:p>
    <w:sectPr w:rsidR="000D4140" w:rsidRPr="008E08D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217D49" w14:textId="77777777" w:rsidR="00D73126" w:rsidRDefault="00D73126" w:rsidP="00F550AF">
      <w:pPr>
        <w:spacing w:after="0" w:line="240" w:lineRule="auto"/>
      </w:pPr>
      <w:r>
        <w:separator/>
      </w:r>
    </w:p>
  </w:endnote>
  <w:endnote w:type="continuationSeparator" w:id="0">
    <w:p w14:paraId="71E9AD24" w14:textId="77777777" w:rsidR="00D73126" w:rsidRDefault="00D73126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72BB90" w14:textId="77777777" w:rsidR="00D73126" w:rsidRDefault="00D73126" w:rsidP="00F550AF">
      <w:pPr>
        <w:spacing w:after="0" w:line="240" w:lineRule="auto"/>
      </w:pPr>
      <w:r>
        <w:separator/>
      </w:r>
    </w:p>
  </w:footnote>
  <w:footnote w:type="continuationSeparator" w:id="0">
    <w:p w14:paraId="655FA394" w14:textId="77777777" w:rsidR="00D73126" w:rsidRDefault="00D73126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B1819"/>
    <w:rsid w:val="000D27F6"/>
    <w:rsid w:val="000D4140"/>
    <w:rsid w:val="000D4341"/>
    <w:rsid w:val="000E6333"/>
    <w:rsid w:val="000F759D"/>
    <w:rsid w:val="00147AB2"/>
    <w:rsid w:val="00173A7A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94028"/>
    <w:rsid w:val="002B3B43"/>
    <w:rsid w:val="002B7B75"/>
    <w:rsid w:val="002C53D0"/>
    <w:rsid w:val="002C6755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C038D"/>
    <w:rsid w:val="003F02D9"/>
    <w:rsid w:val="003F5569"/>
    <w:rsid w:val="003F7671"/>
    <w:rsid w:val="00402DA6"/>
    <w:rsid w:val="00422764"/>
    <w:rsid w:val="004306C6"/>
    <w:rsid w:val="004317B2"/>
    <w:rsid w:val="00436BA6"/>
    <w:rsid w:val="00447458"/>
    <w:rsid w:val="00457662"/>
    <w:rsid w:val="0048443D"/>
    <w:rsid w:val="00484503"/>
    <w:rsid w:val="00484A65"/>
    <w:rsid w:val="004A0C10"/>
    <w:rsid w:val="004C1C4C"/>
    <w:rsid w:val="004F2B82"/>
    <w:rsid w:val="004F5DA2"/>
    <w:rsid w:val="00521639"/>
    <w:rsid w:val="00530296"/>
    <w:rsid w:val="005700DB"/>
    <w:rsid w:val="00591042"/>
    <w:rsid w:val="005B23D4"/>
    <w:rsid w:val="005C36C8"/>
    <w:rsid w:val="00623F24"/>
    <w:rsid w:val="00656708"/>
    <w:rsid w:val="00662FC8"/>
    <w:rsid w:val="0067710C"/>
    <w:rsid w:val="00685BDA"/>
    <w:rsid w:val="006C641D"/>
    <w:rsid w:val="006D52AD"/>
    <w:rsid w:val="006D7FDB"/>
    <w:rsid w:val="007107FA"/>
    <w:rsid w:val="00710EBA"/>
    <w:rsid w:val="007304CA"/>
    <w:rsid w:val="00730743"/>
    <w:rsid w:val="007572AE"/>
    <w:rsid w:val="007637C4"/>
    <w:rsid w:val="00770F06"/>
    <w:rsid w:val="0079675E"/>
    <w:rsid w:val="007A315A"/>
    <w:rsid w:val="007D6041"/>
    <w:rsid w:val="007E7B91"/>
    <w:rsid w:val="007F65DE"/>
    <w:rsid w:val="00817B51"/>
    <w:rsid w:val="00894B06"/>
    <w:rsid w:val="008A507B"/>
    <w:rsid w:val="008B4639"/>
    <w:rsid w:val="008C4642"/>
    <w:rsid w:val="008E08D4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0362F"/>
    <w:rsid w:val="00A17CA4"/>
    <w:rsid w:val="00A36455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0CE5"/>
    <w:rsid w:val="00B47004"/>
    <w:rsid w:val="00B657E9"/>
    <w:rsid w:val="00BA070F"/>
    <w:rsid w:val="00BB0932"/>
    <w:rsid w:val="00BE613C"/>
    <w:rsid w:val="00BF30C2"/>
    <w:rsid w:val="00C82C6F"/>
    <w:rsid w:val="00C87C4B"/>
    <w:rsid w:val="00C9749A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A83"/>
    <w:rsid w:val="00D60C48"/>
    <w:rsid w:val="00D71064"/>
    <w:rsid w:val="00D73126"/>
    <w:rsid w:val="00D86628"/>
    <w:rsid w:val="00DB214E"/>
    <w:rsid w:val="00DD69C1"/>
    <w:rsid w:val="00DD7299"/>
    <w:rsid w:val="00E53FAF"/>
    <w:rsid w:val="00E60350"/>
    <w:rsid w:val="00E6528D"/>
    <w:rsid w:val="00E947B1"/>
    <w:rsid w:val="00E94B1E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8D4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B0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72</cp:revision>
  <dcterms:created xsi:type="dcterms:W3CDTF">2020-11-18T18:39:00Z</dcterms:created>
  <dcterms:modified xsi:type="dcterms:W3CDTF">2020-12-18T21:40:00Z</dcterms:modified>
</cp:coreProperties>
</file>