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19F0FCA4" w:rsidR="00936384" w:rsidRDefault="0038276F" w:rsidP="008910E8">
            <w:proofErr w:type="spellStart"/>
            <w:r>
              <w:t>Obtene</w:t>
            </w:r>
            <w:r w:rsidR="00263D95">
              <w:t>rTipoSiniestro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44200C9B" w:rsidR="00936384" w:rsidRDefault="00263D95" w:rsidP="008910E8">
            <w:r>
              <w:t>Retorna los tipos de siniestros posibles para una póliza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9E5BD5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1485A09E" w:rsidR="00936384" w:rsidRDefault="009E5BD5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51D5B3E9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 w:rsidR="00263D95">
              <w:t>comun</w:t>
            </w:r>
            <w:r w:rsidRPr="00936384">
              <w:t>.</w:t>
            </w:r>
            <w:r w:rsidR="0038276F">
              <w:t>awsobtener</w:t>
            </w:r>
            <w:r w:rsidR="00263D95">
              <w:t>tiposiniestro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F559AF3" w:rsidR="00936384" w:rsidRDefault="009E5BD5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217CC80D" w:rsidR="00936384" w:rsidRDefault="009E5BD5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005CB250" w:rsidR="00936384" w:rsidRDefault="009E5BD5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377C65AB" w:rsidR="00D60B2B" w:rsidRDefault="00D60B2B" w:rsidP="00D60B2B">
      <w:pPr>
        <w:pStyle w:val="Ttulo"/>
      </w:pPr>
      <w:r>
        <w:t xml:space="preserve">Definición de Input – </w:t>
      </w:r>
      <w:r w:rsidR="00BE7EAC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3596"/>
        <w:gridCol w:w="2279"/>
        <w:gridCol w:w="1343"/>
        <w:gridCol w:w="2645"/>
      </w:tblGrid>
      <w:tr w:rsidR="00D60B2B" w:rsidRPr="002E2BD8" w14:paraId="21D414B2" w14:textId="77777777" w:rsidTr="004C7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2645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0E62A4" w:rsidRPr="002E2BD8" w14:paraId="2A23B9A3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0ED53F1" w14:textId="34D297C5" w:rsidR="000E62A4" w:rsidRPr="002E2BD8" w:rsidRDefault="0038276F" w:rsidP="000E62A4">
            <w:proofErr w:type="spellStart"/>
            <w:r>
              <w:rPr>
                <w:rFonts w:cs="Arial"/>
                <w:color w:val="000000" w:themeColor="text1"/>
                <w:lang w:eastAsia="es-AR"/>
              </w:rPr>
              <w:t>RamCod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BB9F16E" w14:textId="494F78B2" w:rsidR="000E62A4" w:rsidRPr="008F2C69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27700199" w14:textId="50C60FCE" w:rsidR="000E62A4" w:rsidRPr="008F2C69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0EFA0F25" w14:textId="122BC1FE" w:rsidR="000E62A4" w:rsidRPr="008F2C69" w:rsidRDefault="00263D95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Código de rama</w:t>
            </w:r>
          </w:p>
        </w:tc>
      </w:tr>
      <w:tr w:rsidR="000E62A4" w:rsidRPr="002E2BD8" w14:paraId="7C4B0DC7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18602A8" w14:textId="49F651BD" w:rsidR="000E62A4" w:rsidRDefault="00263D95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Pol</w:t>
            </w:r>
            <w:r w:rsidR="0038276F">
              <w:t>Nro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5D20B149" w14:textId="3EE664F8" w:rsidR="000E62A4" w:rsidRDefault="006C6D8C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(8)</w:t>
            </w:r>
          </w:p>
        </w:tc>
        <w:tc>
          <w:tcPr>
            <w:tcW w:w="1343" w:type="dxa"/>
            <w:vAlign w:val="center"/>
          </w:tcPr>
          <w:p w14:paraId="4A3E1795" w14:textId="47BCCDC4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4B1B95B5" w14:textId="5BAC0E18" w:rsidR="000E62A4" w:rsidRDefault="00263D95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Nro. de poliza</w:t>
            </w:r>
          </w:p>
        </w:tc>
      </w:tr>
      <w:tr w:rsidR="000E62A4" w:rsidRPr="002E2BD8" w14:paraId="79C2E85C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3C5AA886" w14:textId="623801CE" w:rsidR="000E62A4" w:rsidRDefault="00263D95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PolNroRie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D0003ED" w14:textId="31A32AC1" w:rsidR="000E62A4" w:rsidRDefault="006C6D8C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</w:t>
            </w:r>
            <w:r w:rsidR="00263D95">
              <w:rPr>
                <w:lang w:eastAsia="es-AR"/>
              </w:rPr>
              <w:t>6</w:t>
            </w:r>
            <w:r>
              <w:rPr>
                <w:lang w:eastAsia="es-AR"/>
              </w:rPr>
              <w:t>)</w:t>
            </w:r>
          </w:p>
        </w:tc>
        <w:tc>
          <w:tcPr>
            <w:tcW w:w="1343" w:type="dxa"/>
            <w:vAlign w:val="center"/>
          </w:tcPr>
          <w:p w14:paraId="04A3A6D8" w14:textId="7E5D3E1E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154456CE" w14:textId="1C9C9D0D" w:rsidR="000E62A4" w:rsidRDefault="00263D95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Nro. de riesgo afectado</w:t>
            </w:r>
          </w:p>
        </w:tc>
      </w:tr>
      <w:tr w:rsidR="00263D95" w:rsidRPr="002E2BD8" w14:paraId="751DEC32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57419885" w14:textId="44784CA8" w:rsidR="00263D95" w:rsidRDefault="00263D95" w:rsidP="00263D95">
            <w:proofErr w:type="spellStart"/>
            <w:r>
              <w:t>PolSup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0A850601" w14:textId="3590903C" w:rsidR="00263D95" w:rsidRDefault="00263D95" w:rsidP="00263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(6)</w:t>
            </w:r>
          </w:p>
        </w:tc>
        <w:tc>
          <w:tcPr>
            <w:tcW w:w="1343" w:type="dxa"/>
            <w:vAlign w:val="center"/>
          </w:tcPr>
          <w:p w14:paraId="2C44061E" w14:textId="696D82C6" w:rsidR="00263D95" w:rsidRDefault="00263D95" w:rsidP="00263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48AB77C0" w14:textId="663062A5" w:rsidR="00263D95" w:rsidRDefault="00263D95" w:rsidP="00263D9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Suplemento afectado</w:t>
            </w:r>
          </w:p>
        </w:tc>
      </w:tr>
    </w:tbl>
    <w:p w14:paraId="2B47A734" w14:textId="77777777" w:rsidR="006C6D8C" w:rsidRDefault="006C6D8C" w:rsidP="00BF30C2">
      <w:pPr>
        <w:pStyle w:val="Ttulo"/>
      </w:pPr>
    </w:p>
    <w:p w14:paraId="030853A6" w14:textId="6945490D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22107441" w14:textId="2045AE5F" w:rsidR="00263D95" w:rsidRPr="00263D95" w:rsidRDefault="00263D95" w:rsidP="00263D95">
      <w:r>
        <w:t>Colección de Tipos de siniestro</w:t>
      </w:r>
    </w:p>
    <w:tbl>
      <w:tblPr>
        <w:tblStyle w:val="Tablaconcuadrcula4-nfasis1"/>
        <w:tblW w:w="8520" w:type="dxa"/>
        <w:tblLook w:val="04A0" w:firstRow="1" w:lastRow="0" w:firstColumn="1" w:lastColumn="0" w:noHBand="0" w:noVBand="1"/>
      </w:tblPr>
      <w:tblGrid>
        <w:gridCol w:w="3029"/>
        <w:gridCol w:w="2279"/>
        <w:gridCol w:w="3212"/>
      </w:tblGrid>
      <w:tr w:rsidR="0038276F" w:rsidRPr="002E2BD8" w14:paraId="174B82DA" w14:textId="77777777" w:rsidTr="003827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noWrap/>
            <w:hideMark/>
          </w:tcPr>
          <w:p w14:paraId="0776C06A" w14:textId="77777777" w:rsidR="0038276F" w:rsidRPr="002E2BD8" w:rsidRDefault="0038276F" w:rsidP="00876654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71C05395" w14:textId="77777777" w:rsidR="0038276F" w:rsidRPr="002E2BD8" w:rsidRDefault="0038276F" w:rsidP="008766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3212" w:type="dxa"/>
            <w:hideMark/>
          </w:tcPr>
          <w:p w14:paraId="6F89DF61" w14:textId="77777777" w:rsidR="0038276F" w:rsidRPr="002E2BD8" w:rsidRDefault="0038276F" w:rsidP="008766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38276F" w:rsidRPr="002E2BD8" w14:paraId="62BD58F6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  <w:hideMark/>
          </w:tcPr>
          <w:p w14:paraId="46E7AD5A" w14:textId="37B6B1CE" w:rsidR="0038276F" w:rsidRPr="002E2BD8" w:rsidRDefault="00263D95" w:rsidP="00876654">
            <w:proofErr w:type="spellStart"/>
            <w:r w:rsidRPr="00263D95">
              <w:rPr>
                <w:rFonts w:cs="Arial"/>
                <w:color w:val="000000" w:themeColor="text1"/>
                <w:lang w:eastAsia="es-AR"/>
              </w:rPr>
              <w:t>TipSinCod</w:t>
            </w:r>
            <w:proofErr w:type="spellEnd"/>
          </w:p>
        </w:tc>
        <w:tc>
          <w:tcPr>
            <w:tcW w:w="2279" w:type="dxa"/>
            <w:noWrap/>
            <w:vAlign w:val="center"/>
            <w:hideMark/>
          </w:tcPr>
          <w:p w14:paraId="40F22C76" w14:textId="316B9F88" w:rsidR="0038276F" w:rsidRPr="002E2BD8" w:rsidRDefault="0038276F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 w:rsidR="009E5BD5">
              <w:rPr>
                <w:rFonts w:cs="Arial"/>
                <w:color w:val="000000" w:themeColor="text1"/>
                <w:lang w:eastAsia="es-AR"/>
              </w:rPr>
              <w:t>2</w:t>
            </w:r>
            <w:r w:rsidRPr="0099772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3212" w:type="dxa"/>
            <w:vAlign w:val="center"/>
            <w:hideMark/>
          </w:tcPr>
          <w:p w14:paraId="1C040EED" w14:textId="0969CCFE" w:rsidR="0038276F" w:rsidRPr="002E2BD8" w:rsidRDefault="009E5BD5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Codigo de tipo de siniestro</w:t>
            </w:r>
          </w:p>
        </w:tc>
      </w:tr>
      <w:tr w:rsidR="0038276F" w:rsidRPr="002E2BD8" w14:paraId="553673F3" w14:textId="77777777" w:rsidTr="0038276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150ABE6B" w14:textId="406EEBB8" w:rsidR="0038276F" w:rsidRPr="004067A3" w:rsidRDefault="00263D95" w:rsidP="0087665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263D95">
              <w:rPr>
                <w:rFonts w:cs="Arial"/>
                <w:color w:val="000000" w:themeColor="text1"/>
                <w:lang w:eastAsia="es-AR"/>
              </w:rPr>
              <w:t>TipSinDsc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5837DBAC" w14:textId="439D58CC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 w:rsidR="009E5BD5">
              <w:rPr>
                <w:rFonts w:cs="Arial"/>
                <w:color w:val="000000" w:themeColor="text1"/>
                <w:lang w:eastAsia="es-AR"/>
              </w:rPr>
              <w:t>4</w:t>
            </w:r>
            <w:r>
              <w:rPr>
                <w:rFonts w:cs="Arial"/>
                <w:color w:val="000000" w:themeColor="text1"/>
                <w:lang w:eastAsia="es-AR"/>
              </w:rPr>
              <w:t>0)</w:t>
            </w:r>
          </w:p>
        </w:tc>
        <w:tc>
          <w:tcPr>
            <w:tcW w:w="3212" w:type="dxa"/>
            <w:vAlign w:val="center"/>
          </w:tcPr>
          <w:p w14:paraId="1A76A8CD" w14:textId="1A7ACC63" w:rsidR="0038276F" w:rsidRDefault="009E5BD5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Descripción de tipo de siniestro</w:t>
            </w:r>
          </w:p>
        </w:tc>
      </w:tr>
      <w:tr w:rsidR="0038276F" w:rsidRPr="002E2BD8" w14:paraId="4015C0F9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250B02F3" w14:textId="5575200B" w:rsidR="0038276F" w:rsidRPr="002E2BD8" w:rsidRDefault="009E5BD5" w:rsidP="00876654">
            <w:proofErr w:type="spellStart"/>
            <w:r w:rsidRPr="009E5BD5">
              <w:rPr>
                <w:rFonts w:cs="Arial"/>
                <w:color w:val="000000" w:themeColor="text1"/>
                <w:lang w:eastAsia="es-AR"/>
              </w:rPr>
              <w:t>TipSinCla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327CFDAB" w14:textId="50B18C0B" w:rsidR="0038276F" w:rsidRPr="008F2C69" w:rsidRDefault="009E5BD5" w:rsidP="00876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38276F">
              <w:rPr>
                <w:rFonts w:cs="Arial"/>
                <w:color w:val="000000" w:themeColor="text1"/>
                <w:lang w:eastAsia="es-AR"/>
              </w:rPr>
              <w:t>(2)</w:t>
            </w:r>
          </w:p>
        </w:tc>
        <w:tc>
          <w:tcPr>
            <w:tcW w:w="3212" w:type="dxa"/>
            <w:vAlign w:val="center"/>
          </w:tcPr>
          <w:p w14:paraId="5A4FBD15" w14:textId="11FECB99" w:rsidR="0038276F" w:rsidRPr="008F2C69" w:rsidRDefault="009E5BD5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Clasificación de tipo de siniestro</w:t>
            </w:r>
          </w:p>
        </w:tc>
      </w:tr>
      <w:tr w:rsidR="0038276F" w:rsidRPr="002E2BD8" w14:paraId="05F2095B" w14:textId="77777777" w:rsidTr="0038276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1D98D95D" w14:textId="47E43AB8" w:rsidR="0038276F" w:rsidRDefault="009E5BD5" w:rsidP="0087665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9E5BD5">
              <w:rPr>
                <w:rFonts w:cs="Arial"/>
                <w:color w:val="000000" w:themeColor="text1"/>
                <w:lang w:eastAsia="es-AR"/>
              </w:rPr>
              <w:t>TipSinIconoPortal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0BD79483" w14:textId="723E2624" w:rsidR="0038276F" w:rsidRDefault="009E5BD5" w:rsidP="0087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URL</w:t>
            </w:r>
          </w:p>
        </w:tc>
        <w:tc>
          <w:tcPr>
            <w:tcW w:w="3212" w:type="dxa"/>
            <w:vAlign w:val="center"/>
          </w:tcPr>
          <w:p w14:paraId="247A6143" w14:textId="51A789ED" w:rsidR="0038276F" w:rsidRDefault="009E5BD5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Ubicación de icono</w:t>
            </w:r>
          </w:p>
        </w:tc>
      </w:tr>
    </w:tbl>
    <w:p w14:paraId="770149BD" w14:textId="77777777" w:rsidR="0038276F" w:rsidRPr="0038276F" w:rsidRDefault="0038276F" w:rsidP="009E5BD5">
      <w:pPr>
        <w:pStyle w:val="Subttulo"/>
      </w:pPr>
    </w:p>
    <w:sectPr w:rsidR="0038276F" w:rsidRPr="0038276F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9BDB9" w14:textId="77777777" w:rsidR="00433DCB" w:rsidRDefault="00433DCB" w:rsidP="00F550AF">
      <w:pPr>
        <w:spacing w:after="0" w:line="240" w:lineRule="auto"/>
      </w:pPr>
      <w:r>
        <w:separator/>
      </w:r>
    </w:p>
  </w:endnote>
  <w:endnote w:type="continuationSeparator" w:id="0">
    <w:p w14:paraId="16A80EE0" w14:textId="77777777" w:rsidR="00433DCB" w:rsidRDefault="00433DCB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E1A5D" w14:textId="77777777" w:rsidR="00433DCB" w:rsidRDefault="00433DCB" w:rsidP="00F550AF">
      <w:pPr>
        <w:spacing w:after="0" w:line="240" w:lineRule="auto"/>
      </w:pPr>
      <w:r>
        <w:separator/>
      </w:r>
    </w:p>
  </w:footnote>
  <w:footnote w:type="continuationSeparator" w:id="0">
    <w:p w14:paraId="39A6D425" w14:textId="77777777" w:rsidR="00433DCB" w:rsidRDefault="00433DCB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00D87"/>
    <w:rsid w:val="000477B3"/>
    <w:rsid w:val="00061AF9"/>
    <w:rsid w:val="00065EDD"/>
    <w:rsid w:val="000A07FE"/>
    <w:rsid w:val="000D4341"/>
    <w:rsid w:val="000E62A4"/>
    <w:rsid w:val="000F759D"/>
    <w:rsid w:val="00131901"/>
    <w:rsid w:val="0013611D"/>
    <w:rsid w:val="0014051E"/>
    <w:rsid w:val="00147AB2"/>
    <w:rsid w:val="00154CA7"/>
    <w:rsid w:val="00180A6F"/>
    <w:rsid w:val="001C35EF"/>
    <w:rsid w:val="001D4EA4"/>
    <w:rsid w:val="00210274"/>
    <w:rsid w:val="00210E7A"/>
    <w:rsid w:val="002124C2"/>
    <w:rsid w:val="00217CD6"/>
    <w:rsid w:val="00247411"/>
    <w:rsid w:val="00261318"/>
    <w:rsid w:val="00263D95"/>
    <w:rsid w:val="00274FF7"/>
    <w:rsid w:val="00280950"/>
    <w:rsid w:val="00281BA1"/>
    <w:rsid w:val="002856F0"/>
    <w:rsid w:val="00293239"/>
    <w:rsid w:val="002A3515"/>
    <w:rsid w:val="002B3B43"/>
    <w:rsid w:val="002B7B75"/>
    <w:rsid w:val="002C53D0"/>
    <w:rsid w:val="002D5B5F"/>
    <w:rsid w:val="002D6F73"/>
    <w:rsid w:val="002E2BD8"/>
    <w:rsid w:val="002F0568"/>
    <w:rsid w:val="003054C7"/>
    <w:rsid w:val="00310B1B"/>
    <w:rsid w:val="00326FE5"/>
    <w:rsid w:val="00337A30"/>
    <w:rsid w:val="00340890"/>
    <w:rsid w:val="00362100"/>
    <w:rsid w:val="003653AB"/>
    <w:rsid w:val="003739C0"/>
    <w:rsid w:val="0038276F"/>
    <w:rsid w:val="00383EE6"/>
    <w:rsid w:val="003F02D9"/>
    <w:rsid w:val="003F5569"/>
    <w:rsid w:val="003F7671"/>
    <w:rsid w:val="00402DA6"/>
    <w:rsid w:val="00422764"/>
    <w:rsid w:val="004306C6"/>
    <w:rsid w:val="00433DCB"/>
    <w:rsid w:val="00436BA6"/>
    <w:rsid w:val="00447458"/>
    <w:rsid w:val="00457662"/>
    <w:rsid w:val="004841FB"/>
    <w:rsid w:val="0048443D"/>
    <w:rsid w:val="00484503"/>
    <w:rsid w:val="00484A65"/>
    <w:rsid w:val="004A0C10"/>
    <w:rsid w:val="004C1C4C"/>
    <w:rsid w:val="004C7784"/>
    <w:rsid w:val="004E2CB2"/>
    <w:rsid w:val="004F5DA2"/>
    <w:rsid w:val="00502895"/>
    <w:rsid w:val="00521639"/>
    <w:rsid w:val="00544DAD"/>
    <w:rsid w:val="005700DB"/>
    <w:rsid w:val="00591042"/>
    <w:rsid w:val="005B23D4"/>
    <w:rsid w:val="005C36C8"/>
    <w:rsid w:val="00623F24"/>
    <w:rsid w:val="00656708"/>
    <w:rsid w:val="0066084A"/>
    <w:rsid w:val="00662FC8"/>
    <w:rsid w:val="00663418"/>
    <w:rsid w:val="0067710C"/>
    <w:rsid w:val="006C6D8C"/>
    <w:rsid w:val="006D7FDB"/>
    <w:rsid w:val="00710EBA"/>
    <w:rsid w:val="00714D9D"/>
    <w:rsid w:val="007304CA"/>
    <w:rsid w:val="00730743"/>
    <w:rsid w:val="00740380"/>
    <w:rsid w:val="007637C4"/>
    <w:rsid w:val="00770F06"/>
    <w:rsid w:val="00782128"/>
    <w:rsid w:val="007957EC"/>
    <w:rsid w:val="007A315A"/>
    <w:rsid w:val="007D6041"/>
    <w:rsid w:val="007E7B91"/>
    <w:rsid w:val="00803C2E"/>
    <w:rsid w:val="00817B51"/>
    <w:rsid w:val="00831B6D"/>
    <w:rsid w:val="00863FBE"/>
    <w:rsid w:val="00894B06"/>
    <w:rsid w:val="008A507B"/>
    <w:rsid w:val="008C4642"/>
    <w:rsid w:val="008D3D71"/>
    <w:rsid w:val="008E102E"/>
    <w:rsid w:val="008F2C69"/>
    <w:rsid w:val="008F37DB"/>
    <w:rsid w:val="009132C4"/>
    <w:rsid w:val="0091585E"/>
    <w:rsid w:val="00924EEB"/>
    <w:rsid w:val="00927690"/>
    <w:rsid w:val="00936384"/>
    <w:rsid w:val="00940809"/>
    <w:rsid w:val="0097624B"/>
    <w:rsid w:val="009D4D7C"/>
    <w:rsid w:val="009D4EC2"/>
    <w:rsid w:val="009E3A9E"/>
    <w:rsid w:val="009E5BD5"/>
    <w:rsid w:val="00A13DD0"/>
    <w:rsid w:val="00A26289"/>
    <w:rsid w:val="00A8400F"/>
    <w:rsid w:val="00AB4FA1"/>
    <w:rsid w:val="00AB635E"/>
    <w:rsid w:val="00AC6268"/>
    <w:rsid w:val="00AD4C71"/>
    <w:rsid w:val="00AF4948"/>
    <w:rsid w:val="00AF6016"/>
    <w:rsid w:val="00AF6C7B"/>
    <w:rsid w:val="00AF6E90"/>
    <w:rsid w:val="00B063AB"/>
    <w:rsid w:val="00B06805"/>
    <w:rsid w:val="00B14DF1"/>
    <w:rsid w:val="00B20D24"/>
    <w:rsid w:val="00B22B50"/>
    <w:rsid w:val="00B348F6"/>
    <w:rsid w:val="00B47004"/>
    <w:rsid w:val="00B7152C"/>
    <w:rsid w:val="00BA070F"/>
    <w:rsid w:val="00BB0932"/>
    <w:rsid w:val="00BE613C"/>
    <w:rsid w:val="00BE7EAC"/>
    <w:rsid w:val="00BF30C2"/>
    <w:rsid w:val="00C2110D"/>
    <w:rsid w:val="00C52EB8"/>
    <w:rsid w:val="00C57BD3"/>
    <w:rsid w:val="00C87C4B"/>
    <w:rsid w:val="00CC3049"/>
    <w:rsid w:val="00CC7633"/>
    <w:rsid w:val="00D026DE"/>
    <w:rsid w:val="00D12D77"/>
    <w:rsid w:val="00D47261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B214E"/>
    <w:rsid w:val="00DD69C1"/>
    <w:rsid w:val="00DD7299"/>
    <w:rsid w:val="00E30F37"/>
    <w:rsid w:val="00E31B9E"/>
    <w:rsid w:val="00E60350"/>
    <w:rsid w:val="00E6528D"/>
    <w:rsid w:val="00E947B1"/>
    <w:rsid w:val="00EA3D42"/>
    <w:rsid w:val="00EA625F"/>
    <w:rsid w:val="00EA7A06"/>
    <w:rsid w:val="00EB727F"/>
    <w:rsid w:val="00EC6AA5"/>
    <w:rsid w:val="00EF7F70"/>
    <w:rsid w:val="00F173DE"/>
    <w:rsid w:val="00F2253B"/>
    <w:rsid w:val="00F32BD2"/>
    <w:rsid w:val="00F36ADE"/>
    <w:rsid w:val="00F472C7"/>
    <w:rsid w:val="00F550AF"/>
    <w:rsid w:val="00F5655F"/>
    <w:rsid w:val="00F73AD5"/>
    <w:rsid w:val="00F878B9"/>
    <w:rsid w:val="00FA420F"/>
    <w:rsid w:val="00FB2F9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AD5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6D68A5"/>
    <w:rsid w:val="00756EAB"/>
    <w:rsid w:val="007E4BAE"/>
    <w:rsid w:val="0087050D"/>
    <w:rsid w:val="008D14D8"/>
    <w:rsid w:val="00935FB2"/>
    <w:rsid w:val="00D5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98</cp:revision>
  <dcterms:created xsi:type="dcterms:W3CDTF">2020-11-18T18:39:00Z</dcterms:created>
  <dcterms:modified xsi:type="dcterms:W3CDTF">2022-01-24T14:17:00Z</dcterms:modified>
</cp:coreProperties>
</file>