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32C1" w:rsidRDefault="005032C1" w:rsidP="005032C1">
      <w:pPr>
        <w:widowControl/>
        <w:shd w:val="clear" w:color="auto" w:fill="FFFFFF"/>
        <w:spacing w:after="360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18"/>
          <w:szCs w:val="18"/>
        </w:rPr>
        <w:t>J</w:t>
      </w:r>
      <w:r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AVA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18"/>
          <w:szCs w:val="18"/>
        </w:rPr>
        <w:t>框架集合之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18"/>
          <w:szCs w:val="18"/>
        </w:rPr>
        <w:t>A</w:t>
      </w:r>
      <w:r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rray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18"/>
          <w:szCs w:val="18"/>
        </w:rPr>
        <w:t>De</w:t>
      </w:r>
      <w:r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que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18"/>
          <w:szCs w:val="18"/>
        </w:rPr>
        <w:t>深度解析（一）</w:t>
      </w:r>
    </w:p>
    <w:p w:rsidR="005032C1" w:rsidRPr="005032C1" w:rsidRDefault="005032C1" w:rsidP="005032C1">
      <w:pPr>
        <w:widowControl/>
        <w:shd w:val="clear" w:color="auto" w:fill="FFFFFF"/>
        <w:spacing w:after="360"/>
        <w:jc w:val="left"/>
        <w:outlineLvl w:val="3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摘要：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队列是只能对头尾两个元素操作的数据结构，单向队列只能从头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remove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（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poll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），从尾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add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（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offer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），双端队列则头尾均可执行插入和删除操作。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  <w:t>Java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里有一个叫做</w:t>
      </w: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Stack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的类，却没有叫做</w:t>
      </w: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Queue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的类（它是个接口名字）。当需要使用栈时，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Java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已不推荐使用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Stack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，而是推荐使用更高效的</w:t>
      </w: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ArrayDeque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；既然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Queue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只是一个接口，当需要使用队列时也就首选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ArrayDeque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了（次选是</w:t>
      </w: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LinkedList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）。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outlineLvl w:val="3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Queue</w:t>
      </w:r>
    </w:p>
    <w:p w:rsidR="005032C1" w:rsidRPr="005032C1" w:rsidRDefault="005032C1" w:rsidP="005032C1">
      <w:pPr>
        <w:widowControl/>
        <w:shd w:val="clear" w:color="auto" w:fill="F6F6F6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t xml:space="preserve">1.ArrayDeque, 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t>（数组双端队列）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br/>
        <w:t xml:space="preserve">2.PriorityQueue, 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t>（优先级队列）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br/>
        <w:t xml:space="preserve">3.ConcurrentLinkedQueue, 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t>（基于链表的并发队列）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br/>
        <w:t xml:space="preserve">4.DelayQueue, 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t>（延期阻塞队列）（阻塞队列实现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t>BlockingQueue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t>口）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br/>
        <w:t xml:space="preserve">5.ArrayBlockingQueue, 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t>（基于数组的并发阻塞队列）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br/>
        <w:t xml:space="preserve">6.LinkedBlockingQueue, 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t>（基于链表的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t>FIFO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t>阻塞队列）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br/>
        <w:t xml:space="preserve">7.LinkedBlockingDeque, 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t>（基于链表的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t>FIFO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t>双端阻塞队列）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br/>
        <w:t xml:space="preserve">8.PriorityBlockingQueue, 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t>（带优先级的无界阻塞队列）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br/>
        <w:t xml:space="preserve">9.SynchronousQueue </w:t>
      </w:r>
      <w:r w:rsidRPr="005032C1">
        <w:rPr>
          <w:rFonts w:ascii="Helvetica" w:eastAsia="宋体" w:hAnsi="Helvetica" w:cs="Helvetica"/>
          <w:color w:val="555555"/>
          <w:kern w:val="0"/>
          <w:sz w:val="18"/>
          <w:szCs w:val="18"/>
        </w:rPr>
        <w:t>（并发同步阻塞队列）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outlineLvl w:val="3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接口介绍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要讲栈和队列，首先要讲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接口。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的含义是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“double ended queue”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，即双端队列，它既可以当作栈使用，也可以当作队列使用。下表列出了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与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Queue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相对应的接口：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5032C1">
        <w:rPr>
          <w:rFonts w:ascii="Helvetica" w:eastAsia="宋体" w:hAnsi="Helvetica" w:cs="Helvetica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>
            <wp:extent cx="6325453" cy="3404994"/>
            <wp:effectExtent l="0" t="0" r="0" b="5080"/>
            <wp:docPr id="6" name="图片 6" descr="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539" cy="342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下表列出了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与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Stack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对应的接口：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noProof/>
          <w:color w:val="333333"/>
          <w:kern w:val="0"/>
          <w:sz w:val="18"/>
          <w:szCs w:val="18"/>
        </w:rPr>
        <w:drawing>
          <wp:inline distT="0" distB="0" distL="0" distR="0">
            <wp:extent cx="6326022" cy="3608261"/>
            <wp:effectExtent l="0" t="0" r="0" b="0"/>
            <wp:docPr id="5" name="图片 5" descr="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07" cy="361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上面两个表共定义了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的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12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个接口。添加，删除，取值都有两套接口，它们功能相同，区别是对失败情况的处理不同。一套接口遇到失败就会抛出异常，另一套遇到失败会返回特殊值（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false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或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null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）。除非某种实现对容量有限制，大多数情况下，添加操作是不会失败的。虽然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的接口有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12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个之多，但无非就是对容器的两端进行操作，或添加，或删除，或查看。明白了这一点讲解起来就会非常简单。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lastRenderedPageBreak/>
        <w:t>ArrayDeque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和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LinkedList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是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的两个通用实现，由于官方更推荐使用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AarryDeque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用作栈和队列，加之上一篇已经讲解过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LinkedList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，本文将着重讲解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ArrayDeque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的具体实现。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从名字可以看出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ArrayDeque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底层通过数组实现，为了满足可以同时在数组两端插入或删除元素的需求，该数组还必须是循环的，即循环数组（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circular array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），也就是说数组的任何一点都可能被看作起点或者终点。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ArrayDeque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是非线程安全的（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not thread-safe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），当多个线程同时使用的时候，需要程序员手动同步；另外，该容器不允许放入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null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元素。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noProof/>
          <w:color w:val="333333"/>
          <w:kern w:val="0"/>
          <w:sz w:val="18"/>
          <w:szCs w:val="18"/>
        </w:rPr>
        <w:drawing>
          <wp:inline distT="0" distB="0" distL="0" distR="0">
            <wp:extent cx="6230468" cy="3859527"/>
            <wp:effectExtent l="0" t="0" r="0" b="8255"/>
            <wp:docPr id="4" name="图片 4" descr="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393" cy="387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上图中我们看到，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head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指向首端第一个有效元素，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tail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指向尾端第一个可以插入元素的空位。因为是循环数组，所以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head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不一定总等于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0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，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tail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也不一定总是比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head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大。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outlineLvl w:val="3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addFirst(E e)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/**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    * Inserts the specified element at the front of this deque.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    *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    * </w:t>
      </w:r>
      <w:r w:rsidRPr="005032C1">
        <w:rPr>
          <w:rFonts w:ascii="Consolas" w:eastAsia="宋体" w:hAnsi="Consolas" w:cs="宋体"/>
          <w:i/>
          <w:iCs/>
          <w:color w:val="A626A4"/>
          <w:kern w:val="0"/>
          <w:sz w:val="18"/>
          <w:szCs w:val="18"/>
        </w:rPr>
        <w:t>@param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e the element to add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    * </w:t>
      </w:r>
      <w:r w:rsidRPr="005032C1">
        <w:rPr>
          <w:rFonts w:ascii="Consolas" w:eastAsia="宋体" w:hAnsi="Consolas" w:cs="宋体"/>
          <w:i/>
          <w:iCs/>
          <w:color w:val="A626A4"/>
          <w:kern w:val="0"/>
          <w:sz w:val="18"/>
          <w:szCs w:val="18"/>
        </w:rPr>
        <w:t>@throws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NullPointerException if the specified element is null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lastRenderedPageBreak/>
        <w:t xml:space="preserve">     */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</w:t>
      </w:r>
      <w:r w:rsidRPr="005032C1">
        <w:rPr>
          <w:rFonts w:ascii="Consolas" w:eastAsia="宋体" w:hAnsi="Consolas" w:cs="宋体"/>
          <w:color w:val="4078F2"/>
          <w:kern w:val="0"/>
          <w:sz w:val="18"/>
          <w:szCs w:val="18"/>
        </w:rPr>
        <w:t>addFirst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(E e) {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(e ==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null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)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throw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NullPointerException();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elements[head = (head - </w:t>
      </w:r>
      <w:r w:rsidRPr="005032C1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) &amp; (elements.length - </w:t>
      </w:r>
      <w:r w:rsidRPr="005032C1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)] = e;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校验越界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(head == tail)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空间是否够用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    doubleCapacity();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扩容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}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实际需要考虑：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1.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空间是否够用，以及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2.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下标是否越界的问题。上图中，如果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head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为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0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之后接着调用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addFirst()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，虽然空余空间还够用，但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head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为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-1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，下标越界了。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上述代码我们看到，空间问题是在插入之后解决的，因为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tail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总是指向下一个可插入的空位，也就意味着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elements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数组至少有一个空位，所以插入元素的时候不用考虑空间问题。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下标越界的处理解决起来非常简单，</w:t>
      </w: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head = (head - 1) &amp; (elements.length - 1)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就可以了，这段代码相当于取余，同时解决了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head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为负值的情况。因为</w:t>
      </w: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elements.length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必需是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2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的指数倍，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elements.length - 1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就是二进制低位全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1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，跟</w:t>
      </w: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head - 1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相与之后就起到了取模的作用，如果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head - 1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为负数（其实只可能是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-1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），则相当于对其取相对于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elements.length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的补码。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noProof/>
          <w:color w:val="333333"/>
          <w:kern w:val="0"/>
          <w:sz w:val="18"/>
          <w:szCs w:val="18"/>
        </w:rPr>
        <w:drawing>
          <wp:inline distT="0" distB="0" distL="0" distR="0">
            <wp:extent cx="6353298" cy="1950871"/>
            <wp:effectExtent l="0" t="0" r="0" b="0"/>
            <wp:docPr id="3" name="图片 3" descr="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669" cy="195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outlineLvl w:val="3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doubleCapacity()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下面再说说扩容函数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doubleCapacity()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，其逻辑是申请一个更大的数组（原数组的两倍），然后将原数组复制过去。过程如下图所示：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>
            <wp:extent cx="6373704" cy="2337563"/>
            <wp:effectExtent l="0" t="0" r="8255" b="5715"/>
            <wp:docPr id="2" name="图片 2" descr="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844" cy="235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/**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    * Doubles the capacity of this deque.  Call only when full, i.e.,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    * when head and tail have wrapped around to become equal.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    */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</w:t>
      </w:r>
      <w:r w:rsidRPr="005032C1">
        <w:rPr>
          <w:rFonts w:ascii="Consolas" w:eastAsia="宋体" w:hAnsi="Consolas" w:cs="宋体"/>
          <w:color w:val="4078F2"/>
          <w:kern w:val="0"/>
          <w:sz w:val="18"/>
          <w:szCs w:val="18"/>
        </w:rPr>
        <w:t>doubleCapacity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() {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assert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head == tail;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p = head;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n = elements.length;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r = n - p; 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 number of elements to the right of p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newCapacity = n &lt;&lt; </w:t>
      </w:r>
      <w:r w:rsidRPr="005032C1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;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扩容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2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倍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(newCapacity &lt; </w:t>
      </w:r>
      <w:r w:rsidRPr="005032C1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)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throw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IllegalStateException(</w:t>
      </w:r>
      <w:r w:rsidRPr="005032C1">
        <w:rPr>
          <w:rFonts w:ascii="Consolas" w:eastAsia="宋体" w:hAnsi="Consolas" w:cs="宋体"/>
          <w:color w:val="50A14F"/>
          <w:kern w:val="0"/>
          <w:sz w:val="18"/>
          <w:szCs w:val="18"/>
        </w:rPr>
        <w:t>"Sorry, deque too big"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);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Object[] a =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Object[newCapacity];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System.arraycopy(elements, p, a, </w:t>
      </w:r>
      <w:r w:rsidRPr="005032C1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, r);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复制右半部分，对应上图中绿色部分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System.arraycopy(elements, </w:t>
      </w:r>
      <w:r w:rsidRPr="005032C1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, a, r, p);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复制左半部分，对应上图中灰色部分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lastRenderedPageBreak/>
        <w:t xml:space="preserve">        elements = a;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head = </w:t>
      </w:r>
      <w:r w:rsidRPr="005032C1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tail = n;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}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outlineLvl w:val="3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addLast(E e)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addLast(E e)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的作用是在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的尾端插入元素，也就是在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tail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的位置插入元素，由于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tail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总是指向下一个可以插入的空位，因此只需要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elements[tail] = e;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即可。插入完成后再检查空间，如果空间已经用光，则调用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doubleCapacity()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进行扩容。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5032C1">
        <w:rPr>
          <w:rFonts w:ascii="Helvetica" w:eastAsia="宋体" w:hAnsi="Helvetica" w:cs="Helvetica"/>
          <w:noProof/>
          <w:color w:val="333333"/>
          <w:kern w:val="0"/>
          <w:sz w:val="18"/>
          <w:szCs w:val="18"/>
        </w:rPr>
        <w:drawing>
          <wp:inline distT="0" distB="0" distL="0" distR="0">
            <wp:extent cx="6353298" cy="1945049"/>
            <wp:effectExtent l="0" t="0" r="0" b="0"/>
            <wp:docPr id="1" name="图片 1" descr="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819" cy="195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/**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    * Inserts the specified element at the end of this deque.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    *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    * &amp;lt;p&gt;This method is equivalent to {</w:t>
      </w:r>
      <w:r w:rsidRPr="005032C1">
        <w:rPr>
          <w:rFonts w:ascii="Consolas" w:eastAsia="宋体" w:hAnsi="Consolas" w:cs="宋体"/>
          <w:i/>
          <w:iCs/>
          <w:color w:val="A626A4"/>
          <w:kern w:val="0"/>
          <w:sz w:val="18"/>
          <w:szCs w:val="18"/>
        </w:rPr>
        <w:t>@link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#add}.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    *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    * </w:t>
      </w:r>
      <w:r w:rsidRPr="005032C1">
        <w:rPr>
          <w:rFonts w:ascii="Consolas" w:eastAsia="宋体" w:hAnsi="Consolas" w:cs="宋体"/>
          <w:i/>
          <w:iCs/>
          <w:color w:val="A626A4"/>
          <w:kern w:val="0"/>
          <w:sz w:val="18"/>
          <w:szCs w:val="18"/>
        </w:rPr>
        <w:t>@param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e the element to add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    * </w:t>
      </w:r>
      <w:r w:rsidRPr="005032C1">
        <w:rPr>
          <w:rFonts w:ascii="Consolas" w:eastAsia="宋体" w:hAnsi="Consolas" w:cs="宋体"/>
          <w:i/>
          <w:iCs/>
          <w:color w:val="A626A4"/>
          <w:kern w:val="0"/>
          <w:sz w:val="18"/>
          <w:szCs w:val="18"/>
        </w:rPr>
        <w:t>@throws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NullPointerException if the specified element is null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 xml:space="preserve">     */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</w:t>
      </w:r>
      <w:r w:rsidRPr="005032C1">
        <w:rPr>
          <w:rFonts w:ascii="Consolas" w:eastAsia="宋体" w:hAnsi="Consolas" w:cs="宋体"/>
          <w:color w:val="4078F2"/>
          <w:kern w:val="0"/>
          <w:sz w:val="18"/>
          <w:szCs w:val="18"/>
        </w:rPr>
        <w:t>addLast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(E e) {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lastRenderedPageBreak/>
        <w:t xml:space="preserve">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(e ==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null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)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throw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NullPointerException();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elements[tail] = e;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( (tail = (tail + </w:t>
      </w:r>
      <w:r w:rsidRPr="005032C1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) &amp; (elements.length - </w:t>
      </w:r>
      <w:r w:rsidRPr="005032C1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)) == head)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    doubleCapacity();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}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outlineLvl w:val="3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pollFirst()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E </w:t>
      </w:r>
      <w:r w:rsidRPr="005032C1">
        <w:rPr>
          <w:rFonts w:ascii="Consolas" w:eastAsia="宋体" w:hAnsi="Consolas" w:cs="宋体"/>
          <w:color w:val="4078F2"/>
          <w:kern w:val="0"/>
          <w:sz w:val="18"/>
          <w:szCs w:val="18"/>
        </w:rPr>
        <w:t>pollFirst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() {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h = head;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4078F2"/>
          <w:kern w:val="0"/>
          <w:sz w:val="18"/>
          <w:szCs w:val="18"/>
        </w:rPr>
        <w:t>@SuppressWarnings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(</w:t>
      </w:r>
      <w:r w:rsidRPr="005032C1">
        <w:rPr>
          <w:rFonts w:ascii="Consolas" w:eastAsia="宋体" w:hAnsi="Consolas" w:cs="宋体"/>
          <w:color w:val="50A14F"/>
          <w:kern w:val="0"/>
          <w:sz w:val="18"/>
          <w:szCs w:val="18"/>
        </w:rPr>
        <w:t>"unchecked"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)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E result = (E) elements[h];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 Element is null if deque empty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(result ==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null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)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null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elements[h] =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null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;     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 Must null out slot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head = (h + </w:t>
      </w:r>
      <w:r w:rsidRPr="005032C1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) &amp; (elements.length - </w:t>
      </w:r>
      <w:r w:rsidRPr="005032C1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);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result;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}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pollFirst()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的作用是删除并返回</w:t>
      </w: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首端元素，也即是</w:t>
      </w: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head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位置处的元素。如果容器不空，只需要直接返回</w:t>
      </w: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elements[head]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即可，当然还需要处理下标的问题。由于</w:t>
      </w: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ArrayDeque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中不允许放入</w:t>
      </w: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null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，当</w:t>
      </w: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elements[head] == null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时，意味着容器为空。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outlineLvl w:val="3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pollLast()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lastRenderedPageBreak/>
        <w:t>public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E </w:t>
      </w:r>
      <w:r w:rsidRPr="005032C1">
        <w:rPr>
          <w:rFonts w:ascii="Consolas" w:eastAsia="宋体" w:hAnsi="Consolas" w:cs="宋体"/>
          <w:color w:val="4078F2"/>
          <w:kern w:val="0"/>
          <w:sz w:val="18"/>
          <w:szCs w:val="18"/>
        </w:rPr>
        <w:t>pollLast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() {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t = (tail - </w:t>
      </w:r>
      <w:r w:rsidRPr="005032C1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) &amp; (elements.length - </w:t>
      </w:r>
      <w:r w:rsidRPr="005032C1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);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4078F2"/>
          <w:kern w:val="0"/>
          <w:sz w:val="18"/>
          <w:szCs w:val="18"/>
        </w:rPr>
        <w:t>@SuppressWarnings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(</w:t>
      </w:r>
      <w:r w:rsidRPr="005032C1">
        <w:rPr>
          <w:rFonts w:ascii="Consolas" w:eastAsia="宋体" w:hAnsi="Consolas" w:cs="宋体"/>
          <w:color w:val="50A14F"/>
          <w:kern w:val="0"/>
          <w:sz w:val="18"/>
          <w:szCs w:val="18"/>
        </w:rPr>
        <w:t>"unchecked"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)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E result = (E) elements[t];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(result ==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null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)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null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elements[t] =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null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tail = t;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result;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}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pollLast()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的作用是删除并返回</w:t>
      </w: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尾端元素，也即是</w:t>
      </w: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tail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位置前面的那个元素。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outlineLvl w:val="3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peekFirst()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</w:t>
      </w:r>
      <w:r w:rsidRPr="005032C1">
        <w:rPr>
          <w:rFonts w:ascii="Consolas" w:eastAsia="宋体" w:hAnsi="Consolas" w:cs="宋体"/>
          <w:color w:val="4078F2"/>
          <w:kern w:val="0"/>
          <w:sz w:val="18"/>
          <w:szCs w:val="18"/>
        </w:rPr>
        <w:t>@SuppressWarnings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(</w:t>
      </w:r>
      <w:r w:rsidRPr="005032C1">
        <w:rPr>
          <w:rFonts w:ascii="Consolas" w:eastAsia="宋体" w:hAnsi="Consolas" w:cs="宋体"/>
          <w:color w:val="50A14F"/>
          <w:kern w:val="0"/>
          <w:sz w:val="18"/>
          <w:szCs w:val="18"/>
        </w:rPr>
        <w:t>"unchecked"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)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E </w:t>
      </w:r>
      <w:r w:rsidRPr="005032C1">
        <w:rPr>
          <w:rFonts w:ascii="Consolas" w:eastAsia="宋体" w:hAnsi="Consolas" w:cs="宋体"/>
          <w:color w:val="4078F2"/>
          <w:kern w:val="0"/>
          <w:sz w:val="18"/>
          <w:szCs w:val="18"/>
        </w:rPr>
        <w:t>peekFirst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() {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 elements[head] is null if deque empty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(E) elements[head];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}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`peekFirst()`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的作用是返回但不删除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`Deque`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首端元素，也即是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`head`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位置处的元素，直接返回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`elements[head]`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即可。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outlineLvl w:val="3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peekLast()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</w:t>
      </w:r>
      <w:r w:rsidRPr="005032C1">
        <w:rPr>
          <w:rFonts w:ascii="Consolas" w:eastAsia="宋体" w:hAnsi="Consolas" w:cs="宋体"/>
          <w:color w:val="4078F2"/>
          <w:kern w:val="0"/>
          <w:sz w:val="18"/>
          <w:szCs w:val="18"/>
        </w:rPr>
        <w:t>@SuppressWarnings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(</w:t>
      </w:r>
      <w:r w:rsidRPr="005032C1">
        <w:rPr>
          <w:rFonts w:ascii="Consolas" w:eastAsia="宋体" w:hAnsi="Consolas" w:cs="宋体"/>
          <w:color w:val="50A14F"/>
          <w:kern w:val="0"/>
          <w:sz w:val="18"/>
          <w:szCs w:val="18"/>
        </w:rPr>
        <w:t>"unchecked"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)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lastRenderedPageBreak/>
        <w:t xml:space="preserve">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E </w:t>
      </w:r>
      <w:r w:rsidRPr="005032C1">
        <w:rPr>
          <w:rFonts w:ascii="Consolas" w:eastAsia="宋体" w:hAnsi="Consolas" w:cs="宋体"/>
          <w:color w:val="4078F2"/>
          <w:kern w:val="0"/>
          <w:sz w:val="18"/>
          <w:szCs w:val="18"/>
        </w:rPr>
        <w:t>peekLast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() {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    </w:t>
      </w:r>
      <w:r w:rsidRPr="005032C1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(E) elements[(tail - </w:t>
      </w:r>
      <w:r w:rsidRPr="005032C1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) &amp; (elements.length - </w:t>
      </w:r>
      <w:r w:rsidRPr="005032C1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>)];</w:t>
      </w:r>
    </w:p>
    <w:p w:rsidR="005032C1" w:rsidRPr="005032C1" w:rsidRDefault="005032C1" w:rsidP="005032C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rPr>
          <w:rFonts w:ascii="Consolas" w:eastAsia="宋体" w:hAnsi="Consolas" w:cs="宋体"/>
          <w:color w:val="383A42"/>
          <w:kern w:val="0"/>
          <w:sz w:val="18"/>
          <w:szCs w:val="18"/>
        </w:rPr>
      </w:pPr>
      <w:r w:rsidRPr="005032C1">
        <w:rPr>
          <w:rFonts w:ascii="Consolas" w:eastAsia="宋体" w:hAnsi="Consolas" w:cs="宋体"/>
          <w:color w:val="383A42"/>
          <w:kern w:val="0"/>
          <w:sz w:val="18"/>
          <w:szCs w:val="18"/>
        </w:rPr>
        <w:t xml:space="preserve">    }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peekLast()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的作用是返回但不删除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尾端元素，也即是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tail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位置前面的那个元素。</w:t>
      </w:r>
    </w:p>
    <w:p w:rsidR="005032C1" w:rsidRPr="005032C1" w:rsidRDefault="005032C1" w:rsidP="005032C1">
      <w:pPr>
        <w:widowControl/>
        <w:shd w:val="clear" w:color="auto" w:fill="FFFFFF"/>
        <w:spacing w:before="360" w:after="360"/>
        <w:jc w:val="left"/>
        <w:outlineLvl w:val="3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总结：</w:t>
      </w:r>
    </w:p>
    <w:p w:rsidR="005032C1" w:rsidRPr="005032C1" w:rsidRDefault="005032C1" w:rsidP="005032C1">
      <w:pPr>
        <w:widowControl/>
        <w:shd w:val="clear" w:color="auto" w:fill="FFFFFF"/>
        <w:spacing w:before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该篇文章讲解了部分</w:t>
      </w: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ArrayDeque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方法，结合了图解和部分源码，让大家更加清晰的认识了它的使用方法，在今后的日常工作中很可能需要它的，高并发的编程中用的集合不仅仅是常用的</w:t>
      </w: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ArrayList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,HashMap</w:t>
      </w:r>
      <w:r w:rsidRPr="005032C1">
        <w:rPr>
          <w:rFonts w:ascii="Consolas" w:eastAsia="宋体" w:hAnsi="Consolas" w:cs="宋体"/>
          <w:color w:val="E83E8C"/>
          <w:kern w:val="0"/>
          <w:sz w:val="18"/>
          <w:szCs w:val="18"/>
        </w:rPr>
        <w:t>,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HashSet`,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这三个是日常工作用得做多的了吧，不过这个在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java</w:t>
      </w:r>
      <w:r w:rsidRPr="005032C1">
        <w:rPr>
          <w:rFonts w:ascii="Helvetica" w:eastAsia="宋体" w:hAnsi="Helvetica" w:cs="Helvetica"/>
          <w:color w:val="333333"/>
          <w:kern w:val="0"/>
          <w:sz w:val="18"/>
          <w:szCs w:val="18"/>
        </w:rPr>
        <w:t>这个集合大家庭中是远远不够的，集合框架的其它兄弟扮演的角色也是特别重要的，后续文章会继续分析其它集合。</w:t>
      </w:r>
    </w:p>
    <w:p w:rsidR="009141EE" w:rsidRDefault="009141EE">
      <w:pPr>
        <w:rPr>
          <w:sz w:val="18"/>
          <w:szCs w:val="18"/>
        </w:rPr>
      </w:pPr>
    </w:p>
    <w:p w:rsidR="009A1D50" w:rsidRPr="00E603CF" w:rsidRDefault="009A1D50" w:rsidP="009A1D50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E603CF">
        <w:rPr>
          <w:rFonts w:ascii="Helvetica" w:eastAsia="宋体" w:hAnsi="Helvetica" w:cs="Helvetica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7376FC3A" wp14:editId="36B73C13">
            <wp:extent cx="6339248" cy="5644842"/>
            <wp:effectExtent l="0" t="0" r="4445" b="0"/>
            <wp:docPr id="7" name="图片 7" descr="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749" cy="565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个人能力有限，只能找到网上这样的晦涩的答案</w:t>
      </w:r>
    </w:p>
    <w:p w:rsidR="009A1D50" w:rsidRPr="00E603CF" w:rsidRDefault="009A1D50" w:rsidP="009A1D50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E603CF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译文：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有三种缩短过长参数列表的技巧。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 xml:space="preserve"> 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一种是将方法分解成多种方法，每种方法只需要一部分参数。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 xml:space="preserve"> 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如果不小心做到了，这会导致太多的方法，但它也可以通过增加正交性来帮助减少方法数量。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 xml:space="preserve"> 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例如，考虑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java.util.List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接口。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 xml:space="preserve"> 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它没有提供方法来查找子列表中元素的第一个或最后一个索引，这两个索引都需要三个参数。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 xml:space="preserve"> 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相反，它提供了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subList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方法，它接受两个参数并返回一个子列表视图。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 xml:space="preserve"> 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该方法可以与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indexOf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或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lastIndexOf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方法结合使用，每个方法都有一个参数，以产生所需的功能。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 xml:space="preserve"> 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而且，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subList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方法可以与在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List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实例上运行的任何方法组合，以对子列表执行任意计算。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 xml:space="preserve"> 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由此产生的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API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具有非常高的功率重量比。</w:t>
      </w:r>
    </w:p>
    <w:p w:rsidR="009A1D50" w:rsidRPr="00E603CF" w:rsidRDefault="009A1D50" w:rsidP="009A1D50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hyperlink r:id="rId13" w:history="1"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参考链接</w:t>
        </w:r>
      </w:hyperlink>
    </w:p>
    <w:p w:rsidR="009A1D50" w:rsidRPr="00E603CF" w:rsidRDefault="009A1D50" w:rsidP="009A1D50">
      <w:pPr>
        <w:widowControl/>
        <w:shd w:val="clear" w:color="auto" w:fill="FFFFFF"/>
        <w:spacing w:before="360" w:after="360"/>
        <w:jc w:val="left"/>
        <w:outlineLvl w:val="3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E603CF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总结：</w:t>
      </w:r>
    </w:p>
    <w:p w:rsidR="009A1D50" w:rsidRPr="00E603CF" w:rsidRDefault="009A1D50" w:rsidP="009A1D50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lastRenderedPageBreak/>
        <w:t>ArrayList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部分的方法实在太博大精深了，时间和精力有限，只能分析到这个地方了，其他的方法不太常用的就没有提出来分析，可能遗漏的是移除所有</w:t>
      </w:r>
      <w:r w:rsidRPr="00E603CF">
        <w:rPr>
          <w:rFonts w:ascii="Consolas" w:eastAsia="宋体" w:hAnsi="Consolas" w:cs="宋体"/>
          <w:color w:val="E83E8C"/>
          <w:kern w:val="0"/>
          <w:sz w:val="18"/>
          <w:szCs w:val="18"/>
        </w:rPr>
        <w:t>removeAll(Collection&lt;?&gt; c)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和批量移除</w:t>
      </w:r>
      <w:r w:rsidRPr="00E603CF">
        <w:rPr>
          <w:rFonts w:ascii="Consolas" w:eastAsia="宋体" w:hAnsi="Consolas" w:cs="宋体"/>
          <w:color w:val="E83E8C"/>
          <w:kern w:val="0"/>
          <w:sz w:val="18"/>
          <w:szCs w:val="18"/>
        </w:rPr>
        <w:t>batchRemove(Collection&lt;?&gt; c, boolean complement)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这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2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个比较常用的方法吧，如果大家有兴趣的话可以自行去分析，其实分析集合框架对自己的能力提升是非常有帮助的，可以学习大神们的思维和写法，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java</w:t>
      </w:r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t>中的集合框架毫无疑问也堪称是一门艺术！</w:t>
      </w:r>
    </w:p>
    <w:p w:rsidR="009A1D50" w:rsidRPr="00E603CF" w:rsidRDefault="009A1D50" w:rsidP="009A1D50">
      <w:pPr>
        <w:widowControl/>
        <w:shd w:val="clear" w:color="auto" w:fill="FFFFFF"/>
        <w:spacing w:before="360" w:after="360"/>
        <w:jc w:val="left"/>
        <w:outlineLvl w:val="4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E603CF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参考文献</w:t>
      </w:r>
    </w:p>
    <w:p w:rsidR="009A1D50" w:rsidRPr="00E603CF" w:rsidRDefault="009A1D50" w:rsidP="009A1D50">
      <w:pPr>
        <w:widowControl/>
        <w:shd w:val="clear" w:color="auto" w:fill="FFFFFF"/>
        <w:spacing w:before="360" w:after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hyperlink r:id="rId14" w:history="1"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Collections Framework Overview</w:t>
        </w:r>
      </w:hyperlink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hyperlink r:id="rId15" w:history="1"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The For-Each Loop</w:t>
        </w:r>
      </w:hyperlink>
    </w:p>
    <w:p w:rsidR="009A1D50" w:rsidRPr="00E603CF" w:rsidRDefault="009A1D50" w:rsidP="009A1D50">
      <w:pPr>
        <w:widowControl/>
        <w:shd w:val="clear" w:color="auto" w:fill="FFFFFF"/>
        <w:spacing w:before="360" w:after="360"/>
        <w:jc w:val="left"/>
        <w:outlineLvl w:val="4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E603CF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参考本系列文章</w:t>
      </w:r>
    </w:p>
    <w:p w:rsidR="009A1D50" w:rsidRPr="00E603CF" w:rsidRDefault="009A1D50" w:rsidP="009A1D50">
      <w:pPr>
        <w:widowControl/>
        <w:shd w:val="clear" w:color="auto" w:fill="FFFFFF"/>
        <w:spacing w:before="36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hyperlink r:id="rId16" w:history="1"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 xml:space="preserve">Java </w:t>
        </w:r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集合框架之概览</w:t>
        </w:r>
      </w:hyperlink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hyperlink r:id="rId17" w:history="1"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java</w:t>
        </w:r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集合框架之</w:t>
        </w:r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ArrayList</w:t>
        </w:r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深度解析（一）</w:t>
        </w:r>
      </w:hyperlink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hyperlink r:id="rId18" w:history="1"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java</w:t>
        </w:r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集合框架之</w:t>
        </w:r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ArrayList</w:t>
        </w:r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深度解析（二）</w:t>
        </w:r>
      </w:hyperlink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hyperlink r:id="rId19" w:history="1"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java</w:t>
        </w:r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集合框架之</w:t>
        </w:r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ArrayList</w:t>
        </w:r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深度解析（三）</w:t>
        </w:r>
      </w:hyperlink>
      <w:r w:rsidRPr="00E603CF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hyperlink r:id="rId20" w:history="1"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java</w:t>
        </w:r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集合框架之</w:t>
        </w:r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ArrayList</w:t>
        </w:r>
        <w:r w:rsidRPr="00E603CF">
          <w:rPr>
            <w:rFonts w:ascii="Helvetica" w:eastAsia="宋体" w:hAnsi="Helvetica" w:cs="Helvetica"/>
            <w:color w:val="007BFF"/>
            <w:kern w:val="0"/>
            <w:sz w:val="18"/>
            <w:szCs w:val="18"/>
            <w:u w:val="single"/>
          </w:rPr>
          <w:t>深度解析（四）</w:t>
        </w:r>
      </w:hyperlink>
    </w:p>
    <w:p w:rsidR="009A1D50" w:rsidRPr="00E603CF" w:rsidRDefault="009A1D50" w:rsidP="009A1D50">
      <w:pPr>
        <w:rPr>
          <w:sz w:val="18"/>
          <w:szCs w:val="18"/>
        </w:rPr>
      </w:pPr>
    </w:p>
    <w:p w:rsidR="009A1D50" w:rsidRPr="009A1D50" w:rsidRDefault="009A1D50">
      <w:pPr>
        <w:rPr>
          <w:rFonts w:hint="eastAsia"/>
          <w:sz w:val="18"/>
          <w:szCs w:val="18"/>
        </w:rPr>
      </w:pPr>
      <w:bookmarkStart w:id="0" w:name="_GoBack"/>
      <w:bookmarkEnd w:id="0"/>
    </w:p>
    <w:sectPr w:rsidR="009A1D50" w:rsidRPr="009A1D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11D3" w:rsidRDefault="00C611D3" w:rsidP="005032C1">
      <w:r>
        <w:separator/>
      </w:r>
    </w:p>
  </w:endnote>
  <w:endnote w:type="continuationSeparator" w:id="0">
    <w:p w:rsidR="00C611D3" w:rsidRDefault="00C611D3" w:rsidP="005032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11D3" w:rsidRDefault="00C611D3" w:rsidP="005032C1">
      <w:r>
        <w:separator/>
      </w:r>
    </w:p>
  </w:footnote>
  <w:footnote w:type="continuationSeparator" w:id="0">
    <w:p w:rsidR="00C611D3" w:rsidRDefault="00C611D3" w:rsidP="005032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D1A"/>
    <w:rsid w:val="00054C6D"/>
    <w:rsid w:val="003B10A0"/>
    <w:rsid w:val="005032C1"/>
    <w:rsid w:val="00895D1A"/>
    <w:rsid w:val="009141EE"/>
    <w:rsid w:val="009A1D50"/>
    <w:rsid w:val="00C611D3"/>
    <w:rsid w:val="00D23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887A3F"/>
  <w15:chartTrackingRefBased/>
  <w15:docId w15:val="{00429565-6E6D-46A3-ABEE-81A2E3DCD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5032C1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32C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32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32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32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32C1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5032C1"/>
    <w:rPr>
      <w:rFonts w:ascii="宋体" w:eastAsia="宋体" w:hAnsi="宋体" w:cs="宋体"/>
      <w:b/>
      <w:bCs/>
      <w:kern w:val="0"/>
      <w:sz w:val="24"/>
      <w:szCs w:val="24"/>
    </w:rPr>
  </w:style>
  <w:style w:type="character" w:styleId="a7">
    <w:name w:val="Strong"/>
    <w:basedOn w:val="a0"/>
    <w:uiPriority w:val="22"/>
    <w:qFormat/>
    <w:rsid w:val="005032C1"/>
    <w:rPr>
      <w:b/>
      <w:bCs/>
    </w:rPr>
  </w:style>
  <w:style w:type="paragraph" w:styleId="a8">
    <w:name w:val="Normal (Web)"/>
    <w:basedOn w:val="a"/>
    <w:uiPriority w:val="99"/>
    <w:semiHidden/>
    <w:unhideWhenUsed/>
    <w:rsid w:val="005032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032C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5032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5032C1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5032C1"/>
  </w:style>
  <w:style w:type="character" w:customStyle="1" w:styleId="hljs-doctag">
    <w:name w:val="hljs-doctag"/>
    <w:basedOn w:val="a0"/>
    <w:rsid w:val="005032C1"/>
  </w:style>
  <w:style w:type="character" w:customStyle="1" w:styleId="hljs-function">
    <w:name w:val="hljs-function"/>
    <w:basedOn w:val="a0"/>
    <w:rsid w:val="005032C1"/>
  </w:style>
  <w:style w:type="character" w:customStyle="1" w:styleId="hljs-keyword">
    <w:name w:val="hljs-keyword"/>
    <w:basedOn w:val="a0"/>
    <w:rsid w:val="005032C1"/>
  </w:style>
  <w:style w:type="character" w:customStyle="1" w:styleId="hljs-title">
    <w:name w:val="hljs-title"/>
    <w:basedOn w:val="a0"/>
    <w:rsid w:val="005032C1"/>
  </w:style>
  <w:style w:type="character" w:customStyle="1" w:styleId="hljs-params">
    <w:name w:val="hljs-params"/>
    <w:basedOn w:val="a0"/>
    <w:rsid w:val="005032C1"/>
  </w:style>
  <w:style w:type="character" w:customStyle="1" w:styleId="hljs-number">
    <w:name w:val="hljs-number"/>
    <w:basedOn w:val="a0"/>
    <w:rsid w:val="005032C1"/>
  </w:style>
  <w:style w:type="character" w:customStyle="1" w:styleId="hljs-string">
    <w:name w:val="hljs-string"/>
    <w:basedOn w:val="a0"/>
    <w:rsid w:val="005032C1"/>
  </w:style>
  <w:style w:type="character" w:customStyle="1" w:styleId="hljs-meta">
    <w:name w:val="hljs-meta"/>
    <w:basedOn w:val="a0"/>
    <w:rsid w:val="005032C1"/>
  </w:style>
  <w:style w:type="character" w:customStyle="1" w:styleId="javascript">
    <w:name w:val="javascript"/>
    <w:basedOn w:val="a0"/>
    <w:rsid w:val="005032C1"/>
  </w:style>
  <w:style w:type="character" w:customStyle="1" w:styleId="50">
    <w:name w:val="标题 5 字符"/>
    <w:basedOn w:val="a0"/>
    <w:link w:val="5"/>
    <w:uiPriority w:val="9"/>
    <w:semiHidden/>
    <w:rsid w:val="005032C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9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075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3649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11314">
                      <w:blockQuote w:val="1"/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single" w:sz="12" w:space="12" w:color="009A61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80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99809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54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1459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70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044591">
                  <w:marLeft w:val="0"/>
                  <w:marRight w:val="0"/>
                  <w:marTop w:val="0"/>
                  <w:marBottom w:val="0"/>
                  <w:divBdr>
                    <w:top w:val="single" w:sz="6" w:space="0" w:color="BBBBBB"/>
                    <w:left w:val="single" w:sz="6" w:space="8" w:color="BBBBBB"/>
                    <w:bottom w:val="none" w:sz="0" w:space="0" w:color="auto"/>
                    <w:right w:val="single" w:sz="6" w:space="8" w:color="BBBBBB"/>
                  </w:divBdr>
                </w:div>
                <w:div w:id="993991592">
                  <w:marLeft w:val="0"/>
                  <w:marRight w:val="0"/>
                  <w:marTop w:val="0"/>
                  <w:marBottom w:val="0"/>
                  <w:divBdr>
                    <w:top w:val="single" w:sz="6" w:space="8" w:color="DDDDDD"/>
                    <w:left w:val="single" w:sz="6" w:space="8" w:color="DDDDDD"/>
                    <w:bottom w:val="single" w:sz="6" w:space="8" w:color="DDDDDD"/>
                    <w:right w:val="single" w:sz="6" w:space="8" w:color="DDDDDD"/>
                  </w:divBdr>
                  <w:divsChild>
                    <w:div w:id="20052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77700">
                      <w:marLeft w:val="0"/>
                      <w:marRight w:val="-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90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685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441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020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229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9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794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12" w:space="12" w:color="009A61"/>
            <w:bottom w:val="none" w:sz="0" w:space="0" w:color="auto"/>
            <w:right w:val="none" w:sz="0" w:space="0" w:color="auto"/>
          </w:divBdr>
        </w:div>
      </w:divsChild>
    </w:div>
    <w:div w:id="21297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stackoverflow.com/questions/2289183/why-is-javas-abstractlists-removerange-method-protected" TargetMode="External"/><Relationship Id="rId18" Type="http://schemas.openxmlformats.org/officeDocument/2006/relationships/hyperlink" Target="http://www.spring4all.com/article/1050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spring4all.com/article/1045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spring4all.com/article/1042" TargetMode="External"/><Relationship Id="rId20" Type="http://schemas.openxmlformats.org/officeDocument/2006/relationships/hyperlink" Target="http://www.spring4all.com/article/1056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yperlink" Target="https://docs.oracle.com/javase/1.5.0/docs/guide/language/foreach.html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://www.spring4all.com/article/1055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s://docs.oracle.com/javase/6/docs/technotes/guides/collections/overview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947</Words>
  <Characters>5399</Characters>
  <Application>Microsoft Office Word</Application>
  <DocSecurity>0</DocSecurity>
  <Lines>44</Lines>
  <Paragraphs>12</Paragraphs>
  <ScaleCrop>false</ScaleCrop>
  <Company/>
  <LinksUpToDate>false</LinksUpToDate>
  <CharactersWithSpaces>6334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邱治凯</dc:creator>
  <cp:keywords/>
  <dc:description/>
  <cp:lastModifiedBy>邱治凯</cp:lastModifiedBy>
  <cp:revision>5</cp:revision>
  <dcterms:created xsi:type="dcterms:W3CDTF">2019-01-10T09:18:00Z</dcterms:created>
  <dcterms:modified xsi:type="dcterms:W3CDTF">2019-01-10T09:43:00Z</dcterms:modified>
</cp:coreProperties>
</file>