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868" w:rsidRDefault="00363D1A">
      <w:pPr>
        <w:rPr>
          <w:lang w:val="uk-UA"/>
        </w:rPr>
      </w:pPr>
      <w:r>
        <w:rPr>
          <w:lang w:val="uk-UA"/>
        </w:rPr>
        <w:t>3. Проектний розділ</w:t>
      </w:r>
    </w:p>
    <w:p w:rsidR="00363D1A" w:rsidRDefault="00363D1A" w:rsidP="00363D1A">
      <w:pPr>
        <w:ind w:firstLine="720"/>
        <w:jc w:val="both"/>
        <w:rPr>
          <w:lang w:val="uk-UA"/>
        </w:rPr>
      </w:pPr>
      <w:r>
        <w:rPr>
          <w:lang w:val="uk-UA"/>
        </w:rPr>
        <w:t xml:space="preserve">В попередньому розділі було досліджено кілька шляхів побудови сховищ даних на основі платформи </w:t>
      </w:r>
      <w:proofErr w:type="spellStart"/>
      <w:r>
        <w:t>Hadoop</w:t>
      </w:r>
      <w:proofErr w:type="spellEnd"/>
      <w:r>
        <w:rPr>
          <w:lang w:val="ru-RU"/>
        </w:rPr>
        <w:t>.</w:t>
      </w:r>
      <w:r>
        <w:rPr>
          <w:lang w:val="uk-UA"/>
        </w:rPr>
        <w:t xml:space="preserve"> Результатом цього стало коротке порівняння двох наведених шляхів та структурні схеми двох наведених рішень.</w:t>
      </w:r>
    </w:p>
    <w:p w:rsidR="00363D1A" w:rsidRDefault="00363D1A" w:rsidP="00363D1A">
      <w:pPr>
        <w:ind w:firstLine="720"/>
        <w:jc w:val="both"/>
        <w:rPr>
          <w:lang w:val="uk-UA"/>
        </w:rPr>
      </w:pPr>
      <w:r>
        <w:rPr>
          <w:lang w:val="uk-UA"/>
        </w:rPr>
        <w:t xml:space="preserve">В даному розділі буде спроектовано та детально описано список всіх компонентів системи та перелік технологій, обраних для реалізації. Потрібно брати до уваги факт, що технології в світі </w:t>
      </w:r>
      <w:proofErr w:type="spellStart"/>
      <w:r>
        <w:t>Hadoop</w:t>
      </w:r>
      <w:proofErr w:type="spellEnd"/>
      <w:r>
        <w:rPr>
          <w:lang w:val="uk-UA"/>
        </w:rPr>
        <w:t xml:space="preserve"> розвиваються дуже стрімко і вже за короткий час весь перелік інструментів, обраних в даній роботі, може бути застарілим. Але навіть не зважаючи на це таке спроектовано рішення дозволить підбирати та оновлювати всі частини системи шляхом заміни компонентів на більш нові. Платформа спроектована так, що інтеграція та оновлення компонентів системи є доволі легким і не протребує багато роботи розробника.</w:t>
      </w:r>
    </w:p>
    <w:p w:rsidR="00363D1A" w:rsidRDefault="00363D1A" w:rsidP="00363D1A">
      <w:pPr>
        <w:ind w:firstLine="720"/>
        <w:jc w:val="both"/>
        <w:rPr>
          <w:lang w:val="uk-UA"/>
        </w:rPr>
      </w:pPr>
      <w:r>
        <w:rPr>
          <w:lang w:val="uk-UA"/>
        </w:rPr>
        <w:t>Далі структурна схема, розроблена в попередньому розділі, буде розширена деталями про логіку роботи та руху даних. Така схема зможе слугувати вихідною точкою для безпосередньої розробки програмного рішення і виконувати роль карти на шляху побудови системи.</w:t>
      </w:r>
    </w:p>
    <w:p w:rsidR="00363D1A" w:rsidRDefault="00363D1A" w:rsidP="00363D1A">
      <w:pPr>
        <w:pStyle w:val="ListParagraph"/>
        <w:numPr>
          <w:ilvl w:val="0"/>
          <w:numId w:val="1"/>
        </w:numPr>
        <w:jc w:val="both"/>
        <w:rPr>
          <w:lang w:val="uk-UA"/>
        </w:rPr>
      </w:pPr>
      <w:r>
        <w:rPr>
          <w:lang w:val="uk-UA"/>
        </w:rPr>
        <w:t>Проектування сховища даних</w:t>
      </w:r>
    </w:p>
    <w:p w:rsidR="00363D1A" w:rsidRDefault="00363D1A" w:rsidP="00363D1A">
      <w:pPr>
        <w:ind w:firstLine="720"/>
        <w:jc w:val="both"/>
        <w:rPr>
          <w:lang w:val="uk-UA"/>
        </w:rPr>
      </w:pPr>
      <w:r>
        <w:rPr>
          <w:lang w:val="uk-UA"/>
        </w:rPr>
        <w:t>В попередньому розділі було розроблено структурну схему сховища даних, призначеного для виконання аналітичних запитів на побудови аналітичних звітів. Було наведено призначення кожної структурної частини системи та способои інтеграції частин між собою. Тепер мною буде запропоновано низькорівневий опис роботи системи та перелік технологій для побудови такого сховища даних.</w:t>
      </w:r>
    </w:p>
    <w:p w:rsidR="00363D1A" w:rsidRPr="00363D1A" w:rsidRDefault="007631CF" w:rsidP="00363D1A">
      <w:pPr>
        <w:ind w:firstLine="720"/>
        <w:jc w:val="both"/>
        <w:rPr>
          <w:lang w:val="uk-UA"/>
        </w:rPr>
      </w:pPr>
      <w:r>
        <w:rPr>
          <w:noProof/>
        </w:rPr>
        <w:drawing>
          <wp:inline distT="0" distB="0" distL="0" distR="0">
            <wp:extent cx="5964555" cy="2265045"/>
            <wp:effectExtent l="0" t="0" r="0" b="1905"/>
            <wp:docPr id="1" name="Picture 1" descr="C:\Users\ericson\Downloads\design 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son\Downloads\design schem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4555" cy="2265045"/>
                    </a:xfrm>
                    <a:prstGeom prst="rect">
                      <a:avLst/>
                    </a:prstGeom>
                    <a:noFill/>
                    <a:ln>
                      <a:noFill/>
                    </a:ln>
                  </pic:spPr>
                </pic:pic>
              </a:graphicData>
            </a:graphic>
          </wp:inline>
        </w:drawing>
      </w:r>
      <w:bookmarkStart w:id="0" w:name="_GoBack"/>
      <w:bookmarkEnd w:id="0"/>
    </w:p>
    <w:sectPr w:rsidR="00363D1A" w:rsidRPr="0036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A58F4"/>
    <w:multiLevelType w:val="hybridMultilevel"/>
    <w:tmpl w:val="E12CDDE4"/>
    <w:lvl w:ilvl="0" w:tplc="45E6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229"/>
    <w:rsid w:val="00363D1A"/>
    <w:rsid w:val="007631CF"/>
    <w:rsid w:val="00815868"/>
    <w:rsid w:val="00D8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1A"/>
    <w:pPr>
      <w:ind w:left="720"/>
      <w:contextualSpacing/>
    </w:pPr>
  </w:style>
  <w:style w:type="paragraph" w:styleId="BalloonText">
    <w:name w:val="Balloon Text"/>
    <w:basedOn w:val="Normal"/>
    <w:link w:val="BalloonTextChar"/>
    <w:uiPriority w:val="99"/>
    <w:semiHidden/>
    <w:unhideWhenUsed/>
    <w:rsid w:val="007631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2014-11-03T06:13:00Z</dcterms:created>
  <dcterms:modified xsi:type="dcterms:W3CDTF">2014-11-03T07:12:00Z</dcterms:modified>
</cp:coreProperties>
</file>