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930"/>
        <w:gridCol w:w="1930"/>
        <w:gridCol w:w="1930"/>
        <w:gridCol w:w="1930"/>
        <w:gridCol w:w="1930"/>
      </w:tblGrid>
      <w:tr w:rsidR="002630ED" w14:paraId="7F007C1E" w14:textId="77777777">
        <w:trPr>
          <w:cantSplit/>
          <w:tblHeader/>
          <w:jc w:val="center"/>
        </w:trPr>
        <w:tc>
          <w:tcPr>
            <w:tcW w:w="1930" w:type="dxa"/>
            <w:shd w:val="clear" w:color="auto" w:fill="6F7782"/>
            <w:tcMar>
              <w:top w:w="90" w:type="dxa"/>
              <w:left w:w="110" w:type="dxa"/>
              <w:bottom w:w="90" w:type="dxa"/>
              <w:right w:w="110" w:type="dxa"/>
            </w:tcMar>
            <w:vAlign w:val="center"/>
          </w:tcPr>
          <w:p w14:paraId="62F16D2C" w14:textId="77777777" w:rsidR="002630ED" w:rsidRDefault="00000000">
            <w:r>
              <w:t xml:space="preserve"> </w:t>
            </w:r>
          </w:p>
        </w:tc>
        <w:tc>
          <w:tcPr>
            <w:tcW w:w="1930" w:type="dxa"/>
            <w:shd w:val="clear" w:color="auto" w:fill="B53D58"/>
            <w:tcMar>
              <w:top w:w="90" w:type="dxa"/>
              <w:left w:w="110" w:type="dxa"/>
              <w:bottom w:w="90" w:type="dxa"/>
              <w:right w:w="110" w:type="dxa"/>
            </w:tcMar>
            <w:vAlign w:val="center"/>
          </w:tcPr>
          <w:p w14:paraId="62F6122A" w14:textId="77777777" w:rsidR="002630ED" w:rsidRDefault="00000000">
            <w:r>
              <w:t xml:space="preserve"> </w:t>
            </w:r>
          </w:p>
        </w:tc>
        <w:tc>
          <w:tcPr>
            <w:tcW w:w="1930" w:type="dxa"/>
            <w:shd w:val="clear" w:color="auto" w:fill="E8BC3A"/>
            <w:tcMar>
              <w:top w:w="90" w:type="dxa"/>
              <w:left w:w="110" w:type="dxa"/>
              <w:bottom w:w="90" w:type="dxa"/>
              <w:right w:w="110" w:type="dxa"/>
            </w:tcMar>
            <w:vAlign w:val="center"/>
          </w:tcPr>
          <w:p w14:paraId="1523C5A7" w14:textId="77777777" w:rsidR="002630ED" w:rsidRDefault="00000000">
            <w:r>
              <w:t xml:space="preserve"> </w:t>
            </w:r>
          </w:p>
        </w:tc>
        <w:tc>
          <w:tcPr>
            <w:tcW w:w="1930" w:type="dxa"/>
            <w:shd w:val="clear" w:color="auto" w:fill="52A8BC"/>
            <w:tcMar>
              <w:top w:w="90" w:type="dxa"/>
              <w:left w:w="110" w:type="dxa"/>
              <w:bottom w:w="90" w:type="dxa"/>
              <w:right w:w="110" w:type="dxa"/>
            </w:tcMar>
            <w:vAlign w:val="center"/>
          </w:tcPr>
          <w:p w14:paraId="18625CD4" w14:textId="77777777" w:rsidR="002630ED" w:rsidRDefault="00000000">
            <w:r>
              <w:t xml:space="preserve"> </w:t>
            </w:r>
          </w:p>
        </w:tc>
        <w:tc>
          <w:tcPr>
            <w:tcW w:w="1930" w:type="dxa"/>
            <w:shd w:val="clear" w:color="auto" w:fill="E67BA0"/>
            <w:tcMar>
              <w:top w:w="90" w:type="dxa"/>
              <w:left w:w="110" w:type="dxa"/>
              <w:bottom w:w="90" w:type="dxa"/>
              <w:right w:w="110" w:type="dxa"/>
            </w:tcMar>
            <w:vAlign w:val="center"/>
          </w:tcPr>
          <w:p w14:paraId="108FFD98" w14:textId="77777777" w:rsidR="002630ED" w:rsidRDefault="00000000">
            <w:r>
              <w:t xml:space="preserve"> </w:t>
            </w:r>
          </w:p>
        </w:tc>
      </w:tr>
    </w:tbl>
    <w:p w14:paraId="50A68B2D" w14:textId="77777777" w:rsidR="002630ED" w:rsidRDefault="002630ED">
      <w:pPr>
        <w:spacing w:after="840" w:line="293" w:lineRule="auto"/>
      </w:pPr>
    </w:p>
    <w:p w14:paraId="203615FD" w14:textId="77777777" w:rsidR="002630ED" w:rsidRDefault="00000000">
      <w:pPr>
        <w:spacing w:after="160" w:line="293" w:lineRule="auto"/>
        <w:jc w:val="center"/>
        <w:rPr>
          <w:lang w:eastAsia="zh-CN"/>
        </w:rPr>
      </w:pPr>
      <w:proofErr w:type="gramStart"/>
      <w:r>
        <w:rPr>
          <w:b/>
          <w:color w:val="24324A"/>
          <w:sz w:val="76"/>
          <w:lang w:eastAsia="zh-CN"/>
        </w:rPr>
        <w:t>动漫杀</w:t>
      </w:r>
      <w:proofErr w:type="gramEnd"/>
    </w:p>
    <w:p w14:paraId="55F6602D" w14:textId="77777777" w:rsidR="002630ED" w:rsidRDefault="00000000">
      <w:pPr>
        <w:spacing w:after="400" w:line="293" w:lineRule="auto"/>
        <w:jc w:val="center"/>
        <w:rPr>
          <w:lang w:eastAsia="zh-CN"/>
        </w:rPr>
      </w:pPr>
      <w:r>
        <w:rPr>
          <w:b/>
          <w:color w:val="B54F79"/>
          <w:sz w:val="48"/>
          <w:lang w:eastAsia="zh-CN"/>
        </w:rPr>
        <w:t>完整规则说明书</w:t>
      </w:r>
    </w:p>
    <w:p w14:paraId="67D4934F" w14:textId="77777777" w:rsidR="002630ED" w:rsidRDefault="00000000">
      <w:pPr>
        <w:spacing w:after="1800" w:line="293" w:lineRule="auto"/>
        <w:jc w:val="center"/>
        <w:rPr>
          <w:lang w:eastAsia="zh-CN"/>
        </w:rPr>
      </w:pPr>
      <w:r>
        <w:rPr>
          <w:i/>
          <w:color w:val="667085"/>
          <w:sz w:val="23"/>
          <w:lang w:eastAsia="zh-CN"/>
        </w:rPr>
        <w:t>在暗置的命运与明亮的羁绊之间，选择你的阵营，写下这一局的结局。</w:t>
      </w:r>
    </w:p>
    <w:tbl>
      <w:tblPr>
        <w:tblW w:w="0" w:type="auto"/>
        <w:jc w:val="center"/>
        <w:tblLayout w:type="fixed"/>
        <w:tblLook w:val="04A0" w:firstRow="1" w:lastRow="0" w:firstColumn="1" w:lastColumn="0" w:noHBand="0" w:noVBand="1"/>
      </w:tblPr>
      <w:tblGrid>
        <w:gridCol w:w="9504"/>
      </w:tblGrid>
      <w:tr w:rsidR="002630ED" w14:paraId="54B27DF0" w14:textId="77777777">
        <w:trPr>
          <w:cantSplit/>
          <w:tblHeader/>
          <w:jc w:val="center"/>
        </w:trPr>
        <w:tc>
          <w:tcPr>
            <w:tcW w:w="9504" w:type="dxa"/>
            <w:shd w:val="clear" w:color="auto" w:fill="F3F5F8"/>
            <w:tcMar>
              <w:top w:w="90" w:type="dxa"/>
              <w:left w:w="110" w:type="dxa"/>
              <w:bottom w:w="90" w:type="dxa"/>
              <w:right w:w="110" w:type="dxa"/>
            </w:tcMar>
            <w:vAlign w:val="center"/>
          </w:tcPr>
          <w:p w14:paraId="61242C4B" w14:textId="77777777" w:rsidR="002630ED" w:rsidRDefault="00000000">
            <w:pPr>
              <w:spacing w:after="60"/>
              <w:rPr>
                <w:lang w:eastAsia="zh-CN"/>
              </w:rPr>
            </w:pPr>
            <w:r>
              <w:rPr>
                <w:b/>
                <w:color w:val="B54F79"/>
                <w:lang w:eastAsia="zh-CN"/>
              </w:rPr>
              <w:t>当前规则范围</w:t>
            </w:r>
          </w:p>
          <w:p w14:paraId="43C416FB" w14:textId="77777777" w:rsidR="002630ED" w:rsidRDefault="00000000">
            <w:pPr>
              <w:spacing w:after="0" w:line="281" w:lineRule="auto"/>
            </w:pPr>
            <w:r>
              <w:rPr>
                <w:lang w:eastAsia="zh-CN"/>
              </w:rPr>
              <w:t>本说明书依据当前启用的规则源码、卡牌逻辑与中文翻译整理，涵盖标准对局流程、人物牌与阵营、全部通用牌类、</w:t>
            </w:r>
            <w:proofErr w:type="gramStart"/>
            <w:r>
              <w:rPr>
                <w:lang w:eastAsia="zh-CN"/>
              </w:rPr>
              <w:t>当前牌</w:t>
            </w:r>
            <w:proofErr w:type="gramEnd"/>
            <w:r>
              <w:rPr>
                <w:lang w:eastAsia="zh-CN"/>
              </w:rPr>
              <w:t>池中的主要扩展卡牌，以及社团、指令、多势力、野心家等公共机制。</w:t>
            </w:r>
            <w:proofErr w:type="spellStart"/>
            <w:r>
              <w:t>人物专属技能以人物牌文字为准</w:t>
            </w:r>
            <w:proofErr w:type="spellEnd"/>
            <w:r>
              <w:t>。</w:t>
            </w:r>
          </w:p>
        </w:tc>
      </w:tr>
    </w:tbl>
    <w:p w14:paraId="5E964976" w14:textId="77777777" w:rsidR="002630ED" w:rsidRDefault="002630ED">
      <w:pPr>
        <w:spacing w:after="20" w:line="293" w:lineRule="auto"/>
      </w:pPr>
    </w:p>
    <w:p w14:paraId="468D1593" w14:textId="77777777" w:rsidR="002630ED" w:rsidRDefault="00000000">
      <w:pPr>
        <w:spacing w:line="293" w:lineRule="auto"/>
        <w:jc w:val="center"/>
        <w:rPr>
          <w:lang w:eastAsia="zh-CN"/>
        </w:rPr>
      </w:pPr>
      <w:r>
        <w:rPr>
          <w:color w:val="667085"/>
          <w:sz w:val="18"/>
          <w:lang w:eastAsia="zh-CN"/>
        </w:rPr>
        <w:t>规则版本：当前源码整理版</w:t>
      </w:r>
      <w:r>
        <w:rPr>
          <w:color w:val="667085"/>
          <w:sz w:val="18"/>
          <w:lang w:eastAsia="zh-CN"/>
        </w:rPr>
        <w:t xml:space="preserve">  ·  </w:t>
      </w:r>
      <w:r>
        <w:rPr>
          <w:color w:val="667085"/>
          <w:sz w:val="18"/>
          <w:lang w:eastAsia="zh-CN"/>
        </w:rPr>
        <w:t>编制日期：</w:t>
      </w:r>
      <w:r>
        <w:rPr>
          <w:color w:val="667085"/>
          <w:sz w:val="18"/>
          <w:lang w:eastAsia="zh-CN"/>
        </w:rPr>
        <w:t>2026</w:t>
      </w:r>
      <w:r>
        <w:rPr>
          <w:color w:val="667085"/>
          <w:sz w:val="18"/>
          <w:lang w:eastAsia="zh-CN"/>
        </w:rPr>
        <w:t>年</w:t>
      </w:r>
      <w:r>
        <w:rPr>
          <w:color w:val="667085"/>
          <w:sz w:val="18"/>
          <w:lang w:eastAsia="zh-CN"/>
        </w:rPr>
        <w:t>7</w:t>
      </w:r>
      <w:r>
        <w:rPr>
          <w:color w:val="667085"/>
          <w:sz w:val="18"/>
          <w:lang w:eastAsia="zh-CN"/>
        </w:rPr>
        <w:t>月</w:t>
      </w:r>
    </w:p>
    <w:p w14:paraId="2D817CD9" w14:textId="77777777" w:rsidR="002630ED" w:rsidRDefault="00000000">
      <w:pPr>
        <w:spacing w:line="293" w:lineRule="auto"/>
        <w:rPr>
          <w:lang w:eastAsia="zh-CN"/>
        </w:rPr>
      </w:pPr>
      <w:r>
        <w:rPr>
          <w:lang w:eastAsia="zh-CN"/>
        </w:rPr>
        <w:br w:type="page"/>
      </w:r>
    </w:p>
    <w:p w14:paraId="5B9F5F81" w14:textId="77777777" w:rsidR="002630ED" w:rsidRDefault="00000000">
      <w:pPr>
        <w:pStyle w:val="1"/>
        <w:rPr>
          <w:lang w:eastAsia="zh-CN"/>
        </w:rPr>
      </w:pPr>
      <w:r>
        <w:rPr>
          <w:lang w:eastAsia="zh-CN"/>
        </w:rPr>
        <w:lastRenderedPageBreak/>
        <w:t>阅读导航</w:t>
      </w:r>
    </w:p>
    <w:p w14:paraId="0C1FCD6E" w14:textId="77777777" w:rsidR="002630ED" w:rsidRDefault="00000000">
      <w:pPr>
        <w:spacing w:line="293" w:lineRule="auto"/>
        <w:rPr>
          <w:lang w:eastAsia="zh-CN"/>
        </w:rPr>
      </w:pPr>
      <w:r>
        <w:rPr>
          <w:lang w:eastAsia="zh-CN"/>
        </w:rPr>
        <w:t>这不是一册要求从第一页背到最后一页的法典。第一次开局，先读</w:t>
      </w:r>
      <w:r>
        <w:rPr>
          <w:lang w:eastAsia="zh-CN"/>
        </w:rPr>
        <w:t>“</w:t>
      </w:r>
      <w:r>
        <w:rPr>
          <w:lang w:eastAsia="zh-CN"/>
        </w:rPr>
        <w:t>十分钟入门</w:t>
      </w:r>
      <w:r>
        <w:rPr>
          <w:lang w:eastAsia="zh-CN"/>
        </w:rPr>
        <w:t>”</w:t>
      </w:r>
      <w:r>
        <w:rPr>
          <w:lang w:eastAsia="zh-CN"/>
        </w:rPr>
        <w:t>；遇到争议时，再查</w:t>
      </w:r>
      <w:r>
        <w:rPr>
          <w:lang w:eastAsia="zh-CN"/>
        </w:rPr>
        <w:t>“</w:t>
      </w:r>
      <w:r>
        <w:rPr>
          <w:lang w:eastAsia="zh-CN"/>
        </w:rPr>
        <w:t>严谨规则</w:t>
      </w:r>
      <w:r>
        <w:rPr>
          <w:lang w:eastAsia="zh-CN"/>
        </w:rPr>
        <w:t>”</w:t>
      </w:r>
      <w:r>
        <w:rPr>
          <w:lang w:eastAsia="zh-CN"/>
        </w:rPr>
        <w:t>；熟悉基础牌后，最后阅读</w:t>
      </w:r>
      <w:r>
        <w:rPr>
          <w:lang w:eastAsia="zh-CN"/>
        </w:rPr>
        <w:t>“</w:t>
      </w:r>
      <w:r>
        <w:rPr>
          <w:lang w:eastAsia="zh-CN"/>
        </w:rPr>
        <w:t>当前牌池图鉴</w:t>
      </w:r>
      <w:r>
        <w:rPr>
          <w:lang w:eastAsia="zh-CN"/>
        </w:rPr>
        <w:t>”</w:t>
      </w:r>
      <w:r>
        <w:rPr>
          <w:lang w:eastAsia="zh-CN"/>
        </w:rPr>
        <w:t>和</w:t>
      </w:r>
      <w:r>
        <w:rPr>
          <w:lang w:eastAsia="zh-CN"/>
        </w:rPr>
        <w:t>“</w:t>
      </w:r>
      <w:r>
        <w:rPr>
          <w:lang w:eastAsia="zh-CN"/>
        </w:rPr>
        <w:t>进阶公共机制</w:t>
      </w:r>
      <w:r>
        <w:rPr>
          <w:lang w:eastAsia="zh-CN"/>
        </w:rPr>
        <w:t>”</w:t>
      </w:r>
      <w:r>
        <w:rPr>
          <w:lang w:eastAsia="zh-CN"/>
        </w:rPr>
        <w:t>。</w:t>
      </w:r>
    </w:p>
    <w:tbl>
      <w:tblPr>
        <w:tblStyle w:val="aff1"/>
        <w:tblW w:w="0" w:type="auto"/>
        <w:jc w:val="center"/>
        <w:tblLayout w:type="fixed"/>
        <w:tblLook w:val="04A0" w:firstRow="1" w:lastRow="0" w:firstColumn="1" w:lastColumn="0" w:noHBand="0" w:noVBand="1"/>
      </w:tblPr>
      <w:tblGrid>
        <w:gridCol w:w="2880"/>
        <w:gridCol w:w="6768"/>
      </w:tblGrid>
      <w:tr w:rsidR="002630ED" w14:paraId="01483F25" w14:textId="77777777">
        <w:trPr>
          <w:cantSplit/>
          <w:tblHeader/>
          <w:jc w:val="center"/>
        </w:trPr>
        <w:tc>
          <w:tcPr>
            <w:tcW w:w="2880" w:type="dxa"/>
            <w:shd w:val="clear" w:color="auto" w:fill="24324A"/>
            <w:tcMar>
              <w:top w:w="90" w:type="dxa"/>
              <w:left w:w="110" w:type="dxa"/>
              <w:bottom w:w="90" w:type="dxa"/>
              <w:right w:w="110" w:type="dxa"/>
            </w:tcMar>
            <w:vAlign w:val="center"/>
          </w:tcPr>
          <w:p w14:paraId="3B18A836" w14:textId="77777777" w:rsidR="002630ED" w:rsidRDefault="00000000">
            <w:pPr>
              <w:spacing w:after="0" w:line="259" w:lineRule="auto"/>
              <w:jc w:val="center"/>
            </w:pPr>
            <w:proofErr w:type="spellStart"/>
            <w:r>
              <w:rPr>
                <w:b/>
                <w:color w:val="FFFFFF"/>
                <w:sz w:val="19"/>
              </w:rPr>
              <w:t>你现在想做什么</w:t>
            </w:r>
            <w:proofErr w:type="spellEnd"/>
          </w:p>
        </w:tc>
        <w:tc>
          <w:tcPr>
            <w:tcW w:w="6768" w:type="dxa"/>
            <w:shd w:val="clear" w:color="auto" w:fill="24324A"/>
            <w:tcMar>
              <w:top w:w="90" w:type="dxa"/>
              <w:left w:w="110" w:type="dxa"/>
              <w:bottom w:w="90" w:type="dxa"/>
              <w:right w:w="110" w:type="dxa"/>
            </w:tcMar>
            <w:vAlign w:val="center"/>
          </w:tcPr>
          <w:p w14:paraId="3BFA02BF" w14:textId="77777777" w:rsidR="002630ED" w:rsidRDefault="00000000">
            <w:pPr>
              <w:spacing w:after="0" w:line="259" w:lineRule="auto"/>
              <w:jc w:val="center"/>
            </w:pPr>
            <w:r>
              <w:rPr>
                <w:b/>
                <w:color w:val="FFFFFF"/>
                <w:sz w:val="19"/>
              </w:rPr>
              <w:t>建议阅读</w:t>
            </w:r>
          </w:p>
        </w:tc>
      </w:tr>
      <w:tr w:rsidR="002630ED" w14:paraId="41CF6770" w14:textId="77777777">
        <w:trPr>
          <w:cantSplit/>
          <w:jc w:val="center"/>
        </w:trPr>
        <w:tc>
          <w:tcPr>
            <w:tcW w:w="2880" w:type="dxa"/>
            <w:tcMar>
              <w:top w:w="90" w:type="dxa"/>
              <w:left w:w="110" w:type="dxa"/>
              <w:bottom w:w="90" w:type="dxa"/>
              <w:right w:w="110" w:type="dxa"/>
            </w:tcMar>
            <w:vAlign w:val="center"/>
          </w:tcPr>
          <w:p w14:paraId="4BAB152E" w14:textId="77777777" w:rsidR="002630ED" w:rsidRDefault="00000000">
            <w:pPr>
              <w:spacing w:after="0" w:line="259" w:lineRule="auto"/>
            </w:pPr>
            <w:r>
              <w:rPr>
                <w:sz w:val="19"/>
              </w:rPr>
              <w:t>马上开一局</w:t>
            </w:r>
          </w:p>
        </w:tc>
        <w:tc>
          <w:tcPr>
            <w:tcW w:w="6768" w:type="dxa"/>
            <w:tcMar>
              <w:top w:w="90" w:type="dxa"/>
              <w:left w:w="110" w:type="dxa"/>
              <w:bottom w:w="90" w:type="dxa"/>
              <w:right w:w="110" w:type="dxa"/>
            </w:tcMar>
            <w:vAlign w:val="center"/>
          </w:tcPr>
          <w:p w14:paraId="7D585C07" w14:textId="77777777" w:rsidR="002630ED" w:rsidRDefault="00000000">
            <w:pPr>
              <w:spacing w:after="0" w:line="259" w:lineRule="auto"/>
            </w:pPr>
            <w:r>
              <w:rPr>
                <w:sz w:val="19"/>
              </w:rPr>
              <w:t>第</w:t>
            </w:r>
            <w:r>
              <w:rPr>
                <w:sz w:val="19"/>
              </w:rPr>
              <w:t>1</w:t>
            </w:r>
            <w:r>
              <w:rPr>
                <w:sz w:val="19"/>
              </w:rPr>
              <w:t>章、第</w:t>
            </w:r>
            <w:r>
              <w:rPr>
                <w:sz w:val="19"/>
              </w:rPr>
              <w:t>3</w:t>
            </w:r>
            <w:r>
              <w:rPr>
                <w:sz w:val="19"/>
              </w:rPr>
              <w:t>章、第</w:t>
            </w:r>
            <w:r>
              <w:rPr>
                <w:sz w:val="19"/>
              </w:rPr>
              <w:t>4</w:t>
            </w:r>
            <w:r>
              <w:rPr>
                <w:sz w:val="19"/>
              </w:rPr>
              <w:t>章与第</w:t>
            </w:r>
            <w:r>
              <w:rPr>
                <w:sz w:val="19"/>
              </w:rPr>
              <w:t>11</w:t>
            </w:r>
            <w:r>
              <w:rPr>
                <w:sz w:val="19"/>
              </w:rPr>
              <w:t>章速查</w:t>
            </w:r>
          </w:p>
        </w:tc>
      </w:tr>
      <w:tr w:rsidR="002630ED" w14:paraId="3520707E" w14:textId="77777777">
        <w:trPr>
          <w:cantSplit/>
          <w:jc w:val="center"/>
        </w:trPr>
        <w:tc>
          <w:tcPr>
            <w:tcW w:w="2880" w:type="dxa"/>
            <w:shd w:val="clear" w:color="auto" w:fill="F4F7FA"/>
            <w:tcMar>
              <w:top w:w="90" w:type="dxa"/>
              <w:left w:w="110" w:type="dxa"/>
              <w:bottom w:w="90" w:type="dxa"/>
              <w:right w:w="110" w:type="dxa"/>
            </w:tcMar>
            <w:vAlign w:val="center"/>
          </w:tcPr>
          <w:p w14:paraId="4CC006EF" w14:textId="77777777" w:rsidR="002630ED" w:rsidRDefault="00000000">
            <w:pPr>
              <w:spacing w:after="0" w:line="259" w:lineRule="auto"/>
            </w:pPr>
            <w:r>
              <w:rPr>
                <w:sz w:val="19"/>
              </w:rPr>
              <w:t>弄懂亮将与阵营</w:t>
            </w:r>
          </w:p>
        </w:tc>
        <w:tc>
          <w:tcPr>
            <w:tcW w:w="6768" w:type="dxa"/>
            <w:shd w:val="clear" w:color="auto" w:fill="F4F7FA"/>
            <w:tcMar>
              <w:top w:w="90" w:type="dxa"/>
              <w:left w:w="110" w:type="dxa"/>
              <w:bottom w:w="90" w:type="dxa"/>
              <w:right w:w="110" w:type="dxa"/>
            </w:tcMar>
            <w:vAlign w:val="center"/>
          </w:tcPr>
          <w:p w14:paraId="7DD6D118" w14:textId="77777777" w:rsidR="002630ED" w:rsidRDefault="00000000">
            <w:pPr>
              <w:spacing w:after="0" w:line="259" w:lineRule="auto"/>
            </w:pPr>
            <w:r>
              <w:rPr>
                <w:sz w:val="19"/>
              </w:rPr>
              <w:t>第</w:t>
            </w:r>
            <w:r>
              <w:rPr>
                <w:sz w:val="19"/>
              </w:rPr>
              <w:t>2</w:t>
            </w:r>
            <w:r>
              <w:rPr>
                <w:sz w:val="19"/>
              </w:rPr>
              <w:t>章、第</w:t>
            </w:r>
            <w:r>
              <w:rPr>
                <w:sz w:val="19"/>
              </w:rPr>
              <w:t>5</w:t>
            </w:r>
            <w:r>
              <w:rPr>
                <w:sz w:val="19"/>
              </w:rPr>
              <w:t>章</w:t>
            </w:r>
          </w:p>
        </w:tc>
      </w:tr>
      <w:tr w:rsidR="002630ED" w14:paraId="78F9091B" w14:textId="77777777">
        <w:trPr>
          <w:cantSplit/>
          <w:jc w:val="center"/>
        </w:trPr>
        <w:tc>
          <w:tcPr>
            <w:tcW w:w="2880" w:type="dxa"/>
            <w:tcMar>
              <w:top w:w="90" w:type="dxa"/>
              <w:left w:w="110" w:type="dxa"/>
              <w:bottom w:w="90" w:type="dxa"/>
              <w:right w:w="110" w:type="dxa"/>
            </w:tcMar>
            <w:vAlign w:val="center"/>
          </w:tcPr>
          <w:p w14:paraId="38886578" w14:textId="77777777" w:rsidR="002630ED" w:rsidRDefault="00000000">
            <w:pPr>
              <w:spacing w:after="0" w:line="259" w:lineRule="auto"/>
            </w:pPr>
            <w:r>
              <w:rPr>
                <w:sz w:val="19"/>
              </w:rPr>
              <w:t>确认卡牌如何结算</w:t>
            </w:r>
          </w:p>
        </w:tc>
        <w:tc>
          <w:tcPr>
            <w:tcW w:w="6768" w:type="dxa"/>
            <w:tcMar>
              <w:top w:w="90" w:type="dxa"/>
              <w:left w:w="110" w:type="dxa"/>
              <w:bottom w:w="90" w:type="dxa"/>
              <w:right w:w="110" w:type="dxa"/>
            </w:tcMar>
            <w:vAlign w:val="center"/>
          </w:tcPr>
          <w:p w14:paraId="63A9824F" w14:textId="77777777" w:rsidR="002630ED" w:rsidRDefault="00000000">
            <w:pPr>
              <w:spacing w:after="0" w:line="259" w:lineRule="auto"/>
            </w:pPr>
            <w:r>
              <w:rPr>
                <w:sz w:val="19"/>
              </w:rPr>
              <w:t>第</w:t>
            </w:r>
            <w:r>
              <w:rPr>
                <w:sz w:val="19"/>
              </w:rPr>
              <w:t>6</w:t>
            </w:r>
            <w:r>
              <w:rPr>
                <w:sz w:val="19"/>
              </w:rPr>
              <w:t>章、第</w:t>
            </w:r>
            <w:r>
              <w:rPr>
                <w:sz w:val="19"/>
              </w:rPr>
              <w:t>7</w:t>
            </w:r>
            <w:r>
              <w:rPr>
                <w:sz w:val="19"/>
              </w:rPr>
              <w:t>章</w:t>
            </w:r>
          </w:p>
        </w:tc>
      </w:tr>
      <w:tr w:rsidR="002630ED" w14:paraId="33A932C4" w14:textId="77777777">
        <w:trPr>
          <w:cantSplit/>
          <w:jc w:val="center"/>
        </w:trPr>
        <w:tc>
          <w:tcPr>
            <w:tcW w:w="2880" w:type="dxa"/>
            <w:shd w:val="clear" w:color="auto" w:fill="F4F7FA"/>
            <w:tcMar>
              <w:top w:w="90" w:type="dxa"/>
              <w:left w:w="110" w:type="dxa"/>
              <w:bottom w:w="90" w:type="dxa"/>
              <w:right w:w="110" w:type="dxa"/>
            </w:tcMar>
            <w:vAlign w:val="center"/>
          </w:tcPr>
          <w:p w14:paraId="04DF4D0B" w14:textId="77777777" w:rsidR="002630ED" w:rsidRDefault="00000000">
            <w:pPr>
              <w:spacing w:after="0" w:line="259" w:lineRule="auto"/>
            </w:pPr>
            <w:r>
              <w:rPr>
                <w:sz w:val="19"/>
              </w:rPr>
              <w:t>查询某张牌</w:t>
            </w:r>
          </w:p>
        </w:tc>
        <w:tc>
          <w:tcPr>
            <w:tcW w:w="6768" w:type="dxa"/>
            <w:shd w:val="clear" w:color="auto" w:fill="F4F7FA"/>
            <w:tcMar>
              <w:top w:w="90" w:type="dxa"/>
              <w:left w:w="110" w:type="dxa"/>
              <w:bottom w:w="90" w:type="dxa"/>
              <w:right w:w="110" w:type="dxa"/>
            </w:tcMar>
            <w:vAlign w:val="center"/>
          </w:tcPr>
          <w:p w14:paraId="059B58C5" w14:textId="77777777" w:rsidR="002630ED" w:rsidRDefault="00000000">
            <w:pPr>
              <w:spacing w:after="0" w:line="259" w:lineRule="auto"/>
            </w:pPr>
            <w:r>
              <w:rPr>
                <w:sz w:val="19"/>
              </w:rPr>
              <w:t>第</w:t>
            </w:r>
            <w:r>
              <w:rPr>
                <w:sz w:val="19"/>
              </w:rPr>
              <w:t>9</w:t>
            </w:r>
            <w:r>
              <w:rPr>
                <w:sz w:val="19"/>
              </w:rPr>
              <w:t>章</w:t>
            </w:r>
          </w:p>
        </w:tc>
      </w:tr>
      <w:tr w:rsidR="002630ED" w14:paraId="42B7FD7B" w14:textId="77777777">
        <w:trPr>
          <w:cantSplit/>
          <w:jc w:val="center"/>
        </w:trPr>
        <w:tc>
          <w:tcPr>
            <w:tcW w:w="2880" w:type="dxa"/>
            <w:tcMar>
              <w:top w:w="90" w:type="dxa"/>
              <w:left w:w="110" w:type="dxa"/>
              <w:bottom w:w="90" w:type="dxa"/>
              <w:right w:w="110" w:type="dxa"/>
            </w:tcMar>
            <w:vAlign w:val="center"/>
          </w:tcPr>
          <w:p w14:paraId="7D0D61B1" w14:textId="77777777" w:rsidR="002630ED" w:rsidRDefault="00000000">
            <w:pPr>
              <w:spacing w:after="0" w:line="259" w:lineRule="auto"/>
              <w:rPr>
                <w:lang w:eastAsia="zh-CN"/>
              </w:rPr>
            </w:pPr>
            <w:r>
              <w:rPr>
                <w:sz w:val="19"/>
                <w:lang w:eastAsia="zh-CN"/>
              </w:rPr>
              <w:t>了解社团、指令、野心家</w:t>
            </w:r>
          </w:p>
        </w:tc>
        <w:tc>
          <w:tcPr>
            <w:tcW w:w="6768" w:type="dxa"/>
            <w:tcMar>
              <w:top w:w="90" w:type="dxa"/>
              <w:left w:w="110" w:type="dxa"/>
              <w:bottom w:w="90" w:type="dxa"/>
              <w:right w:w="110" w:type="dxa"/>
            </w:tcMar>
            <w:vAlign w:val="center"/>
          </w:tcPr>
          <w:p w14:paraId="0569B100" w14:textId="77777777" w:rsidR="002630ED" w:rsidRDefault="00000000">
            <w:pPr>
              <w:spacing w:after="0" w:line="259" w:lineRule="auto"/>
            </w:pPr>
            <w:r>
              <w:rPr>
                <w:sz w:val="19"/>
              </w:rPr>
              <w:t>第</w:t>
            </w:r>
            <w:r>
              <w:rPr>
                <w:sz w:val="19"/>
              </w:rPr>
              <w:t>8</w:t>
            </w:r>
            <w:r>
              <w:rPr>
                <w:sz w:val="19"/>
              </w:rPr>
              <w:t>章</w:t>
            </w:r>
          </w:p>
        </w:tc>
      </w:tr>
      <w:tr w:rsidR="002630ED" w14:paraId="7CC605DE" w14:textId="77777777">
        <w:trPr>
          <w:cantSplit/>
          <w:jc w:val="center"/>
        </w:trPr>
        <w:tc>
          <w:tcPr>
            <w:tcW w:w="2880" w:type="dxa"/>
            <w:shd w:val="clear" w:color="auto" w:fill="F4F7FA"/>
            <w:tcMar>
              <w:top w:w="90" w:type="dxa"/>
              <w:left w:w="110" w:type="dxa"/>
              <w:bottom w:w="90" w:type="dxa"/>
              <w:right w:w="110" w:type="dxa"/>
            </w:tcMar>
            <w:vAlign w:val="center"/>
          </w:tcPr>
          <w:p w14:paraId="27841F2B" w14:textId="77777777" w:rsidR="002630ED" w:rsidRDefault="00000000">
            <w:pPr>
              <w:spacing w:after="0" w:line="259" w:lineRule="auto"/>
            </w:pPr>
            <w:r>
              <w:rPr>
                <w:sz w:val="19"/>
              </w:rPr>
              <w:t>裁定争议</w:t>
            </w:r>
          </w:p>
        </w:tc>
        <w:tc>
          <w:tcPr>
            <w:tcW w:w="6768" w:type="dxa"/>
            <w:shd w:val="clear" w:color="auto" w:fill="F4F7FA"/>
            <w:tcMar>
              <w:top w:w="90" w:type="dxa"/>
              <w:left w:w="110" w:type="dxa"/>
              <w:bottom w:w="90" w:type="dxa"/>
              <w:right w:w="110" w:type="dxa"/>
            </w:tcMar>
            <w:vAlign w:val="center"/>
          </w:tcPr>
          <w:p w14:paraId="12AC730A" w14:textId="77777777" w:rsidR="002630ED" w:rsidRDefault="00000000">
            <w:pPr>
              <w:spacing w:after="0" w:line="259" w:lineRule="auto"/>
            </w:pPr>
            <w:r>
              <w:rPr>
                <w:sz w:val="19"/>
              </w:rPr>
              <w:t>第</w:t>
            </w:r>
            <w:r>
              <w:rPr>
                <w:sz w:val="19"/>
              </w:rPr>
              <w:t>10</w:t>
            </w:r>
            <w:r>
              <w:rPr>
                <w:sz w:val="19"/>
              </w:rPr>
              <w:t>章与术语索引</w:t>
            </w:r>
          </w:p>
        </w:tc>
      </w:tr>
    </w:tbl>
    <w:p w14:paraId="53DC218A" w14:textId="77777777" w:rsidR="002630ED" w:rsidRDefault="002630ED">
      <w:pPr>
        <w:spacing w:after="20" w:line="293" w:lineRule="auto"/>
      </w:pPr>
    </w:p>
    <w:p w14:paraId="3EFF89C5" w14:textId="77777777" w:rsidR="002630ED" w:rsidRDefault="00000000">
      <w:pPr>
        <w:pStyle w:val="21"/>
      </w:pPr>
      <w:r>
        <w:t>全书结构</w:t>
      </w:r>
    </w:p>
    <w:tbl>
      <w:tblPr>
        <w:tblStyle w:val="aff1"/>
        <w:tblW w:w="0" w:type="auto"/>
        <w:jc w:val="center"/>
        <w:tblLayout w:type="fixed"/>
        <w:tblLook w:val="04A0" w:firstRow="1" w:lastRow="0" w:firstColumn="1" w:lastColumn="0" w:noHBand="0" w:noVBand="1"/>
      </w:tblPr>
      <w:tblGrid>
        <w:gridCol w:w="648"/>
        <w:gridCol w:w="2592"/>
        <w:gridCol w:w="6264"/>
      </w:tblGrid>
      <w:tr w:rsidR="002630ED" w14:paraId="7948C477" w14:textId="77777777">
        <w:trPr>
          <w:cantSplit/>
          <w:tblHeader/>
          <w:jc w:val="center"/>
        </w:trPr>
        <w:tc>
          <w:tcPr>
            <w:tcW w:w="648" w:type="dxa"/>
            <w:shd w:val="clear" w:color="auto" w:fill="24324A"/>
            <w:tcMar>
              <w:top w:w="90" w:type="dxa"/>
              <w:left w:w="110" w:type="dxa"/>
              <w:bottom w:w="90" w:type="dxa"/>
              <w:right w:w="110" w:type="dxa"/>
            </w:tcMar>
            <w:vAlign w:val="center"/>
          </w:tcPr>
          <w:p w14:paraId="6C550DDA" w14:textId="77777777" w:rsidR="002630ED" w:rsidRDefault="00000000">
            <w:pPr>
              <w:spacing w:after="0" w:line="259" w:lineRule="auto"/>
              <w:jc w:val="center"/>
            </w:pPr>
            <w:r>
              <w:rPr>
                <w:b/>
                <w:color w:val="FFFFFF"/>
                <w:sz w:val="17"/>
              </w:rPr>
              <w:t>章</w:t>
            </w:r>
          </w:p>
        </w:tc>
        <w:tc>
          <w:tcPr>
            <w:tcW w:w="2592" w:type="dxa"/>
            <w:shd w:val="clear" w:color="auto" w:fill="24324A"/>
            <w:tcMar>
              <w:top w:w="90" w:type="dxa"/>
              <w:left w:w="110" w:type="dxa"/>
              <w:bottom w:w="90" w:type="dxa"/>
              <w:right w:w="110" w:type="dxa"/>
            </w:tcMar>
            <w:vAlign w:val="center"/>
          </w:tcPr>
          <w:p w14:paraId="16014262" w14:textId="77777777" w:rsidR="002630ED" w:rsidRDefault="00000000">
            <w:pPr>
              <w:spacing w:after="0" w:line="259" w:lineRule="auto"/>
              <w:jc w:val="center"/>
            </w:pPr>
            <w:r>
              <w:rPr>
                <w:b/>
                <w:color w:val="FFFFFF"/>
                <w:sz w:val="17"/>
              </w:rPr>
              <w:t>主题</w:t>
            </w:r>
          </w:p>
        </w:tc>
        <w:tc>
          <w:tcPr>
            <w:tcW w:w="6264" w:type="dxa"/>
            <w:shd w:val="clear" w:color="auto" w:fill="24324A"/>
            <w:tcMar>
              <w:top w:w="90" w:type="dxa"/>
              <w:left w:w="110" w:type="dxa"/>
              <w:bottom w:w="90" w:type="dxa"/>
              <w:right w:w="110" w:type="dxa"/>
            </w:tcMar>
            <w:vAlign w:val="center"/>
          </w:tcPr>
          <w:p w14:paraId="495C6984" w14:textId="77777777" w:rsidR="002630ED" w:rsidRDefault="00000000">
            <w:pPr>
              <w:spacing w:after="0" w:line="259" w:lineRule="auto"/>
              <w:jc w:val="center"/>
            </w:pPr>
            <w:r>
              <w:rPr>
                <w:b/>
                <w:color w:val="FFFFFF"/>
                <w:sz w:val="17"/>
              </w:rPr>
              <w:t>解决的问题</w:t>
            </w:r>
          </w:p>
        </w:tc>
      </w:tr>
      <w:tr w:rsidR="002630ED" w14:paraId="54697CC0" w14:textId="77777777">
        <w:trPr>
          <w:cantSplit/>
          <w:jc w:val="center"/>
        </w:trPr>
        <w:tc>
          <w:tcPr>
            <w:tcW w:w="648" w:type="dxa"/>
            <w:tcMar>
              <w:top w:w="90" w:type="dxa"/>
              <w:left w:w="110" w:type="dxa"/>
              <w:bottom w:w="90" w:type="dxa"/>
              <w:right w:w="110" w:type="dxa"/>
            </w:tcMar>
            <w:vAlign w:val="center"/>
          </w:tcPr>
          <w:p w14:paraId="77A60F6D" w14:textId="77777777" w:rsidR="002630ED" w:rsidRDefault="00000000">
            <w:pPr>
              <w:spacing w:after="0" w:line="259" w:lineRule="auto"/>
              <w:jc w:val="center"/>
            </w:pPr>
            <w:r>
              <w:rPr>
                <w:sz w:val="17"/>
              </w:rPr>
              <w:t>1</w:t>
            </w:r>
          </w:p>
        </w:tc>
        <w:tc>
          <w:tcPr>
            <w:tcW w:w="2592" w:type="dxa"/>
            <w:tcMar>
              <w:top w:w="90" w:type="dxa"/>
              <w:left w:w="110" w:type="dxa"/>
              <w:bottom w:w="90" w:type="dxa"/>
              <w:right w:w="110" w:type="dxa"/>
            </w:tcMar>
            <w:vAlign w:val="center"/>
          </w:tcPr>
          <w:p w14:paraId="38AAAEBA" w14:textId="77777777" w:rsidR="002630ED" w:rsidRDefault="00000000">
            <w:pPr>
              <w:spacing w:after="0" w:line="259" w:lineRule="auto"/>
            </w:pPr>
            <w:r>
              <w:rPr>
                <w:sz w:val="17"/>
              </w:rPr>
              <w:t>十分钟入门</w:t>
            </w:r>
          </w:p>
        </w:tc>
        <w:tc>
          <w:tcPr>
            <w:tcW w:w="6264" w:type="dxa"/>
            <w:tcMar>
              <w:top w:w="90" w:type="dxa"/>
              <w:left w:w="110" w:type="dxa"/>
              <w:bottom w:w="90" w:type="dxa"/>
              <w:right w:w="110" w:type="dxa"/>
            </w:tcMar>
            <w:vAlign w:val="center"/>
          </w:tcPr>
          <w:p w14:paraId="06FDDF3B" w14:textId="77777777" w:rsidR="002630ED" w:rsidRDefault="00000000">
            <w:pPr>
              <w:spacing w:after="0" w:line="259" w:lineRule="auto"/>
              <w:rPr>
                <w:lang w:eastAsia="zh-CN"/>
              </w:rPr>
            </w:pPr>
            <w:r>
              <w:rPr>
                <w:sz w:val="17"/>
                <w:lang w:eastAsia="zh-CN"/>
              </w:rPr>
              <w:t>如何准备、如何行动、怎样获胜</w:t>
            </w:r>
          </w:p>
        </w:tc>
      </w:tr>
      <w:tr w:rsidR="002630ED" w14:paraId="1E59416C" w14:textId="77777777">
        <w:trPr>
          <w:cantSplit/>
          <w:jc w:val="center"/>
        </w:trPr>
        <w:tc>
          <w:tcPr>
            <w:tcW w:w="648" w:type="dxa"/>
            <w:shd w:val="clear" w:color="auto" w:fill="F4F7FA"/>
            <w:tcMar>
              <w:top w:w="90" w:type="dxa"/>
              <w:left w:w="110" w:type="dxa"/>
              <w:bottom w:w="90" w:type="dxa"/>
              <w:right w:w="110" w:type="dxa"/>
            </w:tcMar>
            <w:vAlign w:val="center"/>
          </w:tcPr>
          <w:p w14:paraId="6DE3B2EE" w14:textId="77777777" w:rsidR="002630ED" w:rsidRDefault="00000000">
            <w:pPr>
              <w:spacing w:after="0" w:line="259" w:lineRule="auto"/>
              <w:jc w:val="center"/>
            </w:pPr>
            <w:r>
              <w:rPr>
                <w:sz w:val="17"/>
              </w:rPr>
              <w:t>2</w:t>
            </w:r>
          </w:p>
        </w:tc>
        <w:tc>
          <w:tcPr>
            <w:tcW w:w="2592" w:type="dxa"/>
            <w:shd w:val="clear" w:color="auto" w:fill="F4F7FA"/>
            <w:tcMar>
              <w:top w:w="90" w:type="dxa"/>
              <w:left w:w="110" w:type="dxa"/>
              <w:bottom w:w="90" w:type="dxa"/>
              <w:right w:w="110" w:type="dxa"/>
            </w:tcMar>
            <w:vAlign w:val="center"/>
          </w:tcPr>
          <w:p w14:paraId="535444DA" w14:textId="77777777" w:rsidR="002630ED" w:rsidRDefault="00000000">
            <w:pPr>
              <w:spacing w:after="0" w:line="259" w:lineRule="auto"/>
            </w:pPr>
            <w:r>
              <w:rPr>
                <w:sz w:val="17"/>
              </w:rPr>
              <w:t>人物与阵营</w:t>
            </w:r>
          </w:p>
        </w:tc>
        <w:tc>
          <w:tcPr>
            <w:tcW w:w="6264" w:type="dxa"/>
            <w:shd w:val="clear" w:color="auto" w:fill="F4F7FA"/>
            <w:tcMar>
              <w:top w:w="90" w:type="dxa"/>
              <w:left w:w="110" w:type="dxa"/>
              <w:bottom w:w="90" w:type="dxa"/>
              <w:right w:w="110" w:type="dxa"/>
            </w:tcMar>
            <w:vAlign w:val="center"/>
          </w:tcPr>
          <w:p w14:paraId="62E24AB7" w14:textId="77777777" w:rsidR="006C5539" w:rsidRDefault="00000000">
            <w:pPr>
              <w:spacing w:after="0" w:line="259" w:lineRule="auto"/>
              <w:rPr>
                <w:lang w:eastAsia="zh-CN"/>
              </w:rPr>
            </w:pPr>
            <w:r>
              <w:rPr>
                <w:sz w:val="18"/>
                <w:lang w:eastAsia="zh-CN"/>
              </w:rPr>
              <w:t>主副将、势力、身份、阵营与胜利条件</w:t>
            </w:r>
          </w:p>
        </w:tc>
      </w:tr>
      <w:tr w:rsidR="002630ED" w14:paraId="56110C55" w14:textId="77777777">
        <w:trPr>
          <w:cantSplit/>
          <w:jc w:val="center"/>
        </w:trPr>
        <w:tc>
          <w:tcPr>
            <w:tcW w:w="648" w:type="dxa"/>
            <w:tcMar>
              <w:top w:w="90" w:type="dxa"/>
              <w:left w:w="110" w:type="dxa"/>
              <w:bottom w:w="90" w:type="dxa"/>
              <w:right w:w="110" w:type="dxa"/>
            </w:tcMar>
            <w:vAlign w:val="center"/>
          </w:tcPr>
          <w:p w14:paraId="612F9823" w14:textId="77777777" w:rsidR="002630ED" w:rsidRDefault="00000000">
            <w:pPr>
              <w:spacing w:after="0" w:line="259" w:lineRule="auto"/>
              <w:jc w:val="center"/>
            </w:pPr>
            <w:r>
              <w:rPr>
                <w:sz w:val="17"/>
              </w:rPr>
              <w:t>3</w:t>
            </w:r>
          </w:p>
        </w:tc>
        <w:tc>
          <w:tcPr>
            <w:tcW w:w="2592" w:type="dxa"/>
            <w:tcMar>
              <w:top w:w="90" w:type="dxa"/>
              <w:left w:w="110" w:type="dxa"/>
              <w:bottom w:w="90" w:type="dxa"/>
              <w:right w:w="110" w:type="dxa"/>
            </w:tcMar>
            <w:vAlign w:val="center"/>
          </w:tcPr>
          <w:p w14:paraId="79EC50A0" w14:textId="77777777" w:rsidR="002630ED" w:rsidRDefault="00000000">
            <w:pPr>
              <w:spacing w:after="0" w:line="259" w:lineRule="auto"/>
            </w:pPr>
            <w:r>
              <w:rPr>
                <w:sz w:val="17"/>
              </w:rPr>
              <w:t>对局准备</w:t>
            </w:r>
          </w:p>
        </w:tc>
        <w:tc>
          <w:tcPr>
            <w:tcW w:w="6264" w:type="dxa"/>
            <w:tcMar>
              <w:top w:w="90" w:type="dxa"/>
              <w:left w:w="110" w:type="dxa"/>
              <w:bottom w:w="90" w:type="dxa"/>
              <w:right w:w="110" w:type="dxa"/>
            </w:tcMar>
            <w:vAlign w:val="center"/>
          </w:tcPr>
          <w:p w14:paraId="79DE0920" w14:textId="77777777" w:rsidR="002630ED" w:rsidRDefault="00000000">
            <w:pPr>
              <w:spacing w:after="0" w:line="259" w:lineRule="auto"/>
              <w:rPr>
                <w:lang w:eastAsia="zh-CN"/>
              </w:rPr>
            </w:pPr>
            <w:r>
              <w:rPr>
                <w:sz w:val="17"/>
                <w:lang w:eastAsia="zh-CN"/>
              </w:rPr>
              <w:t>选将、体力、起手牌、座次</w:t>
            </w:r>
          </w:p>
        </w:tc>
      </w:tr>
      <w:tr w:rsidR="002630ED" w14:paraId="1C222DD7" w14:textId="77777777">
        <w:trPr>
          <w:cantSplit/>
          <w:jc w:val="center"/>
        </w:trPr>
        <w:tc>
          <w:tcPr>
            <w:tcW w:w="648" w:type="dxa"/>
            <w:shd w:val="clear" w:color="auto" w:fill="F4F7FA"/>
            <w:tcMar>
              <w:top w:w="90" w:type="dxa"/>
              <w:left w:w="110" w:type="dxa"/>
              <w:bottom w:w="90" w:type="dxa"/>
              <w:right w:w="110" w:type="dxa"/>
            </w:tcMar>
            <w:vAlign w:val="center"/>
          </w:tcPr>
          <w:p w14:paraId="6712EE85" w14:textId="77777777" w:rsidR="002630ED" w:rsidRDefault="00000000">
            <w:pPr>
              <w:spacing w:after="0" w:line="259" w:lineRule="auto"/>
              <w:jc w:val="center"/>
            </w:pPr>
            <w:r>
              <w:rPr>
                <w:sz w:val="17"/>
              </w:rPr>
              <w:t>4</w:t>
            </w:r>
          </w:p>
        </w:tc>
        <w:tc>
          <w:tcPr>
            <w:tcW w:w="2592" w:type="dxa"/>
            <w:shd w:val="clear" w:color="auto" w:fill="F4F7FA"/>
            <w:tcMar>
              <w:top w:w="90" w:type="dxa"/>
              <w:left w:w="110" w:type="dxa"/>
              <w:bottom w:w="90" w:type="dxa"/>
              <w:right w:w="110" w:type="dxa"/>
            </w:tcMar>
            <w:vAlign w:val="center"/>
          </w:tcPr>
          <w:p w14:paraId="5C5555C2" w14:textId="77777777" w:rsidR="002630ED" w:rsidRDefault="00000000">
            <w:pPr>
              <w:spacing w:after="0" w:line="259" w:lineRule="auto"/>
            </w:pPr>
            <w:r>
              <w:rPr>
                <w:sz w:val="17"/>
              </w:rPr>
              <w:t>回合与阶段</w:t>
            </w:r>
          </w:p>
        </w:tc>
        <w:tc>
          <w:tcPr>
            <w:tcW w:w="6264" w:type="dxa"/>
            <w:shd w:val="clear" w:color="auto" w:fill="F4F7FA"/>
            <w:tcMar>
              <w:top w:w="90" w:type="dxa"/>
              <w:left w:w="110" w:type="dxa"/>
              <w:bottom w:w="90" w:type="dxa"/>
              <w:right w:w="110" w:type="dxa"/>
            </w:tcMar>
            <w:vAlign w:val="center"/>
          </w:tcPr>
          <w:p w14:paraId="50C7CD77" w14:textId="77777777" w:rsidR="002630ED" w:rsidRDefault="00000000">
            <w:pPr>
              <w:spacing w:after="0" w:line="259" w:lineRule="auto"/>
              <w:rPr>
                <w:lang w:eastAsia="zh-CN"/>
              </w:rPr>
            </w:pPr>
            <w:r>
              <w:rPr>
                <w:sz w:val="17"/>
                <w:lang w:eastAsia="zh-CN"/>
              </w:rPr>
              <w:t>轮次、六阶段、额外回合</w:t>
            </w:r>
          </w:p>
        </w:tc>
      </w:tr>
      <w:tr w:rsidR="002630ED" w14:paraId="0FF70ACF" w14:textId="77777777">
        <w:trPr>
          <w:cantSplit/>
          <w:jc w:val="center"/>
        </w:trPr>
        <w:tc>
          <w:tcPr>
            <w:tcW w:w="648" w:type="dxa"/>
            <w:tcMar>
              <w:top w:w="90" w:type="dxa"/>
              <w:left w:w="110" w:type="dxa"/>
              <w:bottom w:w="90" w:type="dxa"/>
              <w:right w:w="110" w:type="dxa"/>
            </w:tcMar>
            <w:vAlign w:val="center"/>
          </w:tcPr>
          <w:p w14:paraId="66456240" w14:textId="77777777" w:rsidR="002630ED" w:rsidRDefault="00000000">
            <w:pPr>
              <w:spacing w:after="0" w:line="259" w:lineRule="auto"/>
              <w:jc w:val="center"/>
            </w:pPr>
            <w:r>
              <w:rPr>
                <w:sz w:val="17"/>
              </w:rPr>
              <w:t>5</w:t>
            </w:r>
          </w:p>
        </w:tc>
        <w:tc>
          <w:tcPr>
            <w:tcW w:w="2592" w:type="dxa"/>
            <w:tcMar>
              <w:top w:w="90" w:type="dxa"/>
              <w:left w:w="110" w:type="dxa"/>
              <w:bottom w:w="90" w:type="dxa"/>
              <w:right w:w="110" w:type="dxa"/>
            </w:tcMar>
            <w:vAlign w:val="center"/>
          </w:tcPr>
          <w:p w14:paraId="0ED72697" w14:textId="77777777" w:rsidR="002630ED" w:rsidRDefault="00000000">
            <w:pPr>
              <w:spacing w:after="0" w:line="259" w:lineRule="auto"/>
            </w:pPr>
            <w:r>
              <w:rPr>
                <w:sz w:val="17"/>
              </w:rPr>
              <w:t>明置与人物状态</w:t>
            </w:r>
          </w:p>
        </w:tc>
        <w:tc>
          <w:tcPr>
            <w:tcW w:w="6264" w:type="dxa"/>
            <w:tcMar>
              <w:top w:w="90" w:type="dxa"/>
              <w:left w:w="110" w:type="dxa"/>
              <w:bottom w:w="90" w:type="dxa"/>
              <w:right w:w="110" w:type="dxa"/>
            </w:tcMar>
            <w:vAlign w:val="center"/>
          </w:tcPr>
          <w:p w14:paraId="6EF03390" w14:textId="77777777" w:rsidR="006C5539" w:rsidRDefault="00000000">
            <w:pPr>
              <w:spacing w:after="0" w:line="259" w:lineRule="auto"/>
              <w:rPr>
                <w:lang w:eastAsia="zh-CN"/>
              </w:rPr>
            </w:pPr>
            <w:r>
              <w:rPr>
                <w:sz w:val="18"/>
                <w:lang w:eastAsia="zh-CN"/>
              </w:rPr>
              <w:t>暗置、明置、平置、移除，以及主将／副将变更</w:t>
            </w:r>
          </w:p>
        </w:tc>
      </w:tr>
      <w:tr w:rsidR="002630ED" w14:paraId="6188462D" w14:textId="77777777">
        <w:trPr>
          <w:cantSplit/>
          <w:jc w:val="center"/>
        </w:trPr>
        <w:tc>
          <w:tcPr>
            <w:tcW w:w="648" w:type="dxa"/>
            <w:shd w:val="clear" w:color="auto" w:fill="F4F7FA"/>
            <w:tcMar>
              <w:top w:w="90" w:type="dxa"/>
              <w:left w:w="110" w:type="dxa"/>
              <w:bottom w:w="90" w:type="dxa"/>
              <w:right w:w="110" w:type="dxa"/>
            </w:tcMar>
            <w:vAlign w:val="center"/>
          </w:tcPr>
          <w:p w14:paraId="13666578" w14:textId="77777777" w:rsidR="002630ED" w:rsidRDefault="00000000">
            <w:pPr>
              <w:spacing w:after="0" w:line="259" w:lineRule="auto"/>
              <w:jc w:val="center"/>
            </w:pPr>
            <w:r>
              <w:rPr>
                <w:sz w:val="17"/>
              </w:rPr>
              <w:t>6</w:t>
            </w:r>
          </w:p>
        </w:tc>
        <w:tc>
          <w:tcPr>
            <w:tcW w:w="2592" w:type="dxa"/>
            <w:shd w:val="clear" w:color="auto" w:fill="F4F7FA"/>
            <w:tcMar>
              <w:top w:w="90" w:type="dxa"/>
              <w:left w:w="110" w:type="dxa"/>
              <w:bottom w:w="90" w:type="dxa"/>
              <w:right w:w="110" w:type="dxa"/>
            </w:tcMar>
            <w:vAlign w:val="center"/>
          </w:tcPr>
          <w:p w14:paraId="5A4F5DE5" w14:textId="77777777" w:rsidR="002630ED" w:rsidRDefault="00000000">
            <w:pPr>
              <w:spacing w:after="0" w:line="259" w:lineRule="auto"/>
            </w:pPr>
            <w:r>
              <w:rPr>
                <w:sz w:val="17"/>
              </w:rPr>
              <w:t>卡牌与区域</w:t>
            </w:r>
          </w:p>
        </w:tc>
        <w:tc>
          <w:tcPr>
            <w:tcW w:w="6264" w:type="dxa"/>
            <w:shd w:val="clear" w:color="auto" w:fill="F4F7FA"/>
            <w:tcMar>
              <w:top w:w="90" w:type="dxa"/>
              <w:left w:w="110" w:type="dxa"/>
              <w:bottom w:w="90" w:type="dxa"/>
              <w:right w:w="110" w:type="dxa"/>
            </w:tcMar>
            <w:vAlign w:val="center"/>
          </w:tcPr>
          <w:p w14:paraId="31D207F6" w14:textId="77777777" w:rsidR="002630ED" w:rsidRDefault="00000000">
            <w:pPr>
              <w:spacing w:after="0" w:line="259" w:lineRule="auto"/>
              <w:rPr>
                <w:lang w:eastAsia="zh-CN"/>
              </w:rPr>
            </w:pPr>
            <w:r>
              <w:rPr>
                <w:sz w:val="17"/>
                <w:lang w:eastAsia="zh-CN"/>
              </w:rPr>
              <w:t>实体牌、虚拟牌、使用、打出、响应、移动</w:t>
            </w:r>
          </w:p>
        </w:tc>
      </w:tr>
      <w:tr w:rsidR="002630ED" w14:paraId="4BA24586" w14:textId="77777777">
        <w:trPr>
          <w:cantSplit/>
          <w:jc w:val="center"/>
        </w:trPr>
        <w:tc>
          <w:tcPr>
            <w:tcW w:w="648" w:type="dxa"/>
            <w:tcMar>
              <w:top w:w="90" w:type="dxa"/>
              <w:left w:w="110" w:type="dxa"/>
              <w:bottom w:w="90" w:type="dxa"/>
              <w:right w:w="110" w:type="dxa"/>
            </w:tcMar>
            <w:vAlign w:val="center"/>
          </w:tcPr>
          <w:p w14:paraId="43F91612" w14:textId="77777777" w:rsidR="002630ED" w:rsidRDefault="00000000">
            <w:pPr>
              <w:spacing w:after="0" w:line="259" w:lineRule="auto"/>
              <w:jc w:val="center"/>
            </w:pPr>
            <w:r>
              <w:rPr>
                <w:sz w:val="17"/>
              </w:rPr>
              <w:t>7</w:t>
            </w:r>
          </w:p>
        </w:tc>
        <w:tc>
          <w:tcPr>
            <w:tcW w:w="2592" w:type="dxa"/>
            <w:tcMar>
              <w:top w:w="90" w:type="dxa"/>
              <w:left w:w="110" w:type="dxa"/>
              <w:bottom w:w="90" w:type="dxa"/>
              <w:right w:w="110" w:type="dxa"/>
            </w:tcMar>
            <w:vAlign w:val="center"/>
          </w:tcPr>
          <w:p w14:paraId="45D095B1" w14:textId="77777777" w:rsidR="002630ED" w:rsidRDefault="00000000">
            <w:pPr>
              <w:spacing w:after="0" w:line="259" w:lineRule="auto"/>
            </w:pPr>
            <w:r>
              <w:rPr>
                <w:sz w:val="17"/>
              </w:rPr>
              <w:t>距离、目标与伤害</w:t>
            </w:r>
          </w:p>
        </w:tc>
        <w:tc>
          <w:tcPr>
            <w:tcW w:w="6264" w:type="dxa"/>
            <w:tcMar>
              <w:top w:w="90" w:type="dxa"/>
              <w:left w:w="110" w:type="dxa"/>
              <w:bottom w:w="90" w:type="dxa"/>
              <w:right w:w="110" w:type="dxa"/>
            </w:tcMar>
            <w:vAlign w:val="center"/>
          </w:tcPr>
          <w:p w14:paraId="6E0B8961" w14:textId="77777777" w:rsidR="002630ED" w:rsidRDefault="00000000">
            <w:pPr>
              <w:spacing w:after="0" w:line="259" w:lineRule="auto"/>
              <w:rPr>
                <w:lang w:eastAsia="zh-CN"/>
              </w:rPr>
            </w:pPr>
            <w:r>
              <w:rPr>
                <w:sz w:val="17"/>
                <w:lang w:eastAsia="zh-CN"/>
              </w:rPr>
              <w:t>攻击范围、结算顺序、属性伤害、连环</w:t>
            </w:r>
          </w:p>
        </w:tc>
      </w:tr>
      <w:tr w:rsidR="002630ED" w14:paraId="3741B30B" w14:textId="77777777">
        <w:trPr>
          <w:cantSplit/>
          <w:jc w:val="center"/>
        </w:trPr>
        <w:tc>
          <w:tcPr>
            <w:tcW w:w="648" w:type="dxa"/>
            <w:shd w:val="clear" w:color="auto" w:fill="F4F7FA"/>
            <w:tcMar>
              <w:top w:w="90" w:type="dxa"/>
              <w:left w:w="110" w:type="dxa"/>
              <w:bottom w:w="90" w:type="dxa"/>
              <w:right w:w="110" w:type="dxa"/>
            </w:tcMar>
            <w:vAlign w:val="center"/>
          </w:tcPr>
          <w:p w14:paraId="2B52061D" w14:textId="77777777" w:rsidR="002630ED" w:rsidRDefault="00000000">
            <w:pPr>
              <w:spacing w:after="0" w:line="259" w:lineRule="auto"/>
              <w:jc w:val="center"/>
            </w:pPr>
            <w:r>
              <w:rPr>
                <w:sz w:val="17"/>
              </w:rPr>
              <w:t>8</w:t>
            </w:r>
          </w:p>
        </w:tc>
        <w:tc>
          <w:tcPr>
            <w:tcW w:w="2592" w:type="dxa"/>
            <w:shd w:val="clear" w:color="auto" w:fill="F4F7FA"/>
            <w:tcMar>
              <w:top w:w="90" w:type="dxa"/>
              <w:left w:w="110" w:type="dxa"/>
              <w:bottom w:w="90" w:type="dxa"/>
              <w:right w:w="110" w:type="dxa"/>
            </w:tcMar>
            <w:vAlign w:val="center"/>
          </w:tcPr>
          <w:p w14:paraId="04C1579D" w14:textId="77777777" w:rsidR="002630ED" w:rsidRDefault="00000000">
            <w:pPr>
              <w:spacing w:after="0" w:line="259" w:lineRule="auto"/>
            </w:pPr>
            <w:r>
              <w:rPr>
                <w:sz w:val="17"/>
              </w:rPr>
              <w:t>公共进阶机制</w:t>
            </w:r>
          </w:p>
        </w:tc>
        <w:tc>
          <w:tcPr>
            <w:tcW w:w="6264" w:type="dxa"/>
            <w:shd w:val="clear" w:color="auto" w:fill="F4F7FA"/>
            <w:tcMar>
              <w:top w:w="90" w:type="dxa"/>
              <w:left w:w="110" w:type="dxa"/>
              <w:bottom w:w="90" w:type="dxa"/>
              <w:right w:w="110" w:type="dxa"/>
            </w:tcMar>
            <w:vAlign w:val="center"/>
          </w:tcPr>
          <w:p w14:paraId="084AC3AF" w14:textId="77777777" w:rsidR="002630ED" w:rsidRDefault="00000000">
            <w:pPr>
              <w:spacing w:after="0" w:line="259" w:lineRule="auto"/>
              <w:rPr>
                <w:lang w:eastAsia="zh-CN"/>
              </w:rPr>
            </w:pPr>
            <w:r>
              <w:rPr>
                <w:sz w:val="17"/>
                <w:lang w:eastAsia="zh-CN"/>
              </w:rPr>
              <w:t>阴阳鱼、珠联璧合、连横、指令、社团、野心家</w:t>
            </w:r>
          </w:p>
        </w:tc>
      </w:tr>
      <w:tr w:rsidR="002630ED" w14:paraId="126D5F4B" w14:textId="77777777">
        <w:trPr>
          <w:cantSplit/>
          <w:jc w:val="center"/>
        </w:trPr>
        <w:tc>
          <w:tcPr>
            <w:tcW w:w="648" w:type="dxa"/>
            <w:tcMar>
              <w:top w:w="90" w:type="dxa"/>
              <w:left w:w="110" w:type="dxa"/>
              <w:bottom w:w="90" w:type="dxa"/>
              <w:right w:w="110" w:type="dxa"/>
            </w:tcMar>
            <w:vAlign w:val="center"/>
          </w:tcPr>
          <w:p w14:paraId="6E7E75C0" w14:textId="77777777" w:rsidR="002630ED" w:rsidRDefault="00000000">
            <w:pPr>
              <w:spacing w:after="0" w:line="259" w:lineRule="auto"/>
              <w:jc w:val="center"/>
            </w:pPr>
            <w:r>
              <w:rPr>
                <w:sz w:val="17"/>
              </w:rPr>
              <w:t>9</w:t>
            </w:r>
          </w:p>
        </w:tc>
        <w:tc>
          <w:tcPr>
            <w:tcW w:w="2592" w:type="dxa"/>
            <w:tcMar>
              <w:top w:w="90" w:type="dxa"/>
              <w:left w:w="110" w:type="dxa"/>
              <w:bottom w:w="90" w:type="dxa"/>
              <w:right w:w="110" w:type="dxa"/>
            </w:tcMar>
            <w:vAlign w:val="center"/>
          </w:tcPr>
          <w:p w14:paraId="04782EE8" w14:textId="77777777" w:rsidR="002630ED" w:rsidRDefault="00000000">
            <w:pPr>
              <w:spacing w:after="0" w:line="259" w:lineRule="auto"/>
            </w:pPr>
            <w:r>
              <w:rPr>
                <w:sz w:val="17"/>
              </w:rPr>
              <w:t>当前牌池图鉴</w:t>
            </w:r>
          </w:p>
        </w:tc>
        <w:tc>
          <w:tcPr>
            <w:tcW w:w="6264" w:type="dxa"/>
            <w:tcMar>
              <w:top w:w="90" w:type="dxa"/>
              <w:left w:w="110" w:type="dxa"/>
              <w:bottom w:w="90" w:type="dxa"/>
              <w:right w:w="110" w:type="dxa"/>
            </w:tcMar>
            <w:vAlign w:val="center"/>
          </w:tcPr>
          <w:p w14:paraId="11AC19FB" w14:textId="77777777" w:rsidR="002630ED" w:rsidRDefault="00000000">
            <w:pPr>
              <w:spacing w:after="0" w:line="259" w:lineRule="auto"/>
              <w:rPr>
                <w:lang w:eastAsia="zh-CN"/>
              </w:rPr>
            </w:pPr>
            <w:r>
              <w:rPr>
                <w:sz w:val="17"/>
                <w:lang w:eastAsia="zh-CN"/>
              </w:rPr>
              <w:t>基础牌、锦囊、延时锦囊、装备及动画特色牌</w:t>
            </w:r>
          </w:p>
        </w:tc>
      </w:tr>
      <w:tr w:rsidR="002630ED" w14:paraId="5DC3CA4E" w14:textId="77777777">
        <w:trPr>
          <w:cantSplit/>
          <w:jc w:val="center"/>
        </w:trPr>
        <w:tc>
          <w:tcPr>
            <w:tcW w:w="648" w:type="dxa"/>
            <w:shd w:val="clear" w:color="auto" w:fill="F4F7FA"/>
            <w:tcMar>
              <w:top w:w="90" w:type="dxa"/>
              <w:left w:w="110" w:type="dxa"/>
              <w:bottom w:w="90" w:type="dxa"/>
              <w:right w:w="110" w:type="dxa"/>
            </w:tcMar>
            <w:vAlign w:val="center"/>
          </w:tcPr>
          <w:p w14:paraId="08ED8110" w14:textId="77777777" w:rsidR="002630ED" w:rsidRDefault="00000000">
            <w:pPr>
              <w:spacing w:after="0" w:line="259" w:lineRule="auto"/>
              <w:jc w:val="center"/>
            </w:pPr>
            <w:r>
              <w:rPr>
                <w:sz w:val="17"/>
              </w:rPr>
              <w:t>10</w:t>
            </w:r>
          </w:p>
        </w:tc>
        <w:tc>
          <w:tcPr>
            <w:tcW w:w="2592" w:type="dxa"/>
            <w:shd w:val="clear" w:color="auto" w:fill="F4F7FA"/>
            <w:tcMar>
              <w:top w:w="90" w:type="dxa"/>
              <w:left w:w="110" w:type="dxa"/>
              <w:bottom w:w="90" w:type="dxa"/>
              <w:right w:w="110" w:type="dxa"/>
            </w:tcMar>
            <w:vAlign w:val="center"/>
          </w:tcPr>
          <w:p w14:paraId="1A7CFADD" w14:textId="77777777" w:rsidR="002630ED" w:rsidRDefault="00000000">
            <w:pPr>
              <w:spacing w:after="0" w:line="259" w:lineRule="auto"/>
            </w:pPr>
            <w:r>
              <w:rPr>
                <w:sz w:val="17"/>
              </w:rPr>
              <w:t>裁定原则</w:t>
            </w:r>
          </w:p>
        </w:tc>
        <w:tc>
          <w:tcPr>
            <w:tcW w:w="6264" w:type="dxa"/>
            <w:shd w:val="clear" w:color="auto" w:fill="F4F7FA"/>
            <w:tcMar>
              <w:top w:w="90" w:type="dxa"/>
              <w:left w:w="110" w:type="dxa"/>
              <w:bottom w:w="90" w:type="dxa"/>
              <w:right w:w="110" w:type="dxa"/>
            </w:tcMar>
            <w:vAlign w:val="center"/>
          </w:tcPr>
          <w:p w14:paraId="47B09EAA" w14:textId="77777777" w:rsidR="002630ED" w:rsidRDefault="00000000">
            <w:pPr>
              <w:spacing w:after="0" w:line="259" w:lineRule="auto"/>
              <w:rPr>
                <w:lang w:eastAsia="zh-CN"/>
              </w:rPr>
            </w:pPr>
            <w:r>
              <w:rPr>
                <w:sz w:val="17"/>
                <w:lang w:eastAsia="zh-CN"/>
              </w:rPr>
              <w:t>同一时机、冲突、无效、来源与优先级</w:t>
            </w:r>
          </w:p>
        </w:tc>
      </w:tr>
      <w:tr w:rsidR="002630ED" w14:paraId="0A86FEF9" w14:textId="77777777">
        <w:trPr>
          <w:cantSplit/>
          <w:jc w:val="center"/>
        </w:trPr>
        <w:tc>
          <w:tcPr>
            <w:tcW w:w="648" w:type="dxa"/>
            <w:tcMar>
              <w:top w:w="90" w:type="dxa"/>
              <w:left w:w="110" w:type="dxa"/>
              <w:bottom w:w="90" w:type="dxa"/>
              <w:right w:w="110" w:type="dxa"/>
            </w:tcMar>
            <w:vAlign w:val="center"/>
          </w:tcPr>
          <w:p w14:paraId="3B34F76A" w14:textId="77777777" w:rsidR="002630ED" w:rsidRDefault="00000000">
            <w:pPr>
              <w:spacing w:after="0" w:line="259" w:lineRule="auto"/>
              <w:jc w:val="center"/>
            </w:pPr>
            <w:r>
              <w:rPr>
                <w:sz w:val="17"/>
              </w:rPr>
              <w:t>11</w:t>
            </w:r>
          </w:p>
        </w:tc>
        <w:tc>
          <w:tcPr>
            <w:tcW w:w="2592" w:type="dxa"/>
            <w:tcMar>
              <w:top w:w="90" w:type="dxa"/>
              <w:left w:w="110" w:type="dxa"/>
              <w:bottom w:w="90" w:type="dxa"/>
              <w:right w:w="110" w:type="dxa"/>
            </w:tcMar>
            <w:vAlign w:val="center"/>
          </w:tcPr>
          <w:p w14:paraId="7A04789E" w14:textId="77777777" w:rsidR="002630ED" w:rsidRDefault="00000000">
            <w:pPr>
              <w:spacing w:after="0" w:line="259" w:lineRule="auto"/>
            </w:pPr>
            <w:r>
              <w:rPr>
                <w:sz w:val="17"/>
              </w:rPr>
              <w:t>开局速查与问答</w:t>
            </w:r>
          </w:p>
        </w:tc>
        <w:tc>
          <w:tcPr>
            <w:tcW w:w="6264" w:type="dxa"/>
            <w:tcMar>
              <w:top w:w="90" w:type="dxa"/>
              <w:left w:w="110" w:type="dxa"/>
              <w:bottom w:w="90" w:type="dxa"/>
              <w:right w:w="110" w:type="dxa"/>
            </w:tcMar>
            <w:vAlign w:val="center"/>
          </w:tcPr>
          <w:p w14:paraId="189440CF" w14:textId="77777777" w:rsidR="002630ED" w:rsidRDefault="00000000">
            <w:pPr>
              <w:spacing w:after="0" w:line="259" w:lineRule="auto"/>
            </w:pPr>
            <w:r>
              <w:rPr>
                <w:sz w:val="17"/>
              </w:rPr>
              <w:t>桌边直接使用</w:t>
            </w:r>
          </w:p>
        </w:tc>
      </w:tr>
    </w:tbl>
    <w:p w14:paraId="77F04BA7" w14:textId="77777777" w:rsidR="002630ED" w:rsidRDefault="002630ED">
      <w:pPr>
        <w:spacing w:after="20" w:line="293" w:lineRule="auto"/>
      </w:pPr>
    </w:p>
    <w:tbl>
      <w:tblPr>
        <w:tblW w:w="0" w:type="auto"/>
        <w:jc w:val="center"/>
        <w:tblLayout w:type="fixed"/>
        <w:tblLook w:val="04A0" w:firstRow="1" w:lastRow="0" w:firstColumn="1" w:lastColumn="0" w:noHBand="0" w:noVBand="1"/>
      </w:tblPr>
      <w:tblGrid>
        <w:gridCol w:w="9504"/>
      </w:tblGrid>
      <w:tr w:rsidR="002630ED" w14:paraId="577C79CD" w14:textId="77777777">
        <w:trPr>
          <w:cantSplit/>
          <w:tblHeader/>
          <w:jc w:val="center"/>
        </w:trPr>
        <w:tc>
          <w:tcPr>
            <w:tcW w:w="9504" w:type="dxa"/>
            <w:shd w:val="clear" w:color="auto" w:fill="EEF3F8"/>
            <w:tcMar>
              <w:top w:w="90" w:type="dxa"/>
              <w:left w:w="110" w:type="dxa"/>
              <w:bottom w:w="90" w:type="dxa"/>
              <w:right w:w="110" w:type="dxa"/>
            </w:tcMar>
            <w:vAlign w:val="center"/>
          </w:tcPr>
          <w:p w14:paraId="58934485" w14:textId="77777777" w:rsidR="002630ED" w:rsidRDefault="00000000">
            <w:pPr>
              <w:spacing w:after="60"/>
              <w:rPr>
                <w:lang w:eastAsia="zh-CN"/>
              </w:rPr>
            </w:pPr>
            <w:r>
              <w:rPr>
                <w:b/>
                <w:color w:val="B54F79"/>
                <w:lang w:eastAsia="zh-CN"/>
              </w:rPr>
              <w:lastRenderedPageBreak/>
              <w:t>文字约定</w:t>
            </w:r>
          </w:p>
          <w:p w14:paraId="24B89017" w14:textId="77777777" w:rsidR="002630ED" w:rsidRDefault="00000000">
            <w:pPr>
              <w:spacing w:after="0" w:line="281" w:lineRule="auto"/>
              <w:rPr>
                <w:lang w:eastAsia="zh-CN"/>
              </w:rPr>
            </w:pPr>
            <w:r>
              <w:rPr>
                <w:lang w:eastAsia="zh-CN"/>
              </w:rPr>
              <w:t>【】</w:t>
            </w:r>
            <w:proofErr w:type="gramStart"/>
            <w:r>
              <w:rPr>
                <w:lang w:eastAsia="zh-CN"/>
              </w:rPr>
              <w:t>表示卡</w:t>
            </w:r>
            <w:proofErr w:type="gramEnd"/>
            <w:r>
              <w:rPr>
                <w:lang w:eastAsia="zh-CN"/>
              </w:rPr>
              <w:t>牌名；</w:t>
            </w:r>
            <w:r>
              <w:rPr>
                <w:lang w:eastAsia="zh-CN"/>
              </w:rPr>
              <w:t>“”</w:t>
            </w:r>
            <w:r>
              <w:rPr>
                <w:lang w:eastAsia="zh-CN"/>
              </w:rPr>
              <w:t>表示技能名、标记或规则术语；主将与副将合称</w:t>
            </w:r>
            <w:r>
              <w:rPr>
                <w:lang w:eastAsia="zh-CN"/>
              </w:rPr>
              <w:t>“</w:t>
            </w:r>
            <w:r>
              <w:rPr>
                <w:lang w:eastAsia="zh-CN"/>
              </w:rPr>
              <w:t>人物牌</w:t>
            </w:r>
            <w:r>
              <w:rPr>
                <w:lang w:eastAsia="zh-CN"/>
              </w:rPr>
              <w:t>”</w:t>
            </w:r>
            <w:r>
              <w:rPr>
                <w:lang w:eastAsia="zh-CN"/>
              </w:rPr>
              <w:t>。</w:t>
            </w:r>
            <w:r>
              <w:rPr>
                <w:lang w:eastAsia="zh-CN"/>
              </w:rPr>
              <w:t>“</w:t>
            </w:r>
            <w:r>
              <w:rPr>
                <w:lang w:eastAsia="zh-CN"/>
              </w:rPr>
              <w:t>可以</w:t>
            </w:r>
            <w:r>
              <w:rPr>
                <w:lang w:eastAsia="zh-CN"/>
              </w:rPr>
              <w:t>”</w:t>
            </w:r>
            <w:r>
              <w:rPr>
                <w:lang w:eastAsia="zh-CN"/>
              </w:rPr>
              <w:t>代表自愿，</w:t>
            </w:r>
            <w:r>
              <w:rPr>
                <w:lang w:eastAsia="zh-CN"/>
              </w:rPr>
              <w:t>“</w:t>
            </w:r>
            <w:r>
              <w:rPr>
                <w:lang w:eastAsia="zh-CN"/>
              </w:rPr>
              <w:t>须</w:t>
            </w:r>
            <w:r>
              <w:rPr>
                <w:lang w:eastAsia="zh-CN"/>
              </w:rPr>
              <w:t>/</w:t>
            </w:r>
            <w:r>
              <w:rPr>
                <w:lang w:eastAsia="zh-CN"/>
              </w:rPr>
              <w:t>必须</w:t>
            </w:r>
            <w:r>
              <w:rPr>
                <w:lang w:eastAsia="zh-CN"/>
              </w:rPr>
              <w:t>”</w:t>
            </w:r>
            <w:r>
              <w:rPr>
                <w:lang w:eastAsia="zh-CN"/>
              </w:rPr>
              <w:t>代表强制，</w:t>
            </w:r>
            <w:r>
              <w:rPr>
                <w:lang w:eastAsia="zh-CN"/>
              </w:rPr>
              <w:t>“</w:t>
            </w:r>
            <w:r>
              <w:rPr>
                <w:lang w:eastAsia="zh-CN"/>
              </w:rPr>
              <w:t>锁定技</w:t>
            </w:r>
            <w:r>
              <w:rPr>
                <w:lang w:eastAsia="zh-CN"/>
              </w:rPr>
              <w:t>”</w:t>
            </w:r>
            <w:r>
              <w:rPr>
                <w:lang w:eastAsia="zh-CN"/>
              </w:rPr>
              <w:t>在满足条件时自动执行。</w:t>
            </w:r>
          </w:p>
        </w:tc>
      </w:tr>
    </w:tbl>
    <w:p w14:paraId="5D599732" w14:textId="77777777" w:rsidR="002630ED" w:rsidRDefault="002630ED">
      <w:pPr>
        <w:spacing w:after="20" w:line="293" w:lineRule="auto"/>
        <w:rPr>
          <w:lang w:eastAsia="zh-CN"/>
        </w:rPr>
      </w:pPr>
    </w:p>
    <w:p w14:paraId="510A3E51" w14:textId="77777777" w:rsidR="002630ED" w:rsidRDefault="00000000">
      <w:pPr>
        <w:spacing w:line="293" w:lineRule="auto"/>
        <w:rPr>
          <w:lang w:eastAsia="zh-CN"/>
        </w:rPr>
      </w:pPr>
      <w:r>
        <w:rPr>
          <w:lang w:eastAsia="zh-CN"/>
        </w:rPr>
        <w:br w:type="page"/>
      </w:r>
    </w:p>
    <w:p w14:paraId="11058B83" w14:textId="77777777" w:rsidR="002630ED" w:rsidRDefault="00000000">
      <w:pPr>
        <w:pStyle w:val="1"/>
        <w:rPr>
          <w:lang w:eastAsia="zh-CN"/>
        </w:rPr>
      </w:pPr>
      <w:r>
        <w:rPr>
          <w:lang w:eastAsia="zh-CN"/>
        </w:rPr>
        <w:lastRenderedPageBreak/>
        <w:t>第</w:t>
      </w:r>
      <w:r>
        <w:rPr>
          <w:lang w:eastAsia="zh-CN"/>
        </w:rPr>
        <w:t>1</w:t>
      </w:r>
      <w:r>
        <w:rPr>
          <w:lang w:eastAsia="zh-CN"/>
        </w:rPr>
        <w:t>章　十分钟入门</w:t>
      </w:r>
    </w:p>
    <w:p w14:paraId="1CC5CB27" w14:textId="77777777" w:rsidR="002630ED" w:rsidRDefault="00000000">
      <w:pPr>
        <w:pStyle w:val="21"/>
        <w:rPr>
          <w:lang w:eastAsia="zh-CN"/>
        </w:rPr>
      </w:pPr>
      <w:r>
        <w:rPr>
          <w:lang w:eastAsia="zh-CN"/>
        </w:rPr>
        <w:t xml:space="preserve">1.1 </w:t>
      </w:r>
      <w:r>
        <w:rPr>
          <w:lang w:eastAsia="zh-CN"/>
        </w:rPr>
        <w:t>一局游戏在讲什么</w:t>
      </w:r>
    </w:p>
    <w:p w14:paraId="6B0F513C" w14:textId="77777777" w:rsidR="002630ED" w:rsidRDefault="00000000">
      <w:pPr>
        <w:spacing w:line="293" w:lineRule="auto"/>
        <w:rPr>
          <w:lang w:eastAsia="zh-CN"/>
        </w:rPr>
      </w:pPr>
      <w:r>
        <w:rPr>
          <w:lang w:eastAsia="zh-CN"/>
        </w:rPr>
        <w:t>每名玩家秘密组合两张人物牌：一张主将、</w:t>
      </w:r>
      <w:proofErr w:type="gramStart"/>
      <w:r>
        <w:rPr>
          <w:lang w:eastAsia="zh-CN"/>
        </w:rPr>
        <w:t>一</w:t>
      </w:r>
      <w:proofErr w:type="gramEnd"/>
      <w:r>
        <w:rPr>
          <w:lang w:eastAsia="zh-CN"/>
        </w:rPr>
        <w:t>张副将。人物来自科学、魔法、现世、游戏、偶像等势力；同阵营者共享胜利，但开局时彼此并不知道身份。你可以继续隐于幕后，也可以明</w:t>
      </w:r>
      <w:proofErr w:type="gramStart"/>
      <w:r>
        <w:rPr>
          <w:lang w:eastAsia="zh-CN"/>
        </w:rPr>
        <w:t>置人物牌</w:t>
      </w:r>
      <w:proofErr w:type="gramEnd"/>
      <w:r>
        <w:rPr>
          <w:lang w:eastAsia="zh-CN"/>
        </w:rPr>
        <w:t>、发动技能，让羁绊在战场上显形。</w:t>
      </w:r>
    </w:p>
    <w:p w14:paraId="45AC623C" w14:textId="77777777" w:rsidR="002630ED" w:rsidRDefault="00000000">
      <w:pPr>
        <w:pStyle w:val="21"/>
      </w:pPr>
      <w:r>
        <w:t xml:space="preserve">1.2 </w:t>
      </w:r>
      <w:proofErr w:type="spellStart"/>
      <w:r>
        <w:t>五步开始</w:t>
      </w:r>
      <w:proofErr w:type="spellEnd"/>
    </w:p>
    <w:p w14:paraId="01415FF5" w14:textId="77777777" w:rsidR="002630ED" w:rsidRDefault="00000000">
      <w:pPr>
        <w:pStyle w:val="a"/>
        <w:rPr>
          <w:lang w:eastAsia="zh-CN"/>
        </w:rPr>
      </w:pPr>
      <w:r>
        <w:rPr>
          <w:lang w:eastAsia="zh-CN"/>
        </w:rPr>
        <w:t>确定座次与首位玩家，准备</w:t>
      </w:r>
      <w:proofErr w:type="gramStart"/>
      <w:r>
        <w:rPr>
          <w:lang w:eastAsia="zh-CN"/>
        </w:rPr>
        <w:t>当前牌堆</w:t>
      </w:r>
      <w:proofErr w:type="gramEnd"/>
      <w:r>
        <w:rPr>
          <w:lang w:eastAsia="zh-CN"/>
        </w:rPr>
        <w:t>、人物牌和标记。</w:t>
      </w:r>
    </w:p>
    <w:p w14:paraId="440AEA68" w14:textId="77777777" w:rsidR="002630ED" w:rsidRDefault="00000000">
      <w:pPr>
        <w:pStyle w:val="a"/>
        <w:rPr>
          <w:lang w:eastAsia="zh-CN"/>
        </w:rPr>
      </w:pPr>
      <w:r>
        <w:rPr>
          <w:lang w:eastAsia="zh-CN"/>
        </w:rPr>
        <w:t>按选将规则秘密选择可搭配的主将与副将，正面朝下放置。</w:t>
      </w:r>
    </w:p>
    <w:p w14:paraId="71CF7EA8" w14:textId="77777777" w:rsidR="002630ED" w:rsidRDefault="00000000">
      <w:pPr>
        <w:pStyle w:val="a"/>
        <w:rPr>
          <w:lang w:eastAsia="zh-CN"/>
        </w:rPr>
      </w:pPr>
      <w:r>
        <w:rPr>
          <w:lang w:eastAsia="zh-CN"/>
        </w:rPr>
        <w:t>将两张人物牌的体力值相加后除以</w:t>
      </w:r>
      <w:r>
        <w:rPr>
          <w:lang w:eastAsia="zh-CN"/>
        </w:rPr>
        <w:t>2</w:t>
      </w:r>
      <w:r>
        <w:rPr>
          <w:lang w:eastAsia="zh-CN"/>
        </w:rPr>
        <w:t>并向下取整，得到体力上限；体力补至上限。</w:t>
      </w:r>
    </w:p>
    <w:p w14:paraId="403AE765" w14:textId="77777777" w:rsidR="002630ED" w:rsidRDefault="00000000">
      <w:pPr>
        <w:pStyle w:val="a"/>
        <w:rPr>
          <w:lang w:eastAsia="zh-CN"/>
        </w:rPr>
      </w:pPr>
      <w:r>
        <w:rPr>
          <w:lang w:eastAsia="zh-CN"/>
        </w:rPr>
        <w:t>每名玩家摸</w:t>
      </w:r>
      <w:r>
        <w:rPr>
          <w:lang w:eastAsia="zh-CN"/>
        </w:rPr>
        <w:t>4</w:t>
      </w:r>
      <w:r>
        <w:rPr>
          <w:lang w:eastAsia="zh-CN"/>
        </w:rPr>
        <w:t>张</w:t>
      </w:r>
      <w:proofErr w:type="gramStart"/>
      <w:r>
        <w:rPr>
          <w:lang w:eastAsia="zh-CN"/>
        </w:rPr>
        <w:t>起始手</w:t>
      </w:r>
      <w:proofErr w:type="gramEnd"/>
      <w:r>
        <w:rPr>
          <w:lang w:eastAsia="zh-CN"/>
        </w:rPr>
        <w:t>牌。</w:t>
      </w:r>
    </w:p>
    <w:p w14:paraId="2ECBEAFA" w14:textId="77777777" w:rsidR="002630ED" w:rsidRDefault="00000000">
      <w:pPr>
        <w:pStyle w:val="a"/>
        <w:rPr>
          <w:lang w:eastAsia="zh-CN"/>
        </w:rPr>
      </w:pPr>
      <w:r>
        <w:rPr>
          <w:lang w:eastAsia="zh-CN"/>
        </w:rPr>
        <w:t>从首位玩家开始，按座次依次进行回合。</w:t>
      </w:r>
    </w:p>
    <w:p w14:paraId="60025821" w14:textId="77777777" w:rsidR="002630ED" w:rsidRDefault="00000000">
      <w:pPr>
        <w:pStyle w:val="21"/>
      </w:pPr>
      <w:r>
        <w:t xml:space="preserve">1.3 </w:t>
      </w:r>
      <w:proofErr w:type="spellStart"/>
      <w:r>
        <w:t>你的回合</w:t>
      </w:r>
      <w:proofErr w:type="spellEnd"/>
    </w:p>
    <w:tbl>
      <w:tblPr>
        <w:tblStyle w:val="aff1"/>
        <w:tblW w:w="0" w:type="auto"/>
        <w:jc w:val="center"/>
        <w:tblLayout w:type="fixed"/>
        <w:tblLook w:val="04A0" w:firstRow="1" w:lastRow="0" w:firstColumn="1" w:lastColumn="0" w:noHBand="0" w:noVBand="1"/>
      </w:tblPr>
      <w:tblGrid>
        <w:gridCol w:w="1728"/>
        <w:gridCol w:w="7848"/>
      </w:tblGrid>
      <w:tr w:rsidR="002630ED" w14:paraId="04DABFB5" w14:textId="77777777">
        <w:trPr>
          <w:cantSplit/>
          <w:tblHeader/>
          <w:jc w:val="center"/>
        </w:trPr>
        <w:tc>
          <w:tcPr>
            <w:tcW w:w="1728" w:type="dxa"/>
            <w:shd w:val="clear" w:color="auto" w:fill="24324A"/>
            <w:tcMar>
              <w:top w:w="90" w:type="dxa"/>
              <w:left w:w="110" w:type="dxa"/>
              <w:bottom w:w="90" w:type="dxa"/>
              <w:right w:w="110" w:type="dxa"/>
            </w:tcMar>
            <w:vAlign w:val="center"/>
          </w:tcPr>
          <w:p w14:paraId="54FBC5A0" w14:textId="77777777" w:rsidR="002630ED" w:rsidRDefault="00000000">
            <w:pPr>
              <w:spacing w:after="0" w:line="259" w:lineRule="auto"/>
              <w:jc w:val="center"/>
            </w:pPr>
            <w:r>
              <w:rPr>
                <w:b/>
                <w:color w:val="FFFFFF"/>
                <w:sz w:val="18"/>
              </w:rPr>
              <w:t>阶段</w:t>
            </w:r>
          </w:p>
        </w:tc>
        <w:tc>
          <w:tcPr>
            <w:tcW w:w="7848" w:type="dxa"/>
            <w:shd w:val="clear" w:color="auto" w:fill="24324A"/>
            <w:tcMar>
              <w:top w:w="90" w:type="dxa"/>
              <w:left w:w="110" w:type="dxa"/>
              <w:bottom w:w="90" w:type="dxa"/>
              <w:right w:w="110" w:type="dxa"/>
            </w:tcMar>
            <w:vAlign w:val="center"/>
          </w:tcPr>
          <w:p w14:paraId="59D96A95" w14:textId="77777777" w:rsidR="002630ED" w:rsidRDefault="00000000">
            <w:pPr>
              <w:spacing w:after="0" w:line="259" w:lineRule="auto"/>
              <w:jc w:val="center"/>
            </w:pPr>
            <w:r>
              <w:rPr>
                <w:b/>
                <w:color w:val="FFFFFF"/>
                <w:sz w:val="18"/>
              </w:rPr>
              <w:t>通常要做什么</w:t>
            </w:r>
          </w:p>
        </w:tc>
      </w:tr>
      <w:tr w:rsidR="002630ED" w14:paraId="25EE3607" w14:textId="77777777">
        <w:trPr>
          <w:cantSplit/>
          <w:jc w:val="center"/>
        </w:trPr>
        <w:tc>
          <w:tcPr>
            <w:tcW w:w="1728" w:type="dxa"/>
            <w:tcMar>
              <w:top w:w="90" w:type="dxa"/>
              <w:left w:w="110" w:type="dxa"/>
              <w:bottom w:w="90" w:type="dxa"/>
              <w:right w:w="110" w:type="dxa"/>
            </w:tcMar>
            <w:vAlign w:val="center"/>
          </w:tcPr>
          <w:p w14:paraId="56F9339B" w14:textId="77777777" w:rsidR="002630ED" w:rsidRDefault="00000000">
            <w:pPr>
              <w:spacing w:after="0" w:line="259" w:lineRule="auto"/>
            </w:pPr>
            <w:r>
              <w:rPr>
                <w:sz w:val="18"/>
              </w:rPr>
              <w:t>回合开始</w:t>
            </w:r>
          </w:p>
        </w:tc>
        <w:tc>
          <w:tcPr>
            <w:tcW w:w="7848" w:type="dxa"/>
            <w:tcMar>
              <w:top w:w="90" w:type="dxa"/>
              <w:left w:w="110" w:type="dxa"/>
              <w:bottom w:w="90" w:type="dxa"/>
              <w:right w:w="110" w:type="dxa"/>
            </w:tcMar>
            <w:vAlign w:val="center"/>
          </w:tcPr>
          <w:p w14:paraId="313DABA2" w14:textId="77777777" w:rsidR="002630ED" w:rsidRDefault="00000000">
            <w:pPr>
              <w:spacing w:after="0" w:line="259" w:lineRule="auto"/>
              <w:rPr>
                <w:lang w:eastAsia="zh-CN"/>
              </w:rPr>
            </w:pPr>
            <w:r>
              <w:rPr>
                <w:sz w:val="18"/>
                <w:lang w:eastAsia="zh-CN"/>
              </w:rPr>
              <w:t>进入新回合，处理写明</w:t>
            </w:r>
            <w:r>
              <w:rPr>
                <w:sz w:val="18"/>
                <w:lang w:eastAsia="zh-CN"/>
              </w:rPr>
              <w:t>“</w:t>
            </w:r>
            <w:r>
              <w:rPr>
                <w:sz w:val="18"/>
                <w:lang w:eastAsia="zh-CN"/>
              </w:rPr>
              <w:t>回合开始时</w:t>
            </w:r>
            <w:r>
              <w:rPr>
                <w:sz w:val="18"/>
                <w:lang w:eastAsia="zh-CN"/>
              </w:rPr>
              <w:t>”</w:t>
            </w:r>
            <w:r>
              <w:rPr>
                <w:sz w:val="18"/>
                <w:lang w:eastAsia="zh-CN"/>
              </w:rPr>
              <w:t>的效果</w:t>
            </w:r>
          </w:p>
        </w:tc>
      </w:tr>
      <w:tr w:rsidR="002630ED" w14:paraId="570557E6" w14:textId="77777777">
        <w:trPr>
          <w:cantSplit/>
          <w:jc w:val="center"/>
        </w:trPr>
        <w:tc>
          <w:tcPr>
            <w:tcW w:w="1728" w:type="dxa"/>
            <w:shd w:val="clear" w:color="auto" w:fill="F4F7FA"/>
            <w:tcMar>
              <w:top w:w="90" w:type="dxa"/>
              <w:left w:w="110" w:type="dxa"/>
              <w:bottom w:w="90" w:type="dxa"/>
              <w:right w:w="110" w:type="dxa"/>
            </w:tcMar>
            <w:vAlign w:val="center"/>
          </w:tcPr>
          <w:p w14:paraId="3E9B6BA8" w14:textId="77777777" w:rsidR="002630ED" w:rsidRDefault="00000000">
            <w:pPr>
              <w:spacing w:after="0" w:line="259" w:lineRule="auto"/>
            </w:pPr>
            <w:proofErr w:type="spellStart"/>
            <w:r>
              <w:rPr>
                <w:sz w:val="18"/>
              </w:rPr>
              <w:t>准备阶段</w:t>
            </w:r>
            <w:proofErr w:type="spellEnd"/>
          </w:p>
        </w:tc>
        <w:tc>
          <w:tcPr>
            <w:tcW w:w="7848" w:type="dxa"/>
            <w:shd w:val="clear" w:color="auto" w:fill="F4F7FA"/>
            <w:tcMar>
              <w:top w:w="90" w:type="dxa"/>
              <w:left w:w="110" w:type="dxa"/>
              <w:bottom w:w="90" w:type="dxa"/>
              <w:right w:w="110" w:type="dxa"/>
            </w:tcMar>
            <w:vAlign w:val="center"/>
          </w:tcPr>
          <w:p w14:paraId="6B7DDFF3" w14:textId="77777777" w:rsidR="002630ED" w:rsidRDefault="00000000">
            <w:pPr>
              <w:spacing w:after="0" w:line="259" w:lineRule="auto"/>
              <w:rPr>
                <w:lang w:eastAsia="zh-CN"/>
              </w:rPr>
            </w:pPr>
            <w:r>
              <w:rPr>
                <w:sz w:val="18"/>
                <w:lang w:eastAsia="zh-CN"/>
              </w:rPr>
              <w:t>处理写明</w:t>
            </w:r>
            <w:r>
              <w:rPr>
                <w:sz w:val="18"/>
                <w:lang w:eastAsia="zh-CN"/>
              </w:rPr>
              <w:t>“</w:t>
            </w:r>
            <w:r>
              <w:rPr>
                <w:sz w:val="18"/>
                <w:lang w:eastAsia="zh-CN"/>
              </w:rPr>
              <w:t>准备阶段</w:t>
            </w:r>
            <w:r>
              <w:rPr>
                <w:sz w:val="18"/>
                <w:lang w:eastAsia="zh-CN"/>
              </w:rPr>
              <w:t>”</w:t>
            </w:r>
            <w:r>
              <w:rPr>
                <w:sz w:val="18"/>
                <w:lang w:eastAsia="zh-CN"/>
              </w:rPr>
              <w:t>的技能或状态</w:t>
            </w:r>
          </w:p>
        </w:tc>
      </w:tr>
      <w:tr w:rsidR="002630ED" w14:paraId="7F9DA67F" w14:textId="77777777">
        <w:trPr>
          <w:cantSplit/>
          <w:jc w:val="center"/>
        </w:trPr>
        <w:tc>
          <w:tcPr>
            <w:tcW w:w="1728" w:type="dxa"/>
            <w:tcMar>
              <w:top w:w="90" w:type="dxa"/>
              <w:left w:w="110" w:type="dxa"/>
              <w:bottom w:w="90" w:type="dxa"/>
              <w:right w:w="110" w:type="dxa"/>
            </w:tcMar>
            <w:vAlign w:val="center"/>
          </w:tcPr>
          <w:p w14:paraId="0309FEAE" w14:textId="77777777" w:rsidR="002630ED" w:rsidRDefault="00000000">
            <w:pPr>
              <w:spacing w:after="0" w:line="259" w:lineRule="auto"/>
            </w:pPr>
            <w:proofErr w:type="spellStart"/>
            <w:r>
              <w:rPr>
                <w:sz w:val="18"/>
              </w:rPr>
              <w:t>判定阶段</w:t>
            </w:r>
            <w:proofErr w:type="spellEnd"/>
          </w:p>
        </w:tc>
        <w:tc>
          <w:tcPr>
            <w:tcW w:w="7848" w:type="dxa"/>
            <w:tcMar>
              <w:top w:w="90" w:type="dxa"/>
              <w:left w:w="110" w:type="dxa"/>
              <w:bottom w:w="90" w:type="dxa"/>
              <w:right w:w="110" w:type="dxa"/>
            </w:tcMar>
            <w:vAlign w:val="center"/>
          </w:tcPr>
          <w:p w14:paraId="317C10CF" w14:textId="77777777" w:rsidR="002630ED" w:rsidRDefault="00000000">
            <w:pPr>
              <w:spacing w:after="0" w:line="259" w:lineRule="auto"/>
              <w:rPr>
                <w:lang w:eastAsia="zh-CN"/>
              </w:rPr>
            </w:pPr>
            <w:r>
              <w:rPr>
                <w:sz w:val="18"/>
                <w:lang w:eastAsia="zh-CN"/>
              </w:rPr>
              <w:t>依次结算判定区里的延时锦囊；【键】例外</w:t>
            </w:r>
          </w:p>
        </w:tc>
      </w:tr>
      <w:tr w:rsidR="002630ED" w14:paraId="08B79BFD" w14:textId="77777777">
        <w:trPr>
          <w:cantSplit/>
          <w:jc w:val="center"/>
        </w:trPr>
        <w:tc>
          <w:tcPr>
            <w:tcW w:w="1728" w:type="dxa"/>
            <w:shd w:val="clear" w:color="auto" w:fill="F4F7FA"/>
            <w:tcMar>
              <w:top w:w="90" w:type="dxa"/>
              <w:left w:w="110" w:type="dxa"/>
              <w:bottom w:w="90" w:type="dxa"/>
              <w:right w:w="110" w:type="dxa"/>
            </w:tcMar>
            <w:vAlign w:val="center"/>
          </w:tcPr>
          <w:p w14:paraId="5E094A0D" w14:textId="77777777" w:rsidR="002630ED" w:rsidRDefault="00000000">
            <w:pPr>
              <w:spacing w:after="0" w:line="259" w:lineRule="auto"/>
            </w:pPr>
            <w:proofErr w:type="spellStart"/>
            <w:r>
              <w:rPr>
                <w:sz w:val="18"/>
              </w:rPr>
              <w:t>摸牌阶段</w:t>
            </w:r>
            <w:proofErr w:type="spellEnd"/>
          </w:p>
        </w:tc>
        <w:tc>
          <w:tcPr>
            <w:tcW w:w="7848" w:type="dxa"/>
            <w:shd w:val="clear" w:color="auto" w:fill="F4F7FA"/>
            <w:tcMar>
              <w:top w:w="90" w:type="dxa"/>
              <w:left w:w="110" w:type="dxa"/>
              <w:bottom w:w="90" w:type="dxa"/>
              <w:right w:w="110" w:type="dxa"/>
            </w:tcMar>
            <w:vAlign w:val="center"/>
          </w:tcPr>
          <w:p w14:paraId="256AAE90" w14:textId="77777777" w:rsidR="002630ED" w:rsidRDefault="00000000">
            <w:pPr>
              <w:spacing w:after="0" w:line="259" w:lineRule="auto"/>
            </w:pPr>
            <w:r>
              <w:rPr>
                <w:sz w:val="18"/>
              </w:rPr>
              <w:t>通常摸</w:t>
            </w:r>
            <w:r>
              <w:rPr>
                <w:sz w:val="18"/>
              </w:rPr>
              <w:t>2</w:t>
            </w:r>
            <w:r>
              <w:rPr>
                <w:sz w:val="18"/>
              </w:rPr>
              <w:t>张牌</w:t>
            </w:r>
          </w:p>
        </w:tc>
      </w:tr>
      <w:tr w:rsidR="002630ED" w14:paraId="32A8C243" w14:textId="77777777">
        <w:trPr>
          <w:cantSplit/>
          <w:jc w:val="center"/>
        </w:trPr>
        <w:tc>
          <w:tcPr>
            <w:tcW w:w="1728" w:type="dxa"/>
            <w:tcMar>
              <w:top w:w="90" w:type="dxa"/>
              <w:left w:w="110" w:type="dxa"/>
              <w:bottom w:w="90" w:type="dxa"/>
              <w:right w:w="110" w:type="dxa"/>
            </w:tcMar>
            <w:vAlign w:val="center"/>
          </w:tcPr>
          <w:p w14:paraId="06E7EBF1" w14:textId="77777777" w:rsidR="002630ED" w:rsidRDefault="00000000">
            <w:pPr>
              <w:spacing w:after="0" w:line="259" w:lineRule="auto"/>
            </w:pPr>
            <w:r>
              <w:rPr>
                <w:sz w:val="18"/>
              </w:rPr>
              <w:t>出牌阶段</w:t>
            </w:r>
          </w:p>
        </w:tc>
        <w:tc>
          <w:tcPr>
            <w:tcW w:w="7848" w:type="dxa"/>
            <w:tcMar>
              <w:top w:w="90" w:type="dxa"/>
              <w:left w:w="110" w:type="dxa"/>
              <w:bottom w:w="90" w:type="dxa"/>
              <w:right w:w="110" w:type="dxa"/>
            </w:tcMar>
            <w:vAlign w:val="center"/>
          </w:tcPr>
          <w:p w14:paraId="0A53246B" w14:textId="77777777" w:rsidR="002630ED" w:rsidRDefault="00000000">
            <w:pPr>
              <w:spacing w:after="0" w:line="259" w:lineRule="auto"/>
              <w:rPr>
                <w:lang w:eastAsia="zh-CN"/>
              </w:rPr>
            </w:pPr>
            <w:r>
              <w:rPr>
                <w:sz w:val="18"/>
                <w:lang w:eastAsia="zh-CN"/>
              </w:rPr>
              <w:t>使用手牌、装备与技能；通常每回合只能主动使用</w:t>
            </w:r>
            <w:r>
              <w:rPr>
                <w:sz w:val="18"/>
                <w:lang w:eastAsia="zh-CN"/>
              </w:rPr>
              <w:t>1</w:t>
            </w:r>
            <w:r>
              <w:rPr>
                <w:sz w:val="18"/>
                <w:lang w:eastAsia="zh-CN"/>
              </w:rPr>
              <w:t>张【杀】</w:t>
            </w:r>
          </w:p>
        </w:tc>
      </w:tr>
      <w:tr w:rsidR="002630ED" w14:paraId="2F8EEF38" w14:textId="77777777">
        <w:trPr>
          <w:cantSplit/>
          <w:jc w:val="center"/>
        </w:trPr>
        <w:tc>
          <w:tcPr>
            <w:tcW w:w="1728" w:type="dxa"/>
            <w:shd w:val="clear" w:color="auto" w:fill="F4F7FA"/>
            <w:tcMar>
              <w:top w:w="90" w:type="dxa"/>
              <w:left w:w="110" w:type="dxa"/>
              <w:bottom w:w="90" w:type="dxa"/>
              <w:right w:w="110" w:type="dxa"/>
            </w:tcMar>
            <w:vAlign w:val="center"/>
          </w:tcPr>
          <w:p w14:paraId="0F315052" w14:textId="77777777" w:rsidR="002630ED" w:rsidRDefault="00000000">
            <w:pPr>
              <w:spacing w:after="0" w:line="259" w:lineRule="auto"/>
            </w:pPr>
            <w:proofErr w:type="spellStart"/>
            <w:r>
              <w:rPr>
                <w:sz w:val="18"/>
              </w:rPr>
              <w:t>弃牌阶段</w:t>
            </w:r>
            <w:proofErr w:type="spellEnd"/>
          </w:p>
        </w:tc>
        <w:tc>
          <w:tcPr>
            <w:tcW w:w="7848" w:type="dxa"/>
            <w:shd w:val="clear" w:color="auto" w:fill="F4F7FA"/>
            <w:tcMar>
              <w:top w:w="90" w:type="dxa"/>
              <w:left w:w="110" w:type="dxa"/>
              <w:bottom w:w="90" w:type="dxa"/>
              <w:right w:w="110" w:type="dxa"/>
            </w:tcMar>
            <w:vAlign w:val="center"/>
          </w:tcPr>
          <w:p w14:paraId="71E3144E" w14:textId="77777777" w:rsidR="002630ED" w:rsidRDefault="00000000">
            <w:pPr>
              <w:spacing w:after="0" w:line="259" w:lineRule="auto"/>
              <w:rPr>
                <w:lang w:eastAsia="zh-CN"/>
              </w:rPr>
            </w:pPr>
            <w:r>
              <w:rPr>
                <w:sz w:val="18"/>
                <w:lang w:eastAsia="zh-CN"/>
              </w:rPr>
              <w:t>将手牌弃至手牌上限，通常等于当前体力值</w:t>
            </w:r>
          </w:p>
        </w:tc>
      </w:tr>
      <w:tr w:rsidR="002630ED" w14:paraId="0E9793E7" w14:textId="77777777">
        <w:trPr>
          <w:cantSplit/>
          <w:jc w:val="center"/>
        </w:trPr>
        <w:tc>
          <w:tcPr>
            <w:tcW w:w="1728" w:type="dxa"/>
            <w:tcMar>
              <w:top w:w="90" w:type="dxa"/>
              <w:left w:w="110" w:type="dxa"/>
              <w:bottom w:w="90" w:type="dxa"/>
              <w:right w:w="110" w:type="dxa"/>
            </w:tcMar>
            <w:vAlign w:val="center"/>
          </w:tcPr>
          <w:p w14:paraId="197C0CFD" w14:textId="77777777" w:rsidR="002630ED" w:rsidRDefault="00000000">
            <w:pPr>
              <w:spacing w:after="0" w:line="259" w:lineRule="auto"/>
            </w:pPr>
            <w:proofErr w:type="spellStart"/>
            <w:r>
              <w:rPr>
                <w:sz w:val="18"/>
              </w:rPr>
              <w:t>结束阶段</w:t>
            </w:r>
            <w:proofErr w:type="spellEnd"/>
          </w:p>
        </w:tc>
        <w:tc>
          <w:tcPr>
            <w:tcW w:w="7848" w:type="dxa"/>
            <w:tcMar>
              <w:top w:w="90" w:type="dxa"/>
              <w:left w:w="110" w:type="dxa"/>
              <w:bottom w:w="90" w:type="dxa"/>
              <w:right w:w="110" w:type="dxa"/>
            </w:tcMar>
            <w:vAlign w:val="center"/>
          </w:tcPr>
          <w:p w14:paraId="470B10FD" w14:textId="77777777" w:rsidR="002630ED" w:rsidRDefault="00000000">
            <w:pPr>
              <w:spacing w:after="0" w:line="259" w:lineRule="auto"/>
              <w:rPr>
                <w:lang w:eastAsia="zh-CN"/>
              </w:rPr>
            </w:pPr>
            <w:r>
              <w:rPr>
                <w:sz w:val="18"/>
                <w:lang w:eastAsia="zh-CN"/>
              </w:rPr>
              <w:t>处理结束阶段效果，然后回合结束</w:t>
            </w:r>
          </w:p>
        </w:tc>
      </w:tr>
    </w:tbl>
    <w:p w14:paraId="6811BE29" w14:textId="77777777" w:rsidR="002630ED" w:rsidRDefault="002630ED">
      <w:pPr>
        <w:spacing w:after="20" w:line="293" w:lineRule="auto"/>
        <w:rPr>
          <w:lang w:eastAsia="zh-CN"/>
        </w:rPr>
      </w:pPr>
    </w:p>
    <w:p w14:paraId="0BB92269" w14:textId="77777777" w:rsidR="002630ED" w:rsidRDefault="00000000">
      <w:pPr>
        <w:pStyle w:val="21"/>
      </w:pPr>
      <w:r>
        <w:t xml:space="preserve">1.4 </w:t>
      </w:r>
      <w:proofErr w:type="spellStart"/>
      <w:r>
        <w:t>最常用的四张牌</w:t>
      </w:r>
      <w:proofErr w:type="spellEnd"/>
    </w:p>
    <w:tbl>
      <w:tblPr>
        <w:tblStyle w:val="aff1"/>
        <w:tblW w:w="0" w:type="auto"/>
        <w:jc w:val="center"/>
        <w:tblLayout w:type="fixed"/>
        <w:tblLook w:val="04A0" w:firstRow="1" w:lastRow="0" w:firstColumn="1" w:lastColumn="0" w:noHBand="0" w:noVBand="1"/>
      </w:tblPr>
      <w:tblGrid>
        <w:gridCol w:w="2016"/>
        <w:gridCol w:w="7560"/>
      </w:tblGrid>
      <w:tr w:rsidR="002630ED" w14:paraId="6D7D4391" w14:textId="77777777">
        <w:trPr>
          <w:cantSplit/>
          <w:tblHeader/>
          <w:jc w:val="center"/>
        </w:trPr>
        <w:tc>
          <w:tcPr>
            <w:tcW w:w="2016" w:type="dxa"/>
            <w:shd w:val="clear" w:color="auto" w:fill="24324A"/>
            <w:tcMar>
              <w:top w:w="90" w:type="dxa"/>
              <w:left w:w="110" w:type="dxa"/>
              <w:bottom w:w="90" w:type="dxa"/>
              <w:right w:w="110" w:type="dxa"/>
            </w:tcMar>
            <w:vAlign w:val="center"/>
          </w:tcPr>
          <w:p w14:paraId="5869BEC1" w14:textId="77777777" w:rsidR="002630ED" w:rsidRDefault="00000000">
            <w:pPr>
              <w:spacing w:after="0" w:line="259" w:lineRule="auto"/>
              <w:jc w:val="center"/>
            </w:pPr>
            <w:r>
              <w:rPr>
                <w:b/>
                <w:color w:val="FFFFFF"/>
                <w:sz w:val="18"/>
              </w:rPr>
              <w:t>牌</w:t>
            </w:r>
          </w:p>
        </w:tc>
        <w:tc>
          <w:tcPr>
            <w:tcW w:w="7560" w:type="dxa"/>
            <w:shd w:val="clear" w:color="auto" w:fill="24324A"/>
            <w:tcMar>
              <w:top w:w="90" w:type="dxa"/>
              <w:left w:w="110" w:type="dxa"/>
              <w:bottom w:w="90" w:type="dxa"/>
              <w:right w:w="110" w:type="dxa"/>
            </w:tcMar>
            <w:vAlign w:val="center"/>
          </w:tcPr>
          <w:p w14:paraId="6BC7DD2F" w14:textId="77777777" w:rsidR="002630ED" w:rsidRDefault="00000000">
            <w:pPr>
              <w:spacing w:after="0" w:line="259" w:lineRule="auto"/>
              <w:jc w:val="center"/>
            </w:pPr>
            <w:r>
              <w:rPr>
                <w:b/>
                <w:color w:val="FFFFFF"/>
                <w:sz w:val="18"/>
              </w:rPr>
              <w:t>一句话</w:t>
            </w:r>
          </w:p>
        </w:tc>
      </w:tr>
      <w:tr w:rsidR="002630ED" w14:paraId="4E855BB7" w14:textId="77777777">
        <w:trPr>
          <w:cantSplit/>
          <w:jc w:val="center"/>
        </w:trPr>
        <w:tc>
          <w:tcPr>
            <w:tcW w:w="2016" w:type="dxa"/>
            <w:tcMar>
              <w:top w:w="90" w:type="dxa"/>
              <w:left w:w="110" w:type="dxa"/>
              <w:bottom w:w="90" w:type="dxa"/>
              <w:right w:w="110" w:type="dxa"/>
            </w:tcMar>
            <w:vAlign w:val="center"/>
          </w:tcPr>
          <w:p w14:paraId="7995F64D" w14:textId="77777777" w:rsidR="002630ED" w:rsidRDefault="00000000">
            <w:pPr>
              <w:spacing w:after="0" w:line="259" w:lineRule="auto"/>
            </w:pPr>
            <w:r>
              <w:rPr>
                <w:sz w:val="18"/>
              </w:rPr>
              <w:t>【杀】</w:t>
            </w:r>
          </w:p>
        </w:tc>
        <w:tc>
          <w:tcPr>
            <w:tcW w:w="7560" w:type="dxa"/>
            <w:tcMar>
              <w:top w:w="90" w:type="dxa"/>
              <w:left w:w="110" w:type="dxa"/>
              <w:bottom w:w="90" w:type="dxa"/>
              <w:right w:w="110" w:type="dxa"/>
            </w:tcMar>
            <w:vAlign w:val="center"/>
          </w:tcPr>
          <w:p w14:paraId="0916E615" w14:textId="77777777" w:rsidR="002630ED" w:rsidRDefault="00000000">
            <w:pPr>
              <w:spacing w:after="0" w:line="259" w:lineRule="auto"/>
              <w:rPr>
                <w:lang w:eastAsia="zh-CN"/>
              </w:rPr>
            </w:pPr>
            <w:r>
              <w:rPr>
                <w:sz w:val="18"/>
                <w:lang w:eastAsia="zh-CN"/>
              </w:rPr>
              <w:t>出牌阶段攻击范围内</w:t>
            </w:r>
            <w:proofErr w:type="gramStart"/>
            <w:r>
              <w:rPr>
                <w:sz w:val="18"/>
                <w:lang w:eastAsia="zh-CN"/>
              </w:rPr>
              <w:t>一</w:t>
            </w:r>
            <w:proofErr w:type="gramEnd"/>
            <w:r>
              <w:rPr>
                <w:sz w:val="18"/>
                <w:lang w:eastAsia="zh-CN"/>
              </w:rPr>
              <w:t>名角色；通常每回合限一次，造成</w:t>
            </w:r>
            <w:r>
              <w:rPr>
                <w:sz w:val="18"/>
                <w:lang w:eastAsia="zh-CN"/>
              </w:rPr>
              <w:t>1</w:t>
            </w:r>
            <w:r>
              <w:rPr>
                <w:sz w:val="18"/>
                <w:lang w:eastAsia="zh-CN"/>
              </w:rPr>
              <w:t>点伤害。</w:t>
            </w:r>
          </w:p>
        </w:tc>
      </w:tr>
      <w:tr w:rsidR="002630ED" w14:paraId="6146B861" w14:textId="77777777">
        <w:trPr>
          <w:cantSplit/>
          <w:jc w:val="center"/>
        </w:trPr>
        <w:tc>
          <w:tcPr>
            <w:tcW w:w="2016" w:type="dxa"/>
            <w:shd w:val="clear" w:color="auto" w:fill="F4F7FA"/>
            <w:tcMar>
              <w:top w:w="90" w:type="dxa"/>
              <w:left w:w="110" w:type="dxa"/>
              <w:bottom w:w="90" w:type="dxa"/>
              <w:right w:w="110" w:type="dxa"/>
            </w:tcMar>
            <w:vAlign w:val="center"/>
          </w:tcPr>
          <w:p w14:paraId="6D1C5C23" w14:textId="77777777" w:rsidR="002630ED" w:rsidRDefault="00000000">
            <w:pPr>
              <w:spacing w:after="0" w:line="259" w:lineRule="auto"/>
            </w:pPr>
            <w:r>
              <w:rPr>
                <w:sz w:val="18"/>
              </w:rPr>
              <w:t>【闪】</w:t>
            </w:r>
          </w:p>
        </w:tc>
        <w:tc>
          <w:tcPr>
            <w:tcW w:w="7560" w:type="dxa"/>
            <w:shd w:val="clear" w:color="auto" w:fill="F4F7FA"/>
            <w:tcMar>
              <w:top w:w="90" w:type="dxa"/>
              <w:left w:w="110" w:type="dxa"/>
              <w:bottom w:w="90" w:type="dxa"/>
              <w:right w:w="110" w:type="dxa"/>
            </w:tcMar>
            <w:vAlign w:val="center"/>
          </w:tcPr>
          <w:p w14:paraId="740790B0" w14:textId="77777777" w:rsidR="002630ED" w:rsidRDefault="00000000">
            <w:pPr>
              <w:spacing w:after="0" w:line="259" w:lineRule="auto"/>
              <w:rPr>
                <w:lang w:eastAsia="zh-CN"/>
              </w:rPr>
            </w:pPr>
            <w:r>
              <w:rPr>
                <w:sz w:val="18"/>
                <w:lang w:eastAsia="zh-CN"/>
              </w:rPr>
              <w:t>在【杀】对你生效前使用，抵消这张【杀】。</w:t>
            </w:r>
          </w:p>
        </w:tc>
      </w:tr>
      <w:tr w:rsidR="002630ED" w14:paraId="2CE7AC80" w14:textId="77777777">
        <w:trPr>
          <w:cantSplit/>
          <w:jc w:val="center"/>
        </w:trPr>
        <w:tc>
          <w:tcPr>
            <w:tcW w:w="2016" w:type="dxa"/>
            <w:tcMar>
              <w:top w:w="90" w:type="dxa"/>
              <w:left w:w="110" w:type="dxa"/>
              <w:bottom w:w="90" w:type="dxa"/>
              <w:right w:w="110" w:type="dxa"/>
            </w:tcMar>
            <w:vAlign w:val="center"/>
          </w:tcPr>
          <w:p w14:paraId="711C5899" w14:textId="77777777" w:rsidR="002630ED" w:rsidRDefault="00000000">
            <w:pPr>
              <w:spacing w:after="0" w:line="259" w:lineRule="auto"/>
            </w:pPr>
            <w:r>
              <w:rPr>
                <w:sz w:val="18"/>
              </w:rPr>
              <w:lastRenderedPageBreak/>
              <w:t>【桃】</w:t>
            </w:r>
          </w:p>
        </w:tc>
        <w:tc>
          <w:tcPr>
            <w:tcW w:w="7560" w:type="dxa"/>
            <w:tcMar>
              <w:top w:w="90" w:type="dxa"/>
              <w:left w:w="110" w:type="dxa"/>
              <w:bottom w:w="90" w:type="dxa"/>
              <w:right w:w="110" w:type="dxa"/>
            </w:tcMar>
            <w:vAlign w:val="center"/>
          </w:tcPr>
          <w:p w14:paraId="677FCCFB" w14:textId="77777777" w:rsidR="002630ED" w:rsidRDefault="00000000">
            <w:pPr>
              <w:spacing w:after="0" w:line="259" w:lineRule="auto"/>
              <w:rPr>
                <w:lang w:eastAsia="zh-CN"/>
              </w:rPr>
            </w:pPr>
            <w:r>
              <w:rPr>
                <w:sz w:val="18"/>
                <w:lang w:eastAsia="zh-CN"/>
              </w:rPr>
              <w:t>令受伤角色回复</w:t>
            </w:r>
            <w:r>
              <w:rPr>
                <w:sz w:val="18"/>
                <w:lang w:eastAsia="zh-CN"/>
              </w:rPr>
              <w:t>1</w:t>
            </w:r>
            <w:r>
              <w:rPr>
                <w:sz w:val="18"/>
                <w:lang w:eastAsia="zh-CN"/>
              </w:rPr>
              <w:t>点体力；濒死时也可救援。</w:t>
            </w:r>
          </w:p>
        </w:tc>
      </w:tr>
      <w:tr w:rsidR="002630ED" w14:paraId="78DC4FA8" w14:textId="77777777">
        <w:trPr>
          <w:cantSplit/>
          <w:jc w:val="center"/>
        </w:trPr>
        <w:tc>
          <w:tcPr>
            <w:tcW w:w="2016" w:type="dxa"/>
            <w:shd w:val="clear" w:color="auto" w:fill="F4F7FA"/>
            <w:tcMar>
              <w:top w:w="90" w:type="dxa"/>
              <w:left w:w="110" w:type="dxa"/>
              <w:bottom w:w="90" w:type="dxa"/>
              <w:right w:w="110" w:type="dxa"/>
            </w:tcMar>
            <w:vAlign w:val="center"/>
          </w:tcPr>
          <w:p w14:paraId="4ED172E1" w14:textId="77777777" w:rsidR="002630ED" w:rsidRDefault="00000000">
            <w:pPr>
              <w:spacing w:after="0" w:line="259" w:lineRule="auto"/>
            </w:pPr>
            <w:r>
              <w:rPr>
                <w:sz w:val="18"/>
              </w:rPr>
              <w:t>【</w:t>
            </w:r>
            <w:proofErr w:type="spellStart"/>
            <w:r>
              <w:rPr>
                <w:sz w:val="18"/>
              </w:rPr>
              <w:t>金色宣言</w:t>
            </w:r>
            <w:proofErr w:type="spellEnd"/>
            <w:r>
              <w:rPr>
                <w:sz w:val="18"/>
              </w:rPr>
              <w:t>】</w:t>
            </w:r>
          </w:p>
        </w:tc>
        <w:tc>
          <w:tcPr>
            <w:tcW w:w="7560" w:type="dxa"/>
            <w:shd w:val="clear" w:color="auto" w:fill="F4F7FA"/>
            <w:tcMar>
              <w:top w:w="90" w:type="dxa"/>
              <w:left w:w="110" w:type="dxa"/>
              <w:bottom w:w="90" w:type="dxa"/>
              <w:right w:w="110" w:type="dxa"/>
            </w:tcMar>
            <w:vAlign w:val="center"/>
          </w:tcPr>
          <w:p w14:paraId="54310D69" w14:textId="77777777" w:rsidR="002630ED" w:rsidRDefault="00000000">
            <w:pPr>
              <w:spacing w:after="0" w:line="259" w:lineRule="auto"/>
              <w:rPr>
                <w:lang w:eastAsia="zh-CN"/>
              </w:rPr>
            </w:pPr>
            <w:r>
              <w:rPr>
                <w:sz w:val="18"/>
                <w:lang w:eastAsia="zh-CN"/>
              </w:rPr>
              <w:t>在锦囊牌对一个目标生效前使用，抵消这次锦囊效果。</w:t>
            </w:r>
          </w:p>
        </w:tc>
      </w:tr>
    </w:tbl>
    <w:p w14:paraId="36E8CA0E" w14:textId="77777777" w:rsidR="002630ED" w:rsidRDefault="002630ED">
      <w:pPr>
        <w:spacing w:after="20" w:line="293" w:lineRule="auto"/>
        <w:rPr>
          <w:lang w:eastAsia="zh-CN"/>
        </w:rPr>
      </w:pPr>
    </w:p>
    <w:p w14:paraId="1B9C55D4" w14:textId="77777777" w:rsidR="002630ED" w:rsidRDefault="00000000">
      <w:pPr>
        <w:spacing w:line="293" w:lineRule="auto"/>
        <w:rPr>
          <w:lang w:eastAsia="zh-CN"/>
        </w:rPr>
      </w:pPr>
      <w:r>
        <w:rPr>
          <w:lang w:eastAsia="zh-CN"/>
        </w:rPr>
        <w:br w:type="page"/>
      </w:r>
    </w:p>
    <w:p w14:paraId="57955837" w14:textId="77777777" w:rsidR="002630ED" w:rsidRDefault="00000000">
      <w:pPr>
        <w:pStyle w:val="1"/>
        <w:rPr>
          <w:lang w:eastAsia="zh-CN"/>
        </w:rPr>
      </w:pPr>
      <w:r>
        <w:rPr>
          <w:lang w:eastAsia="zh-CN"/>
        </w:rPr>
        <w:lastRenderedPageBreak/>
        <w:t>第</w:t>
      </w:r>
      <w:r>
        <w:rPr>
          <w:lang w:eastAsia="zh-CN"/>
        </w:rPr>
        <w:t>2</w:t>
      </w:r>
      <w:r>
        <w:rPr>
          <w:lang w:eastAsia="zh-CN"/>
        </w:rPr>
        <w:t>章　人物、势力与阵营</w:t>
      </w:r>
    </w:p>
    <w:p w14:paraId="17662AA6" w14:textId="77777777" w:rsidR="002630ED" w:rsidRDefault="00000000">
      <w:pPr>
        <w:pStyle w:val="21"/>
        <w:rPr>
          <w:lang w:eastAsia="zh-CN"/>
        </w:rPr>
      </w:pPr>
      <w:r>
        <w:rPr>
          <w:lang w:eastAsia="zh-CN"/>
        </w:rPr>
        <w:t xml:space="preserve">2.1 </w:t>
      </w:r>
      <w:r>
        <w:rPr>
          <w:lang w:eastAsia="zh-CN"/>
        </w:rPr>
        <w:t>主将与副将</w:t>
      </w:r>
    </w:p>
    <w:p w14:paraId="457ECEAA" w14:textId="77777777" w:rsidR="002630ED" w:rsidRDefault="00000000">
      <w:pPr>
        <w:spacing w:line="293" w:lineRule="auto"/>
        <w:rPr>
          <w:lang w:eastAsia="zh-CN"/>
        </w:rPr>
      </w:pPr>
      <w:r>
        <w:rPr>
          <w:lang w:eastAsia="zh-CN"/>
        </w:rPr>
        <w:t>靠近体力牌的一侧为主将，另一侧为副将。两张人物</w:t>
      </w:r>
      <w:proofErr w:type="gramStart"/>
      <w:r>
        <w:rPr>
          <w:lang w:eastAsia="zh-CN"/>
        </w:rPr>
        <w:t>牌共同</w:t>
      </w:r>
      <w:proofErr w:type="gramEnd"/>
      <w:r>
        <w:rPr>
          <w:lang w:eastAsia="zh-CN"/>
        </w:rPr>
        <w:t>决定体力上限、技能和初始势力。部分技能注明</w:t>
      </w:r>
      <w:r>
        <w:rPr>
          <w:lang w:eastAsia="zh-CN"/>
        </w:rPr>
        <w:t>“</w:t>
      </w:r>
      <w:r>
        <w:rPr>
          <w:lang w:eastAsia="zh-CN"/>
        </w:rPr>
        <w:t>主将技</w:t>
      </w:r>
      <w:r>
        <w:rPr>
          <w:lang w:eastAsia="zh-CN"/>
        </w:rPr>
        <w:t>”</w:t>
      </w:r>
      <w:r>
        <w:rPr>
          <w:lang w:eastAsia="zh-CN"/>
        </w:rPr>
        <w:t>或</w:t>
      </w:r>
      <w:r>
        <w:rPr>
          <w:lang w:eastAsia="zh-CN"/>
        </w:rPr>
        <w:t>“</w:t>
      </w:r>
      <w:r>
        <w:rPr>
          <w:lang w:eastAsia="zh-CN"/>
        </w:rPr>
        <w:t>副将技</w:t>
      </w:r>
      <w:r>
        <w:rPr>
          <w:lang w:eastAsia="zh-CN"/>
        </w:rPr>
        <w:t>”</w:t>
      </w:r>
      <w:r>
        <w:rPr>
          <w:lang w:eastAsia="zh-CN"/>
        </w:rPr>
        <w:t>，只有人物位于对应位置时有效。</w:t>
      </w:r>
    </w:p>
    <w:p w14:paraId="2CCB179E" w14:textId="77777777" w:rsidR="002630ED" w:rsidRDefault="00000000">
      <w:pPr>
        <w:pStyle w:val="21"/>
      </w:pPr>
      <w:r>
        <w:t xml:space="preserve">2.2 </w:t>
      </w:r>
      <w:proofErr w:type="spellStart"/>
      <w:r>
        <w:t>五个常规势力</w:t>
      </w:r>
      <w:proofErr w:type="spellEnd"/>
    </w:p>
    <w:tbl>
      <w:tblPr>
        <w:tblStyle w:val="aff1"/>
        <w:tblW w:w="0" w:type="auto"/>
        <w:jc w:val="center"/>
        <w:tblLayout w:type="fixed"/>
        <w:tblLook w:val="04A0" w:firstRow="1" w:lastRow="0" w:firstColumn="1" w:lastColumn="0" w:noHBand="0" w:noVBand="1"/>
      </w:tblPr>
      <w:tblGrid>
        <w:gridCol w:w="1440"/>
        <w:gridCol w:w="1584"/>
        <w:gridCol w:w="6552"/>
      </w:tblGrid>
      <w:tr w:rsidR="002630ED" w14:paraId="10C3EB0D" w14:textId="77777777">
        <w:trPr>
          <w:cantSplit/>
          <w:tblHeader/>
          <w:jc w:val="center"/>
        </w:trPr>
        <w:tc>
          <w:tcPr>
            <w:tcW w:w="1440" w:type="dxa"/>
            <w:shd w:val="clear" w:color="auto" w:fill="24324A"/>
            <w:tcMar>
              <w:top w:w="90" w:type="dxa"/>
              <w:left w:w="110" w:type="dxa"/>
              <w:bottom w:w="90" w:type="dxa"/>
              <w:right w:w="110" w:type="dxa"/>
            </w:tcMar>
            <w:vAlign w:val="center"/>
          </w:tcPr>
          <w:p w14:paraId="0655C34C" w14:textId="77777777" w:rsidR="002630ED" w:rsidRDefault="00000000">
            <w:pPr>
              <w:spacing w:after="0" w:line="259" w:lineRule="auto"/>
              <w:jc w:val="center"/>
            </w:pPr>
            <w:r>
              <w:rPr>
                <w:b/>
                <w:color w:val="FFFFFF"/>
                <w:sz w:val="18"/>
              </w:rPr>
              <w:t>势力</w:t>
            </w:r>
          </w:p>
        </w:tc>
        <w:tc>
          <w:tcPr>
            <w:tcW w:w="1584" w:type="dxa"/>
            <w:shd w:val="clear" w:color="auto" w:fill="24324A"/>
            <w:tcMar>
              <w:top w:w="90" w:type="dxa"/>
              <w:left w:w="110" w:type="dxa"/>
              <w:bottom w:w="90" w:type="dxa"/>
              <w:right w:w="110" w:type="dxa"/>
            </w:tcMar>
            <w:vAlign w:val="center"/>
          </w:tcPr>
          <w:p w14:paraId="2331E53F" w14:textId="77777777" w:rsidR="002630ED" w:rsidRDefault="00000000">
            <w:pPr>
              <w:spacing w:after="0" w:line="259" w:lineRule="auto"/>
              <w:jc w:val="center"/>
            </w:pPr>
            <w:r>
              <w:rPr>
                <w:b/>
                <w:color w:val="FFFFFF"/>
                <w:sz w:val="18"/>
              </w:rPr>
              <w:t>视觉色</w:t>
            </w:r>
          </w:p>
        </w:tc>
        <w:tc>
          <w:tcPr>
            <w:tcW w:w="6552" w:type="dxa"/>
            <w:shd w:val="clear" w:color="auto" w:fill="24324A"/>
            <w:tcMar>
              <w:top w:w="90" w:type="dxa"/>
              <w:left w:w="110" w:type="dxa"/>
              <w:bottom w:w="90" w:type="dxa"/>
              <w:right w:w="110" w:type="dxa"/>
            </w:tcMar>
            <w:vAlign w:val="center"/>
          </w:tcPr>
          <w:p w14:paraId="4C3462ED" w14:textId="77777777" w:rsidR="002630ED" w:rsidRDefault="00000000">
            <w:pPr>
              <w:spacing w:after="0" w:line="259" w:lineRule="auto"/>
              <w:jc w:val="center"/>
            </w:pPr>
            <w:r>
              <w:rPr>
                <w:b/>
                <w:color w:val="FFFFFF"/>
                <w:sz w:val="18"/>
              </w:rPr>
              <w:t>主题印象</w:t>
            </w:r>
          </w:p>
        </w:tc>
      </w:tr>
      <w:tr w:rsidR="002630ED" w14:paraId="2B02962B" w14:textId="77777777">
        <w:trPr>
          <w:cantSplit/>
          <w:jc w:val="center"/>
        </w:trPr>
        <w:tc>
          <w:tcPr>
            <w:tcW w:w="1440" w:type="dxa"/>
            <w:tcMar>
              <w:top w:w="90" w:type="dxa"/>
              <w:left w:w="110" w:type="dxa"/>
              <w:bottom w:w="90" w:type="dxa"/>
              <w:right w:w="110" w:type="dxa"/>
            </w:tcMar>
            <w:vAlign w:val="center"/>
          </w:tcPr>
          <w:p w14:paraId="471D1A1A" w14:textId="77777777" w:rsidR="002630ED" w:rsidRDefault="00000000">
            <w:pPr>
              <w:spacing w:after="0" w:line="259" w:lineRule="auto"/>
              <w:jc w:val="center"/>
            </w:pPr>
            <w:r>
              <w:rPr>
                <w:sz w:val="18"/>
              </w:rPr>
              <w:t>科学</w:t>
            </w:r>
          </w:p>
        </w:tc>
        <w:tc>
          <w:tcPr>
            <w:tcW w:w="1584" w:type="dxa"/>
            <w:tcMar>
              <w:top w:w="90" w:type="dxa"/>
              <w:left w:w="110" w:type="dxa"/>
              <w:bottom w:w="90" w:type="dxa"/>
              <w:right w:w="110" w:type="dxa"/>
            </w:tcMar>
            <w:vAlign w:val="center"/>
          </w:tcPr>
          <w:p w14:paraId="427F431E" w14:textId="77777777" w:rsidR="002630ED" w:rsidRDefault="00000000">
            <w:pPr>
              <w:spacing w:after="0" w:line="259" w:lineRule="auto"/>
            </w:pPr>
            <w:r>
              <w:rPr>
                <w:sz w:val="18"/>
              </w:rPr>
              <w:t>灰</w:t>
            </w:r>
          </w:p>
        </w:tc>
        <w:tc>
          <w:tcPr>
            <w:tcW w:w="6552" w:type="dxa"/>
            <w:tcMar>
              <w:top w:w="90" w:type="dxa"/>
              <w:left w:w="110" w:type="dxa"/>
              <w:bottom w:w="90" w:type="dxa"/>
              <w:right w:w="110" w:type="dxa"/>
            </w:tcMar>
            <w:vAlign w:val="center"/>
          </w:tcPr>
          <w:p w14:paraId="273EB06A" w14:textId="77777777" w:rsidR="002630ED" w:rsidRDefault="00000000">
            <w:pPr>
              <w:spacing w:after="0" w:line="259" w:lineRule="auto"/>
              <w:rPr>
                <w:lang w:eastAsia="zh-CN"/>
              </w:rPr>
            </w:pPr>
            <w:r>
              <w:rPr>
                <w:sz w:val="18"/>
                <w:lang w:eastAsia="zh-CN"/>
              </w:rPr>
              <w:t>机械、技术、逻辑与现代异能</w:t>
            </w:r>
          </w:p>
        </w:tc>
      </w:tr>
      <w:tr w:rsidR="002630ED" w14:paraId="3681CD23" w14:textId="77777777">
        <w:trPr>
          <w:cantSplit/>
          <w:jc w:val="center"/>
        </w:trPr>
        <w:tc>
          <w:tcPr>
            <w:tcW w:w="1440" w:type="dxa"/>
            <w:shd w:val="clear" w:color="auto" w:fill="F4F7FA"/>
            <w:tcMar>
              <w:top w:w="90" w:type="dxa"/>
              <w:left w:w="110" w:type="dxa"/>
              <w:bottom w:w="90" w:type="dxa"/>
              <w:right w:w="110" w:type="dxa"/>
            </w:tcMar>
            <w:vAlign w:val="center"/>
          </w:tcPr>
          <w:p w14:paraId="1D47CA49" w14:textId="77777777" w:rsidR="002630ED" w:rsidRDefault="00000000">
            <w:pPr>
              <w:spacing w:after="0" w:line="259" w:lineRule="auto"/>
              <w:jc w:val="center"/>
            </w:pPr>
            <w:proofErr w:type="spellStart"/>
            <w:r>
              <w:rPr>
                <w:sz w:val="18"/>
              </w:rPr>
              <w:t>魔法</w:t>
            </w:r>
            <w:proofErr w:type="spellEnd"/>
          </w:p>
        </w:tc>
        <w:tc>
          <w:tcPr>
            <w:tcW w:w="1584" w:type="dxa"/>
            <w:shd w:val="clear" w:color="auto" w:fill="F4F7FA"/>
            <w:tcMar>
              <w:top w:w="90" w:type="dxa"/>
              <w:left w:w="110" w:type="dxa"/>
              <w:bottom w:w="90" w:type="dxa"/>
              <w:right w:w="110" w:type="dxa"/>
            </w:tcMar>
            <w:vAlign w:val="center"/>
          </w:tcPr>
          <w:p w14:paraId="6628241D" w14:textId="77777777" w:rsidR="002630ED" w:rsidRDefault="00000000">
            <w:pPr>
              <w:spacing w:after="0" w:line="259" w:lineRule="auto"/>
            </w:pPr>
            <w:r>
              <w:rPr>
                <w:sz w:val="18"/>
              </w:rPr>
              <w:t>绯红</w:t>
            </w:r>
          </w:p>
        </w:tc>
        <w:tc>
          <w:tcPr>
            <w:tcW w:w="6552" w:type="dxa"/>
            <w:shd w:val="clear" w:color="auto" w:fill="F4F7FA"/>
            <w:tcMar>
              <w:top w:w="90" w:type="dxa"/>
              <w:left w:w="110" w:type="dxa"/>
              <w:bottom w:w="90" w:type="dxa"/>
              <w:right w:w="110" w:type="dxa"/>
            </w:tcMar>
            <w:vAlign w:val="center"/>
          </w:tcPr>
          <w:p w14:paraId="2CFE6552" w14:textId="77777777" w:rsidR="002630ED" w:rsidRDefault="00000000">
            <w:pPr>
              <w:spacing w:after="0" w:line="259" w:lineRule="auto"/>
              <w:rPr>
                <w:lang w:eastAsia="zh-CN"/>
              </w:rPr>
            </w:pPr>
            <w:r>
              <w:rPr>
                <w:sz w:val="18"/>
                <w:lang w:eastAsia="zh-CN"/>
              </w:rPr>
              <w:t>术式、幻想、神秘与超自然</w:t>
            </w:r>
          </w:p>
        </w:tc>
      </w:tr>
      <w:tr w:rsidR="002630ED" w14:paraId="42AB8C3D" w14:textId="77777777">
        <w:trPr>
          <w:cantSplit/>
          <w:jc w:val="center"/>
        </w:trPr>
        <w:tc>
          <w:tcPr>
            <w:tcW w:w="1440" w:type="dxa"/>
            <w:tcMar>
              <w:top w:w="90" w:type="dxa"/>
              <w:left w:w="110" w:type="dxa"/>
              <w:bottom w:w="90" w:type="dxa"/>
              <w:right w:w="110" w:type="dxa"/>
            </w:tcMar>
            <w:vAlign w:val="center"/>
          </w:tcPr>
          <w:p w14:paraId="2CA78318" w14:textId="77777777" w:rsidR="002630ED" w:rsidRDefault="00000000">
            <w:pPr>
              <w:spacing w:after="0" w:line="259" w:lineRule="auto"/>
              <w:jc w:val="center"/>
            </w:pPr>
            <w:proofErr w:type="spellStart"/>
            <w:r>
              <w:rPr>
                <w:sz w:val="18"/>
              </w:rPr>
              <w:t>现世</w:t>
            </w:r>
            <w:proofErr w:type="spellEnd"/>
          </w:p>
        </w:tc>
        <w:tc>
          <w:tcPr>
            <w:tcW w:w="1584" w:type="dxa"/>
            <w:tcMar>
              <w:top w:w="90" w:type="dxa"/>
              <w:left w:w="110" w:type="dxa"/>
              <w:bottom w:w="90" w:type="dxa"/>
              <w:right w:w="110" w:type="dxa"/>
            </w:tcMar>
            <w:vAlign w:val="center"/>
          </w:tcPr>
          <w:p w14:paraId="315CFF38" w14:textId="77777777" w:rsidR="002630ED" w:rsidRDefault="00000000">
            <w:pPr>
              <w:spacing w:after="0" w:line="259" w:lineRule="auto"/>
            </w:pPr>
            <w:r>
              <w:rPr>
                <w:sz w:val="18"/>
              </w:rPr>
              <w:t>金黄</w:t>
            </w:r>
          </w:p>
        </w:tc>
        <w:tc>
          <w:tcPr>
            <w:tcW w:w="6552" w:type="dxa"/>
            <w:tcMar>
              <w:top w:w="90" w:type="dxa"/>
              <w:left w:w="110" w:type="dxa"/>
              <w:bottom w:w="90" w:type="dxa"/>
              <w:right w:w="110" w:type="dxa"/>
            </w:tcMar>
            <w:vAlign w:val="center"/>
          </w:tcPr>
          <w:p w14:paraId="57B7D678" w14:textId="77777777" w:rsidR="002630ED" w:rsidRDefault="00000000">
            <w:pPr>
              <w:spacing w:after="0" w:line="259" w:lineRule="auto"/>
              <w:rPr>
                <w:lang w:eastAsia="zh-CN"/>
              </w:rPr>
            </w:pPr>
            <w:r>
              <w:rPr>
                <w:sz w:val="18"/>
                <w:lang w:eastAsia="zh-CN"/>
              </w:rPr>
              <w:t>校园、日常、人际与现实抉择</w:t>
            </w:r>
          </w:p>
        </w:tc>
      </w:tr>
      <w:tr w:rsidR="002630ED" w14:paraId="27C891E6" w14:textId="77777777">
        <w:trPr>
          <w:cantSplit/>
          <w:jc w:val="center"/>
        </w:trPr>
        <w:tc>
          <w:tcPr>
            <w:tcW w:w="1440" w:type="dxa"/>
            <w:shd w:val="clear" w:color="auto" w:fill="F4F7FA"/>
            <w:tcMar>
              <w:top w:w="90" w:type="dxa"/>
              <w:left w:w="110" w:type="dxa"/>
              <w:bottom w:w="90" w:type="dxa"/>
              <w:right w:w="110" w:type="dxa"/>
            </w:tcMar>
            <w:vAlign w:val="center"/>
          </w:tcPr>
          <w:p w14:paraId="4A2FE769" w14:textId="77777777" w:rsidR="002630ED" w:rsidRDefault="00000000">
            <w:pPr>
              <w:spacing w:after="0" w:line="259" w:lineRule="auto"/>
              <w:jc w:val="center"/>
            </w:pPr>
            <w:proofErr w:type="spellStart"/>
            <w:r>
              <w:rPr>
                <w:sz w:val="18"/>
              </w:rPr>
              <w:t>游戏</w:t>
            </w:r>
            <w:proofErr w:type="spellEnd"/>
          </w:p>
        </w:tc>
        <w:tc>
          <w:tcPr>
            <w:tcW w:w="1584" w:type="dxa"/>
            <w:shd w:val="clear" w:color="auto" w:fill="F4F7FA"/>
            <w:tcMar>
              <w:top w:w="90" w:type="dxa"/>
              <w:left w:w="110" w:type="dxa"/>
              <w:bottom w:w="90" w:type="dxa"/>
              <w:right w:w="110" w:type="dxa"/>
            </w:tcMar>
            <w:vAlign w:val="center"/>
          </w:tcPr>
          <w:p w14:paraId="2ACD8C86" w14:textId="77777777" w:rsidR="002630ED" w:rsidRDefault="00000000">
            <w:pPr>
              <w:spacing w:after="0" w:line="259" w:lineRule="auto"/>
            </w:pPr>
            <w:r>
              <w:rPr>
                <w:sz w:val="18"/>
              </w:rPr>
              <w:t>青蓝</w:t>
            </w:r>
          </w:p>
        </w:tc>
        <w:tc>
          <w:tcPr>
            <w:tcW w:w="6552" w:type="dxa"/>
            <w:shd w:val="clear" w:color="auto" w:fill="F4F7FA"/>
            <w:tcMar>
              <w:top w:w="90" w:type="dxa"/>
              <w:left w:w="110" w:type="dxa"/>
              <w:bottom w:w="90" w:type="dxa"/>
              <w:right w:w="110" w:type="dxa"/>
            </w:tcMar>
            <w:vAlign w:val="center"/>
          </w:tcPr>
          <w:p w14:paraId="2A94C14E" w14:textId="77777777" w:rsidR="002630ED" w:rsidRDefault="00000000">
            <w:pPr>
              <w:spacing w:after="0" w:line="259" w:lineRule="auto"/>
              <w:rPr>
                <w:lang w:eastAsia="zh-CN"/>
              </w:rPr>
            </w:pPr>
            <w:r>
              <w:rPr>
                <w:sz w:val="18"/>
                <w:lang w:eastAsia="zh-CN"/>
              </w:rPr>
              <w:t>竞技、攻略、规则与虚拟世界</w:t>
            </w:r>
          </w:p>
        </w:tc>
      </w:tr>
      <w:tr w:rsidR="002630ED" w14:paraId="3018F8A5" w14:textId="77777777">
        <w:trPr>
          <w:cantSplit/>
          <w:jc w:val="center"/>
        </w:trPr>
        <w:tc>
          <w:tcPr>
            <w:tcW w:w="1440" w:type="dxa"/>
            <w:tcMar>
              <w:top w:w="90" w:type="dxa"/>
              <w:left w:w="110" w:type="dxa"/>
              <w:bottom w:w="90" w:type="dxa"/>
              <w:right w:w="110" w:type="dxa"/>
            </w:tcMar>
            <w:vAlign w:val="center"/>
          </w:tcPr>
          <w:p w14:paraId="5491DFBF" w14:textId="77777777" w:rsidR="002630ED" w:rsidRDefault="00000000">
            <w:pPr>
              <w:spacing w:after="0" w:line="259" w:lineRule="auto"/>
              <w:jc w:val="center"/>
            </w:pPr>
            <w:proofErr w:type="spellStart"/>
            <w:r>
              <w:rPr>
                <w:sz w:val="18"/>
              </w:rPr>
              <w:t>偶像</w:t>
            </w:r>
            <w:proofErr w:type="spellEnd"/>
          </w:p>
        </w:tc>
        <w:tc>
          <w:tcPr>
            <w:tcW w:w="1584" w:type="dxa"/>
            <w:tcMar>
              <w:top w:w="90" w:type="dxa"/>
              <w:left w:w="110" w:type="dxa"/>
              <w:bottom w:w="90" w:type="dxa"/>
              <w:right w:w="110" w:type="dxa"/>
            </w:tcMar>
            <w:vAlign w:val="center"/>
          </w:tcPr>
          <w:p w14:paraId="7B418F41" w14:textId="77777777" w:rsidR="002630ED" w:rsidRDefault="00000000">
            <w:pPr>
              <w:spacing w:after="0" w:line="259" w:lineRule="auto"/>
            </w:pPr>
            <w:r>
              <w:rPr>
                <w:sz w:val="18"/>
              </w:rPr>
              <w:t>粉红</w:t>
            </w:r>
          </w:p>
        </w:tc>
        <w:tc>
          <w:tcPr>
            <w:tcW w:w="6552" w:type="dxa"/>
            <w:tcMar>
              <w:top w:w="90" w:type="dxa"/>
              <w:left w:w="110" w:type="dxa"/>
              <w:bottom w:w="90" w:type="dxa"/>
              <w:right w:w="110" w:type="dxa"/>
            </w:tcMar>
            <w:vAlign w:val="center"/>
          </w:tcPr>
          <w:p w14:paraId="1D21ADE5" w14:textId="77777777" w:rsidR="002630ED" w:rsidRDefault="00000000">
            <w:pPr>
              <w:spacing w:after="0" w:line="259" w:lineRule="auto"/>
              <w:rPr>
                <w:lang w:eastAsia="zh-CN"/>
              </w:rPr>
            </w:pPr>
            <w:r>
              <w:rPr>
                <w:sz w:val="18"/>
                <w:lang w:eastAsia="zh-CN"/>
              </w:rPr>
              <w:t>舞台、音律、成长与共同应援</w:t>
            </w:r>
          </w:p>
        </w:tc>
      </w:tr>
    </w:tbl>
    <w:p w14:paraId="49078C3C" w14:textId="77777777" w:rsidR="002630ED" w:rsidRDefault="002630ED">
      <w:pPr>
        <w:spacing w:after="20" w:line="293" w:lineRule="auto"/>
        <w:rPr>
          <w:lang w:eastAsia="zh-CN"/>
        </w:rPr>
      </w:pPr>
    </w:p>
    <w:p w14:paraId="419BBFC6" w14:textId="77777777" w:rsidR="002630ED" w:rsidRDefault="00000000">
      <w:pPr>
        <w:pStyle w:val="SmallNote"/>
        <w:rPr>
          <w:lang w:eastAsia="zh-CN"/>
        </w:rPr>
      </w:pPr>
      <w:r>
        <w:rPr>
          <w:lang w:eastAsia="zh-CN"/>
        </w:rPr>
        <w:t>野心家不是普通的固定队伍，而是一类独立胜负路线；其详细</w:t>
      </w:r>
      <w:proofErr w:type="gramStart"/>
      <w:r>
        <w:rPr>
          <w:lang w:eastAsia="zh-CN"/>
        </w:rPr>
        <w:t>规则见</w:t>
      </w:r>
      <w:proofErr w:type="gramEnd"/>
      <w:r>
        <w:rPr>
          <w:lang w:eastAsia="zh-CN"/>
        </w:rPr>
        <w:t>第</w:t>
      </w:r>
      <w:r>
        <w:rPr>
          <w:lang w:eastAsia="zh-CN"/>
        </w:rPr>
        <w:t>8</w:t>
      </w:r>
      <w:r>
        <w:rPr>
          <w:lang w:eastAsia="zh-CN"/>
        </w:rPr>
        <w:t>章。个别源码保留的特殊标签不属于常规开局势力，只有卡牌或技能明确调用时才产生意义。</w:t>
      </w:r>
    </w:p>
    <w:p w14:paraId="0F18F0F0" w14:textId="77777777" w:rsidR="002630ED" w:rsidRDefault="00000000">
      <w:pPr>
        <w:pStyle w:val="21"/>
      </w:pPr>
      <w:r>
        <w:t xml:space="preserve">2.3 </w:t>
      </w:r>
      <w:proofErr w:type="spellStart"/>
      <w:r>
        <w:t>五个容易混淆的术语</w:t>
      </w:r>
      <w:proofErr w:type="spellEnd"/>
    </w:p>
    <w:tbl>
      <w:tblPr>
        <w:tblStyle w:val="aff1"/>
        <w:tblW w:w="0" w:type="auto"/>
        <w:jc w:val="center"/>
        <w:tblLayout w:type="fixed"/>
        <w:tblLook w:val="04A0" w:firstRow="1" w:lastRow="0" w:firstColumn="1" w:lastColumn="0" w:noHBand="0" w:noVBand="1"/>
      </w:tblPr>
      <w:tblGrid>
        <w:gridCol w:w="1800"/>
        <w:gridCol w:w="4032"/>
        <w:gridCol w:w="3744"/>
      </w:tblGrid>
      <w:tr w:rsidR="002630ED" w14:paraId="3EED4DC0" w14:textId="77777777">
        <w:trPr>
          <w:cantSplit/>
          <w:tblHeader/>
          <w:jc w:val="center"/>
        </w:trPr>
        <w:tc>
          <w:tcPr>
            <w:tcW w:w="1800" w:type="dxa"/>
            <w:shd w:val="clear" w:color="auto" w:fill="24324A"/>
            <w:tcMar>
              <w:top w:w="90" w:type="dxa"/>
              <w:left w:w="110" w:type="dxa"/>
              <w:bottom w:w="90" w:type="dxa"/>
              <w:right w:w="110" w:type="dxa"/>
            </w:tcMar>
            <w:vAlign w:val="center"/>
          </w:tcPr>
          <w:p w14:paraId="4ADFF124" w14:textId="77777777" w:rsidR="002630ED" w:rsidRDefault="00000000">
            <w:pPr>
              <w:spacing w:after="0" w:line="259" w:lineRule="auto"/>
              <w:jc w:val="center"/>
            </w:pPr>
            <w:r>
              <w:rPr>
                <w:b/>
                <w:color w:val="FFFFFF"/>
                <w:sz w:val="17"/>
              </w:rPr>
              <w:t>规则术语</w:t>
            </w:r>
          </w:p>
        </w:tc>
        <w:tc>
          <w:tcPr>
            <w:tcW w:w="4032" w:type="dxa"/>
            <w:shd w:val="clear" w:color="auto" w:fill="24324A"/>
            <w:tcMar>
              <w:top w:w="90" w:type="dxa"/>
              <w:left w:w="110" w:type="dxa"/>
              <w:bottom w:w="90" w:type="dxa"/>
              <w:right w:w="110" w:type="dxa"/>
            </w:tcMar>
            <w:vAlign w:val="center"/>
          </w:tcPr>
          <w:p w14:paraId="0C32D6A3" w14:textId="77777777" w:rsidR="002630ED" w:rsidRDefault="00000000">
            <w:pPr>
              <w:spacing w:after="0" w:line="259" w:lineRule="auto"/>
              <w:jc w:val="center"/>
            </w:pPr>
            <w:r>
              <w:rPr>
                <w:b/>
                <w:color w:val="FFFFFF"/>
                <w:sz w:val="17"/>
              </w:rPr>
              <w:t>含义</w:t>
            </w:r>
          </w:p>
        </w:tc>
        <w:tc>
          <w:tcPr>
            <w:tcW w:w="3744" w:type="dxa"/>
            <w:shd w:val="clear" w:color="auto" w:fill="24324A"/>
            <w:tcMar>
              <w:top w:w="90" w:type="dxa"/>
              <w:left w:w="110" w:type="dxa"/>
              <w:bottom w:w="90" w:type="dxa"/>
              <w:right w:w="110" w:type="dxa"/>
            </w:tcMar>
            <w:vAlign w:val="center"/>
          </w:tcPr>
          <w:p w14:paraId="1560D58D" w14:textId="77777777" w:rsidR="002630ED" w:rsidRDefault="00000000">
            <w:pPr>
              <w:spacing w:after="0" w:line="259" w:lineRule="auto"/>
              <w:jc w:val="center"/>
            </w:pPr>
            <w:r>
              <w:rPr>
                <w:b/>
                <w:color w:val="FFFFFF"/>
                <w:sz w:val="17"/>
              </w:rPr>
              <w:t>判定提示</w:t>
            </w:r>
          </w:p>
        </w:tc>
      </w:tr>
      <w:tr w:rsidR="002630ED" w14:paraId="18263849" w14:textId="77777777">
        <w:trPr>
          <w:cantSplit/>
          <w:jc w:val="center"/>
        </w:trPr>
        <w:tc>
          <w:tcPr>
            <w:tcW w:w="1800" w:type="dxa"/>
            <w:tcMar>
              <w:top w:w="90" w:type="dxa"/>
              <w:left w:w="110" w:type="dxa"/>
              <w:bottom w:w="90" w:type="dxa"/>
              <w:right w:w="110" w:type="dxa"/>
            </w:tcMar>
            <w:vAlign w:val="center"/>
          </w:tcPr>
          <w:p w14:paraId="30CC9C30" w14:textId="77777777" w:rsidR="002630ED" w:rsidRDefault="00000000">
            <w:pPr>
              <w:spacing w:after="0" w:line="259" w:lineRule="auto"/>
              <w:jc w:val="center"/>
            </w:pPr>
            <w:r>
              <w:rPr>
                <w:sz w:val="17"/>
              </w:rPr>
              <w:t>人物势力标签</w:t>
            </w:r>
          </w:p>
        </w:tc>
        <w:tc>
          <w:tcPr>
            <w:tcW w:w="4032" w:type="dxa"/>
            <w:tcMar>
              <w:top w:w="90" w:type="dxa"/>
              <w:left w:w="110" w:type="dxa"/>
              <w:bottom w:w="90" w:type="dxa"/>
              <w:right w:w="110" w:type="dxa"/>
            </w:tcMar>
            <w:vAlign w:val="center"/>
          </w:tcPr>
          <w:p w14:paraId="3490A452" w14:textId="77777777" w:rsidR="002630ED" w:rsidRDefault="00000000">
            <w:pPr>
              <w:spacing w:after="0" w:line="259" w:lineRule="auto"/>
              <w:rPr>
                <w:lang w:eastAsia="zh-CN"/>
              </w:rPr>
            </w:pPr>
            <w:r>
              <w:rPr>
                <w:sz w:val="17"/>
                <w:lang w:eastAsia="zh-CN"/>
              </w:rPr>
              <w:t>印在人物牌上的一个或多个可搭配势力。</w:t>
            </w:r>
          </w:p>
        </w:tc>
        <w:tc>
          <w:tcPr>
            <w:tcW w:w="3744" w:type="dxa"/>
            <w:tcMar>
              <w:top w:w="90" w:type="dxa"/>
              <w:left w:w="110" w:type="dxa"/>
              <w:bottom w:w="90" w:type="dxa"/>
              <w:right w:w="110" w:type="dxa"/>
            </w:tcMar>
            <w:vAlign w:val="center"/>
          </w:tcPr>
          <w:p w14:paraId="2BFCB130" w14:textId="77777777" w:rsidR="002630ED" w:rsidRDefault="00000000">
            <w:pPr>
              <w:spacing w:after="0" w:line="259" w:lineRule="auto"/>
              <w:rPr>
                <w:lang w:eastAsia="zh-CN"/>
              </w:rPr>
            </w:pPr>
            <w:r>
              <w:rPr>
                <w:sz w:val="17"/>
                <w:lang w:eastAsia="zh-CN"/>
              </w:rPr>
              <w:t>用于选将与多势力交集。</w:t>
            </w:r>
          </w:p>
        </w:tc>
      </w:tr>
      <w:tr w:rsidR="002630ED" w14:paraId="0B3FB72E" w14:textId="77777777">
        <w:trPr>
          <w:cantSplit/>
          <w:jc w:val="center"/>
        </w:trPr>
        <w:tc>
          <w:tcPr>
            <w:tcW w:w="1800" w:type="dxa"/>
            <w:shd w:val="clear" w:color="auto" w:fill="F4F7FA"/>
            <w:tcMar>
              <w:top w:w="90" w:type="dxa"/>
              <w:left w:w="110" w:type="dxa"/>
              <w:bottom w:w="90" w:type="dxa"/>
              <w:right w:w="110" w:type="dxa"/>
            </w:tcMar>
            <w:vAlign w:val="center"/>
          </w:tcPr>
          <w:p w14:paraId="0D4A04B1" w14:textId="77777777" w:rsidR="002630ED" w:rsidRDefault="00000000">
            <w:pPr>
              <w:spacing w:after="0" w:line="259" w:lineRule="auto"/>
              <w:jc w:val="center"/>
            </w:pPr>
            <w:proofErr w:type="spellStart"/>
            <w:r>
              <w:rPr>
                <w:sz w:val="17"/>
              </w:rPr>
              <w:t>当前势力</w:t>
            </w:r>
            <w:proofErr w:type="spellEnd"/>
          </w:p>
        </w:tc>
        <w:tc>
          <w:tcPr>
            <w:tcW w:w="4032" w:type="dxa"/>
            <w:shd w:val="clear" w:color="auto" w:fill="F4F7FA"/>
            <w:tcMar>
              <w:top w:w="90" w:type="dxa"/>
              <w:left w:w="110" w:type="dxa"/>
              <w:bottom w:w="90" w:type="dxa"/>
              <w:right w:w="110" w:type="dxa"/>
            </w:tcMar>
            <w:vAlign w:val="center"/>
          </w:tcPr>
          <w:p w14:paraId="6BA2A84E" w14:textId="77777777" w:rsidR="002630ED" w:rsidRDefault="00000000">
            <w:pPr>
              <w:spacing w:after="0" w:line="259" w:lineRule="auto"/>
              <w:rPr>
                <w:lang w:eastAsia="zh-CN"/>
              </w:rPr>
            </w:pPr>
            <w:r>
              <w:rPr>
                <w:sz w:val="17"/>
                <w:lang w:eastAsia="zh-CN"/>
              </w:rPr>
              <w:t>角色在此刻公开或内部确定的势力属性。</w:t>
            </w:r>
          </w:p>
        </w:tc>
        <w:tc>
          <w:tcPr>
            <w:tcW w:w="3744" w:type="dxa"/>
            <w:shd w:val="clear" w:color="auto" w:fill="F4F7FA"/>
            <w:tcMar>
              <w:top w:w="90" w:type="dxa"/>
              <w:left w:w="110" w:type="dxa"/>
              <w:bottom w:w="90" w:type="dxa"/>
              <w:right w:w="110" w:type="dxa"/>
            </w:tcMar>
            <w:vAlign w:val="center"/>
          </w:tcPr>
          <w:p w14:paraId="5A1FA668" w14:textId="77777777" w:rsidR="002630ED" w:rsidRDefault="00000000">
            <w:pPr>
              <w:spacing w:after="0" w:line="259" w:lineRule="auto"/>
            </w:pPr>
            <w:proofErr w:type="spellStart"/>
            <w:r>
              <w:rPr>
                <w:sz w:val="17"/>
              </w:rPr>
              <w:t>对应</w:t>
            </w:r>
            <w:proofErr w:type="spellEnd"/>
            <w:r>
              <w:rPr>
                <w:sz w:val="17"/>
              </w:rPr>
              <w:t xml:space="preserve"> </w:t>
            </w:r>
            <w:proofErr w:type="spellStart"/>
            <w:proofErr w:type="gramStart"/>
            <w:r>
              <w:rPr>
                <w:sz w:val="17"/>
              </w:rPr>
              <w:t>getKingdom</w:t>
            </w:r>
            <w:proofErr w:type="spellEnd"/>
            <w:r>
              <w:rPr>
                <w:sz w:val="17"/>
              </w:rPr>
              <w:t>(</w:t>
            </w:r>
            <w:proofErr w:type="gramEnd"/>
            <w:r>
              <w:rPr>
                <w:sz w:val="17"/>
              </w:rPr>
              <w:t>)</w:t>
            </w:r>
            <w:r>
              <w:rPr>
                <w:sz w:val="17"/>
              </w:rPr>
              <w:t>；</w:t>
            </w:r>
            <w:proofErr w:type="spellStart"/>
            <w:r>
              <w:rPr>
                <w:sz w:val="17"/>
              </w:rPr>
              <w:t>会因明置野心家主将等效果改变</w:t>
            </w:r>
            <w:proofErr w:type="spellEnd"/>
            <w:r>
              <w:rPr>
                <w:sz w:val="17"/>
              </w:rPr>
              <w:t>。</w:t>
            </w:r>
          </w:p>
        </w:tc>
      </w:tr>
      <w:tr w:rsidR="002630ED" w14:paraId="2600BCC6" w14:textId="77777777">
        <w:trPr>
          <w:cantSplit/>
          <w:jc w:val="center"/>
        </w:trPr>
        <w:tc>
          <w:tcPr>
            <w:tcW w:w="1800" w:type="dxa"/>
            <w:tcMar>
              <w:top w:w="90" w:type="dxa"/>
              <w:left w:w="110" w:type="dxa"/>
              <w:bottom w:w="90" w:type="dxa"/>
              <w:right w:w="110" w:type="dxa"/>
            </w:tcMar>
            <w:vAlign w:val="center"/>
          </w:tcPr>
          <w:p w14:paraId="2663198F" w14:textId="77777777" w:rsidR="002630ED" w:rsidRDefault="00000000">
            <w:pPr>
              <w:spacing w:after="0" w:line="259" w:lineRule="auto"/>
              <w:jc w:val="center"/>
            </w:pPr>
            <w:r>
              <w:rPr>
                <w:sz w:val="17"/>
              </w:rPr>
              <w:t>胜负身份</w:t>
            </w:r>
          </w:p>
        </w:tc>
        <w:tc>
          <w:tcPr>
            <w:tcW w:w="4032" w:type="dxa"/>
            <w:tcMar>
              <w:top w:w="90" w:type="dxa"/>
              <w:left w:w="110" w:type="dxa"/>
              <w:bottom w:w="90" w:type="dxa"/>
              <w:right w:w="110" w:type="dxa"/>
            </w:tcMar>
            <w:vAlign w:val="center"/>
          </w:tcPr>
          <w:p w14:paraId="42D83F1E" w14:textId="77777777" w:rsidR="002630ED" w:rsidRDefault="00000000">
            <w:pPr>
              <w:spacing w:after="0" w:line="259" w:lineRule="auto"/>
              <w:rPr>
                <w:lang w:eastAsia="zh-CN"/>
              </w:rPr>
            </w:pPr>
            <w:r>
              <w:rPr>
                <w:sz w:val="17"/>
                <w:lang w:eastAsia="zh-CN"/>
              </w:rPr>
              <w:t>用于胜利与人数规则的身份类别。</w:t>
            </w:r>
          </w:p>
        </w:tc>
        <w:tc>
          <w:tcPr>
            <w:tcW w:w="3744" w:type="dxa"/>
            <w:tcMar>
              <w:top w:w="90" w:type="dxa"/>
              <w:left w:w="110" w:type="dxa"/>
              <w:bottom w:w="90" w:type="dxa"/>
              <w:right w:w="110" w:type="dxa"/>
            </w:tcMar>
            <w:vAlign w:val="center"/>
          </w:tcPr>
          <w:p w14:paraId="7CFA3644" w14:textId="77777777" w:rsidR="002630ED" w:rsidRDefault="00000000">
            <w:pPr>
              <w:spacing w:after="0" w:line="259" w:lineRule="auto"/>
            </w:pPr>
            <w:proofErr w:type="spellStart"/>
            <w:r>
              <w:rPr>
                <w:sz w:val="17"/>
              </w:rPr>
              <w:t>对应</w:t>
            </w:r>
            <w:proofErr w:type="spellEnd"/>
            <w:r>
              <w:rPr>
                <w:sz w:val="17"/>
              </w:rPr>
              <w:t xml:space="preserve"> </w:t>
            </w:r>
            <w:proofErr w:type="spellStart"/>
            <w:proofErr w:type="gramStart"/>
            <w:r>
              <w:rPr>
                <w:sz w:val="17"/>
              </w:rPr>
              <w:t>getRole</w:t>
            </w:r>
            <w:proofErr w:type="spellEnd"/>
            <w:r>
              <w:rPr>
                <w:sz w:val="17"/>
              </w:rPr>
              <w:t>(</w:t>
            </w:r>
            <w:proofErr w:type="gramEnd"/>
            <w:r>
              <w:rPr>
                <w:sz w:val="17"/>
              </w:rPr>
              <w:t>)</w:t>
            </w:r>
            <w:r>
              <w:rPr>
                <w:sz w:val="17"/>
              </w:rPr>
              <w:t>；</w:t>
            </w:r>
            <w:proofErr w:type="spellStart"/>
            <w:r>
              <w:rPr>
                <w:sz w:val="17"/>
              </w:rPr>
              <w:t>同为野心家不代表天然同队</w:t>
            </w:r>
            <w:proofErr w:type="spellEnd"/>
            <w:r>
              <w:rPr>
                <w:sz w:val="17"/>
              </w:rPr>
              <w:t>。</w:t>
            </w:r>
          </w:p>
        </w:tc>
      </w:tr>
      <w:tr w:rsidR="002630ED" w14:paraId="4A7D4B16" w14:textId="77777777">
        <w:trPr>
          <w:cantSplit/>
          <w:jc w:val="center"/>
        </w:trPr>
        <w:tc>
          <w:tcPr>
            <w:tcW w:w="1800" w:type="dxa"/>
            <w:shd w:val="clear" w:color="auto" w:fill="F4F7FA"/>
            <w:tcMar>
              <w:top w:w="90" w:type="dxa"/>
              <w:left w:w="110" w:type="dxa"/>
              <w:bottom w:w="90" w:type="dxa"/>
              <w:right w:w="110" w:type="dxa"/>
            </w:tcMar>
            <w:vAlign w:val="center"/>
          </w:tcPr>
          <w:p w14:paraId="0556CB54" w14:textId="77777777" w:rsidR="002630ED" w:rsidRDefault="00000000">
            <w:pPr>
              <w:spacing w:after="0" w:line="259" w:lineRule="auto"/>
              <w:jc w:val="center"/>
            </w:pPr>
            <w:r>
              <w:rPr>
                <w:sz w:val="17"/>
              </w:rPr>
              <w:t>已确立阵营关系</w:t>
            </w:r>
          </w:p>
        </w:tc>
        <w:tc>
          <w:tcPr>
            <w:tcW w:w="4032" w:type="dxa"/>
            <w:shd w:val="clear" w:color="auto" w:fill="F4F7FA"/>
            <w:tcMar>
              <w:top w:w="90" w:type="dxa"/>
              <w:left w:w="110" w:type="dxa"/>
              <w:bottom w:w="90" w:type="dxa"/>
              <w:right w:w="110" w:type="dxa"/>
            </w:tcMar>
            <w:vAlign w:val="center"/>
          </w:tcPr>
          <w:p w14:paraId="6DC30F5C" w14:textId="77777777" w:rsidR="002630ED" w:rsidRDefault="00000000">
            <w:pPr>
              <w:spacing w:after="0" w:line="259" w:lineRule="auto"/>
              <w:rPr>
                <w:lang w:eastAsia="zh-CN"/>
              </w:rPr>
            </w:pPr>
            <w:r>
              <w:rPr>
                <w:sz w:val="17"/>
                <w:lang w:eastAsia="zh-CN"/>
              </w:rPr>
              <w:t>两名角色此刻是否共同获胜。</w:t>
            </w:r>
          </w:p>
        </w:tc>
        <w:tc>
          <w:tcPr>
            <w:tcW w:w="3744" w:type="dxa"/>
            <w:shd w:val="clear" w:color="auto" w:fill="F4F7FA"/>
            <w:tcMar>
              <w:top w:w="90" w:type="dxa"/>
              <w:left w:w="110" w:type="dxa"/>
              <w:bottom w:w="90" w:type="dxa"/>
              <w:right w:w="110" w:type="dxa"/>
            </w:tcMar>
            <w:vAlign w:val="center"/>
          </w:tcPr>
          <w:p w14:paraId="6F311EF3" w14:textId="77777777" w:rsidR="002630ED" w:rsidRDefault="00000000">
            <w:pPr>
              <w:spacing w:after="0" w:line="259" w:lineRule="auto"/>
              <w:rPr>
                <w:lang w:eastAsia="zh-CN"/>
              </w:rPr>
            </w:pPr>
            <w:r>
              <w:rPr>
                <w:sz w:val="17"/>
                <w:lang w:eastAsia="zh-CN"/>
              </w:rPr>
              <w:t>对应</w:t>
            </w:r>
            <w:r>
              <w:rPr>
                <w:sz w:val="17"/>
                <w:lang w:eastAsia="zh-CN"/>
              </w:rPr>
              <w:t xml:space="preserve"> </w:t>
            </w:r>
            <w:proofErr w:type="spellStart"/>
            <w:r>
              <w:rPr>
                <w:sz w:val="17"/>
                <w:lang w:eastAsia="zh-CN"/>
              </w:rPr>
              <w:t>isFriendWith</w:t>
            </w:r>
            <w:proofErr w:type="spellEnd"/>
            <w:r>
              <w:rPr>
                <w:sz w:val="17"/>
                <w:lang w:eastAsia="zh-CN"/>
              </w:rPr>
              <w:t>()</w:t>
            </w:r>
            <w:r>
              <w:rPr>
                <w:sz w:val="17"/>
                <w:lang w:eastAsia="zh-CN"/>
              </w:rPr>
              <w:t>；双方至少各明置一张人物牌，普通角色同当前势力；野心家仅与被拉拢者结盟。</w:t>
            </w:r>
          </w:p>
        </w:tc>
      </w:tr>
      <w:tr w:rsidR="002630ED" w14:paraId="56F43DC0" w14:textId="77777777">
        <w:trPr>
          <w:cantSplit/>
          <w:jc w:val="center"/>
        </w:trPr>
        <w:tc>
          <w:tcPr>
            <w:tcW w:w="1800" w:type="dxa"/>
            <w:tcMar>
              <w:top w:w="90" w:type="dxa"/>
              <w:left w:w="110" w:type="dxa"/>
              <w:bottom w:w="90" w:type="dxa"/>
              <w:right w:w="110" w:type="dxa"/>
            </w:tcMar>
            <w:vAlign w:val="center"/>
          </w:tcPr>
          <w:p w14:paraId="43B659BE" w14:textId="77777777" w:rsidR="002630ED" w:rsidRDefault="00000000">
            <w:pPr>
              <w:spacing w:after="0" w:line="259" w:lineRule="auto"/>
              <w:jc w:val="center"/>
            </w:pPr>
            <w:proofErr w:type="spellStart"/>
            <w:r>
              <w:rPr>
                <w:sz w:val="17"/>
              </w:rPr>
              <w:t>预期阵营关系</w:t>
            </w:r>
            <w:proofErr w:type="spellEnd"/>
          </w:p>
        </w:tc>
        <w:tc>
          <w:tcPr>
            <w:tcW w:w="4032" w:type="dxa"/>
            <w:tcMar>
              <w:top w:w="90" w:type="dxa"/>
              <w:left w:w="110" w:type="dxa"/>
              <w:bottom w:w="90" w:type="dxa"/>
              <w:right w:w="110" w:type="dxa"/>
            </w:tcMar>
            <w:vAlign w:val="center"/>
          </w:tcPr>
          <w:p w14:paraId="459DA431" w14:textId="77777777" w:rsidR="002630ED" w:rsidRDefault="00000000">
            <w:pPr>
              <w:spacing w:after="0" w:line="259" w:lineRule="auto"/>
              <w:rPr>
                <w:lang w:eastAsia="zh-CN"/>
              </w:rPr>
            </w:pPr>
            <w:r>
              <w:rPr>
                <w:sz w:val="17"/>
                <w:lang w:eastAsia="zh-CN"/>
              </w:rPr>
              <w:t>一名尚未明置角色按正常揭示结果，是否预计会与已明置角色同阵营。</w:t>
            </w:r>
          </w:p>
        </w:tc>
        <w:tc>
          <w:tcPr>
            <w:tcW w:w="3744" w:type="dxa"/>
            <w:tcMar>
              <w:top w:w="90" w:type="dxa"/>
              <w:left w:w="110" w:type="dxa"/>
              <w:bottom w:w="90" w:type="dxa"/>
              <w:right w:w="110" w:type="dxa"/>
            </w:tcMar>
            <w:vAlign w:val="center"/>
          </w:tcPr>
          <w:p w14:paraId="4BB0C14B" w14:textId="77777777" w:rsidR="002630ED" w:rsidRDefault="00000000">
            <w:pPr>
              <w:spacing w:after="0" w:line="259" w:lineRule="auto"/>
            </w:pPr>
            <w:proofErr w:type="spellStart"/>
            <w:r>
              <w:rPr>
                <w:sz w:val="17"/>
              </w:rPr>
              <w:t>对应</w:t>
            </w:r>
            <w:proofErr w:type="spellEnd"/>
            <w:r>
              <w:rPr>
                <w:sz w:val="17"/>
              </w:rPr>
              <w:t xml:space="preserve"> </w:t>
            </w:r>
            <w:proofErr w:type="spellStart"/>
            <w:proofErr w:type="gramStart"/>
            <w:r>
              <w:rPr>
                <w:sz w:val="17"/>
              </w:rPr>
              <w:t>willBeFriendWith</w:t>
            </w:r>
            <w:proofErr w:type="spellEnd"/>
            <w:r>
              <w:rPr>
                <w:sz w:val="17"/>
              </w:rPr>
              <w:t>(</w:t>
            </w:r>
            <w:proofErr w:type="gramEnd"/>
            <w:r>
              <w:rPr>
                <w:sz w:val="17"/>
              </w:rPr>
              <w:t>)</w:t>
            </w:r>
            <w:r>
              <w:rPr>
                <w:sz w:val="17"/>
              </w:rPr>
              <w:t>；</w:t>
            </w:r>
            <w:proofErr w:type="spellStart"/>
            <w:r>
              <w:rPr>
                <w:sz w:val="17"/>
              </w:rPr>
              <w:t>用于胜利检查等，不等同于公开队友</w:t>
            </w:r>
            <w:proofErr w:type="spellEnd"/>
            <w:r>
              <w:rPr>
                <w:sz w:val="17"/>
              </w:rPr>
              <w:t>。</w:t>
            </w:r>
          </w:p>
        </w:tc>
      </w:tr>
    </w:tbl>
    <w:p w14:paraId="72F1D0FA" w14:textId="77777777" w:rsidR="002630ED" w:rsidRDefault="002630ED">
      <w:pPr>
        <w:spacing w:after="20" w:line="293" w:lineRule="auto"/>
      </w:pPr>
    </w:p>
    <w:tbl>
      <w:tblPr>
        <w:tblW w:w="0" w:type="auto"/>
        <w:jc w:val="center"/>
        <w:tblLayout w:type="fixed"/>
        <w:tblLook w:val="04A0" w:firstRow="1" w:lastRow="0" w:firstColumn="1" w:lastColumn="0" w:noHBand="0" w:noVBand="1"/>
      </w:tblPr>
      <w:tblGrid>
        <w:gridCol w:w="9504"/>
      </w:tblGrid>
      <w:tr w:rsidR="002630ED" w14:paraId="5379F500" w14:textId="77777777">
        <w:trPr>
          <w:cantSplit/>
          <w:tblHeader/>
          <w:jc w:val="center"/>
        </w:trPr>
        <w:tc>
          <w:tcPr>
            <w:tcW w:w="9504" w:type="dxa"/>
            <w:shd w:val="clear" w:color="auto" w:fill="EEF3F8"/>
            <w:tcMar>
              <w:top w:w="90" w:type="dxa"/>
              <w:left w:w="110" w:type="dxa"/>
              <w:bottom w:w="90" w:type="dxa"/>
              <w:right w:w="110" w:type="dxa"/>
            </w:tcMar>
            <w:vAlign w:val="center"/>
          </w:tcPr>
          <w:p w14:paraId="41EB0C0B" w14:textId="77777777" w:rsidR="002630ED" w:rsidRDefault="00000000">
            <w:pPr>
              <w:spacing w:after="60"/>
              <w:rPr>
                <w:lang w:eastAsia="zh-CN"/>
              </w:rPr>
            </w:pPr>
            <w:r>
              <w:rPr>
                <w:b/>
                <w:color w:val="B54F79"/>
                <w:lang w:eastAsia="zh-CN"/>
              </w:rPr>
              <w:lastRenderedPageBreak/>
              <w:t>最重要的区别</w:t>
            </w:r>
          </w:p>
          <w:p w14:paraId="7139DA55" w14:textId="77777777" w:rsidR="002630ED" w:rsidRDefault="00000000">
            <w:pPr>
              <w:spacing w:after="0" w:line="281" w:lineRule="auto"/>
              <w:rPr>
                <w:lang w:eastAsia="zh-CN"/>
              </w:rPr>
            </w:pPr>
            <w:r>
              <w:rPr>
                <w:lang w:eastAsia="zh-CN"/>
              </w:rPr>
              <w:t>“</w:t>
            </w:r>
            <w:r>
              <w:rPr>
                <w:lang w:eastAsia="zh-CN"/>
              </w:rPr>
              <w:t>当前势力相同</w:t>
            </w:r>
            <w:r>
              <w:rPr>
                <w:lang w:eastAsia="zh-CN"/>
              </w:rPr>
              <w:t>”</w:t>
            </w:r>
            <w:r>
              <w:rPr>
                <w:lang w:eastAsia="zh-CN"/>
              </w:rPr>
              <w:t>是属性相同；</w:t>
            </w:r>
            <w:r>
              <w:rPr>
                <w:lang w:eastAsia="zh-CN"/>
              </w:rPr>
              <w:t>“</w:t>
            </w:r>
            <w:r>
              <w:rPr>
                <w:lang w:eastAsia="zh-CN"/>
              </w:rPr>
              <w:t>已确立阵营关系</w:t>
            </w:r>
            <w:r>
              <w:rPr>
                <w:lang w:eastAsia="zh-CN"/>
              </w:rPr>
              <w:t>”</w:t>
            </w:r>
            <w:r>
              <w:rPr>
                <w:lang w:eastAsia="zh-CN"/>
              </w:rPr>
              <w:t>才表示共同获胜。两名未明置角色即使暗中持有同势力人物，也尚未建立公开阵营关系。两名野心家的胜负身份相同，却通常彼此敌对。</w:t>
            </w:r>
          </w:p>
        </w:tc>
      </w:tr>
    </w:tbl>
    <w:p w14:paraId="08B8E03D" w14:textId="77777777" w:rsidR="002630ED" w:rsidRDefault="002630ED">
      <w:pPr>
        <w:spacing w:after="20" w:line="293" w:lineRule="auto"/>
        <w:rPr>
          <w:lang w:eastAsia="zh-CN"/>
        </w:rPr>
      </w:pPr>
    </w:p>
    <w:p w14:paraId="377F3277" w14:textId="77777777" w:rsidR="002630ED" w:rsidRDefault="00000000">
      <w:pPr>
        <w:pStyle w:val="21"/>
        <w:rPr>
          <w:lang w:eastAsia="zh-CN"/>
        </w:rPr>
      </w:pPr>
      <w:r>
        <w:rPr>
          <w:lang w:eastAsia="zh-CN"/>
        </w:rPr>
        <w:t xml:space="preserve">2.4 </w:t>
      </w:r>
      <w:r>
        <w:rPr>
          <w:lang w:eastAsia="zh-CN"/>
        </w:rPr>
        <w:t>大势力与小势力</w:t>
      </w:r>
    </w:p>
    <w:p w14:paraId="25BFE2D0" w14:textId="77777777" w:rsidR="002630ED" w:rsidRDefault="00000000">
      <w:pPr>
        <w:spacing w:line="293" w:lineRule="auto"/>
        <w:rPr>
          <w:lang w:eastAsia="zh-CN"/>
        </w:rPr>
      </w:pPr>
      <w:r>
        <w:rPr>
          <w:lang w:eastAsia="zh-CN"/>
        </w:rPr>
        <w:t>比较场上已确定阵营的人数时，人数最多的阵营称为</w:t>
      </w:r>
      <w:r>
        <w:rPr>
          <w:lang w:eastAsia="zh-CN"/>
        </w:rPr>
        <w:t>“</w:t>
      </w:r>
      <w:r>
        <w:rPr>
          <w:lang w:eastAsia="zh-CN"/>
        </w:rPr>
        <w:t>大势力</w:t>
      </w:r>
      <w:r>
        <w:rPr>
          <w:lang w:eastAsia="zh-CN"/>
        </w:rPr>
        <w:t>”</w:t>
      </w:r>
      <w:r>
        <w:rPr>
          <w:lang w:eastAsia="zh-CN"/>
        </w:rPr>
        <w:t>；其余为</w:t>
      </w:r>
      <w:r>
        <w:rPr>
          <w:lang w:eastAsia="zh-CN"/>
        </w:rPr>
        <w:t>“</w:t>
      </w:r>
      <w:r>
        <w:rPr>
          <w:lang w:eastAsia="zh-CN"/>
        </w:rPr>
        <w:t>小势力</w:t>
      </w:r>
      <w:r>
        <w:rPr>
          <w:lang w:eastAsia="zh-CN"/>
        </w:rPr>
        <w:t>”</w:t>
      </w:r>
      <w:r>
        <w:rPr>
          <w:lang w:eastAsia="zh-CN"/>
        </w:rPr>
        <w:t>。若多个阵营并列最多，它们均可被视为大势力。无势力角色通常不计入阵营人数。装备【圣杯】会使装备者所属势力成为唯一的大势力。</w:t>
      </w:r>
    </w:p>
    <w:p w14:paraId="4D6D0866" w14:textId="77777777" w:rsidR="002630ED" w:rsidRDefault="00000000">
      <w:pPr>
        <w:pStyle w:val="21"/>
      </w:pPr>
      <w:r>
        <w:t xml:space="preserve">2.5 </w:t>
      </w:r>
      <w:proofErr w:type="spellStart"/>
      <w:r>
        <w:t>多势力人物</w:t>
      </w:r>
      <w:proofErr w:type="spellEnd"/>
    </w:p>
    <w:p w14:paraId="6AE80BCA" w14:textId="77777777" w:rsidR="002630ED" w:rsidRDefault="00000000">
      <w:pPr>
        <w:pStyle w:val="a0"/>
        <w:rPr>
          <w:lang w:eastAsia="zh-CN"/>
        </w:rPr>
      </w:pPr>
      <w:r>
        <w:rPr>
          <w:lang w:eastAsia="zh-CN"/>
        </w:rPr>
        <w:t>多势力人物带有两个或更多势力标签，可与标签有交集的人物搭配。</w:t>
      </w:r>
    </w:p>
    <w:p w14:paraId="6319434F" w14:textId="77777777" w:rsidR="002630ED" w:rsidRDefault="00000000">
      <w:pPr>
        <w:pStyle w:val="a0"/>
        <w:rPr>
          <w:lang w:eastAsia="zh-CN"/>
        </w:rPr>
      </w:pPr>
      <w:r>
        <w:rPr>
          <w:lang w:eastAsia="zh-CN"/>
        </w:rPr>
        <w:t>组合的初始势力取两张人物牌的共有标签；若共有标签不止一个，在游戏开始时确定其中一个。</w:t>
      </w:r>
    </w:p>
    <w:p w14:paraId="5B382283" w14:textId="77777777" w:rsidR="002630ED" w:rsidRDefault="00000000">
      <w:pPr>
        <w:pStyle w:val="a0"/>
        <w:rPr>
          <w:lang w:eastAsia="zh-CN"/>
        </w:rPr>
      </w:pPr>
      <w:r>
        <w:rPr>
          <w:lang w:eastAsia="zh-CN"/>
        </w:rPr>
        <w:t>多势力标签主要解决</w:t>
      </w:r>
      <w:r>
        <w:rPr>
          <w:lang w:eastAsia="zh-CN"/>
        </w:rPr>
        <w:t>“</w:t>
      </w:r>
      <w:r>
        <w:rPr>
          <w:lang w:eastAsia="zh-CN"/>
        </w:rPr>
        <w:t>能否搭配</w:t>
      </w:r>
      <w:r>
        <w:rPr>
          <w:lang w:eastAsia="zh-CN"/>
        </w:rPr>
        <w:t>”</w:t>
      </w:r>
      <w:r>
        <w:rPr>
          <w:lang w:eastAsia="zh-CN"/>
        </w:rPr>
        <w:t>和</w:t>
      </w:r>
      <w:r>
        <w:rPr>
          <w:lang w:eastAsia="zh-CN"/>
        </w:rPr>
        <w:t>“</w:t>
      </w:r>
      <w:r>
        <w:rPr>
          <w:lang w:eastAsia="zh-CN"/>
        </w:rPr>
        <w:t>组合归属</w:t>
      </w:r>
      <w:r>
        <w:rPr>
          <w:lang w:eastAsia="zh-CN"/>
        </w:rPr>
        <w:t>”</w:t>
      </w:r>
      <w:r>
        <w:rPr>
          <w:lang w:eastAsia="zh-CN"/>
        </w:rPr>
        <w:t>；实际结盟仍以当前势力与阵营关系为准。</w:t>
      </w:r>
    </w:p>
    <w:p w14:paraId="1390DC40" w14:textId="77777777" w:rsidR="002630ED" w:rsidRDefault="00000000">
      <w:pPr>
        <w:spacing w:line="293" w:lineRule="auto"/>
        <w:rPr>
          <w:lang w:eastAsia="zh-CN"/>
        </w:rPr>
      </w:pPr>
      <w:r>
        <w:rPr>
          <w:lang w:eastAsia="zh-CN"/>
        </w:rPr>
        <w:br w:type="page"/>
      </w:r>
    </w:p>
    <w:p w14:paraId="375E42DD" w14:textId="77777777" w:rsidR="006C5539" w:rsidRDefault="00000000">
      <w:pPr>
        <w:pStyle w:val="21"/>
        <w:rPr>
          <w:lang w:eastAsia="zh-CN"/>
        </w:rPr>
      </w:pPr>
      <w:r>
        <w:rPr>
          <w:lang w:eastAsia="zh-CN"/>
        </w:rPr>
        <w:lastRenderedPageBreak/>
        <w:t xml:space="preserve">2.6 </w:t>
      </w:r>
      <w:r>
        <w:rPr>
          <w:lang w:eastAsia="zh-CN"/>
        </w:rPr>
        <w:t>胜利条件与获胜者</w:t>
      </w:r>
    </w:p>
    <w:p w14:paraId="3637FA4B" w14:textId="77777777" w:rsidR="006C5539" w:rsidRDefault="00000000">
      <w:pPr>
        <w:spacing w:line="293" w:lineRule="auto"/>
        <w:rPr>
          <w:lang w:eastAsia="zh-CN"/>
        </w:rPr>
      </w:pPr>
      <w:r>
        <w:rPr>
          <w:lang w:eastAsia="zh-CN"/>
        </w:rPr>
        <w:t>当所有存活角色已经属于同一已确立阵营，或尚未明置者按预期阵营关系也不会形成敌对阵营时，系统进入胜利检查。若仍有暗置的野心家主将可以通过明置使战局继续，须先结算野心家揭示与</w:t>
      </w:r>
      <w:r>
        <w:rPr>
          <w:lang w:eastAsia="zh-CN"/>
        </w:rPr>
        <w:t>“</w:t>
      </w:r>
      <w:r>
        <w:rPr>
          <w:lang w:eastAsia="zh-CN"/>
        </w:rPr>
        <w:t>拉拢人心</w:t>
      </w:r>
      <w:r>
        <w:rPr>
          <w:lang w:eastAsia="zh-CN"/>
        </w:rPr>
        <w:t>”</w:t>
      </w:r>
      <w:r>
        <w:rPr>
          <w:lang w:eastAsia="zh-CN"/>
        </w:rPr>
        <w:t>，不能立即结束游戏。</w:t>
      </w:r>
    </w:p>
    <w:p w14:paraId="1C89D934" w14:textId="77777777" w:rsidR="006C5539" w:rsidRDefault="00000000">
      <w:pPr>
        <w:spacing w:line="293" w:lineRule="auto"/>
        <w:rPr>
          <w:lang w:eastAsia="zh-CN"/>
        </w:rPr>
      </w:pPr>
      <w:r>
        <w:rPr>
          <w:lang w:eastAsia="zh-CN"/>
        </w:rPr>
        <w:t>胜利最终成立时，与胜利阵营具有已确立阵营关系的角色共同获胜；已经阵亡的同阵营角色也可以列入胜者。独立野心家只与自己及其被拉拢的搭档共享胜利。若最后所有存活者都是彼此独立、无法确立唯一胜者的野心家，游戏可能以平局结束。</w:t>
      </w:r>
    </w:p>
    <w:p w14:paraId="6F5E5E14" w14:textId="77777777" w:rsidR="002630ED" w:rsidRDefault="00000000">
      <w:pPr>
        <w:pStyle w:val="1"/>
      </w:pPr>
      <w:r>
        <w:t>第</w:t>
      </w:r>
      <w:r>
        <w:t>3</w:t>
      </w:r>
      <w:r>
        <w:t xml:space="preserve">章　</w:t>
      </w:r>
      <w:proofErr w:type="spellStart"/>
      <w:r>
        <w:t>对局准备</w:t>
      </w:r>
      <w:proofErr w:type="spellEnd"/>
    </w:p>
    <w:p w14:paraId="124C1C54" w14:textId="77777777" w:rsidR="002630ED" w:rsidRDefault="00000000">
      <w:pPr>
        <w:pStyle w:val="21"/>
      </w:pPr>
      <w:r>
        <w:t xml:space="preserve">3.1 </w:t>
      </w:r>
      <w:r>
        <w:t>组件</w:t>
      </w:r>
    </w:p>
    <w:p w14:paraId="0CE78E1F" w14:textId="77777777" w:rsidR="002630ED" w:rsidRDefault="00000000">
      <w:pPr>
        <w:pStyle w:val="a0"/>
        <w:rPr>
          <w:lang w:eastAsia="zh-CN"/>
        </w:rPr>
      </w:pPr>
      <w:r>
        <w:rPr>
          <w:lang w:eastAsia="zh-CN"/>
        </w:rPr>
        <w:t>人物牌：记载姓名、作品、势力、体力值和技能。</w:t>
      </w:r>
    </w:p>
    <w:p w14:paraId="2A43F94E" w14:textId="77777777" w:rsidR="002630ED" w:rsidRDefault="00000000">
      <w:pPr>
        <w:pStyle w:val="a0"/>
        <w:rPr>
          <w:lang w:eastAsia="zh-CN"/>
        </w:rPr>
      </w:pPr>
      <w:r>
        <w:rPr>
          <w:lang w:eastAsia="zh-CN"/>
        </w:rPr>
        <w:t>游戏牌：分为基本牌、锦囊牌与装备牌；牌面还记载花色和点数。</w:t>
      </w:r>
    </w:p>
    <w:p w14:paraId="0CBFE81A" w14:textId="77777777" w:rsidR="002630ED" w:rsidRDefault="00000000">
      <w:pPr>
        <w:pStyle w:val="a0"/>
        <w:rPr>
          <w:lang w:eastAsia="zh-CN"/>
        </w:rPr>
      </w:pPr>
      <w:r>
        <w:rPr>
          <w:lang w:eastAsia="zh-CN"/>
        </w:rPr>
        <w:t>体力牌或计数物：表示体力值与体力上限。</w:t>
      </w:r>
    </w:p>
    <w:p w14:paraId="3937DADA" w14:textId="77777777" w:rsidR="002630ED" w:rsidRDefault="00000000">
      <w:pPr>
        <w:pStyle w:val="a0"/>
        <w:rPr>
          <w:lang w:eastAsia="zh-CN"/>
        </w:rPr>
      </w:pPr>
      <w:r>
        <w:rPr>
          <w:lang w:eastAsia="zh-CN"/>
        </w:rPr>
        <w:t>标记与私人牌堆：表示阴阳鱼、社团、技能资源、装备下的牌等。</w:t>
      </w:r>
    </w:p>
    <w:p w14:paraId="2ED3B9E2" w14:textId="77777777" w:rsidR="002630ED" w:rsidRDefault="00000000">
      <w:pPr>
        <w:pStyle w:val="a0"/>
        <w:rPr>
          <w:lang w:eastAsia="zh-CN"/>
        </w:rPr>
      </w:pPr>
      <w:proofErr w:type="gramStart"/>
      <w:r>
        <w:rPr>
          <w:lang w:eastAsia="zh-CN"/>
        </w:rPr>
        <w:t>弃牌堆</w:t>
      </w:r>
      <w:proofErr w:type="gramEnd"/>
      <w:r>
        <w:rPr>
          <w:lang w:eastAsia="zh-CN"/>
        </w:rPr>
        <w:t>、摸牌堆与游戏外区域。</w:t>
      </w:r>
    </w:p>
    <w:p w14:paraId="0B8EE108" w14:textId="77777777" w:rsidR="002630ED" w:rsidRDefault="00000000">
      <w:pPr>
        <w:pStyle w:val="21"/>
        <w:rPr>
          <w:lang w:eastAsia="zh-CN"/>
        </w:rPr>
      </w:pPr>
      <w:r>
        <w:rPr>
          <w:lang w:eastAsia="zh-CN"/>
        </w:rPr>
        <w:t xml:space="preserve">3.2 </w:t>
      </w:r>
      <w:r>
        <w:rPr>
          <w:lang w:eastAsia="zh-CN"/>
        </w:rPr>
        <w:t>选将与合法搭配</w:t>
      </w:r>
    </w:p>
    <w:p w14:paraId="035B9FCA" w14:textId="77777777" w:rsidR="002630ED" w:rsidRDefault="00000000">
      <w:pPr>
        <w:spacing w:line="293" w:lineRule="auto"/>
        <w:rPr>
          <w:lang w:eastAsia="zh-CN"/>
        </w:rPr>
      </w:pPr>
      <w:r>
        <w:rPr>
          <w:lang w:eastAsia="zh-CN"/>
        </w:rPr>
        <w:t>通常选择两张能够形成共同势力的不同人物牌。单势力人物须与同势力人物搭配；多势力人物只需与另一张人物牌至少共享一个势力标签。野心家人物只能作为主将，其副将须为非野心家人物；详见第</w:t>
      </w:r>
      <w:r>
        <w:rPr>
          <w:lang w:eastAsia="zh-CN"/>
        </w:rPr>
        <w:t>8</w:t>
      </w:r>
      <w:r>
        <w:rPr>
          <w:lang w:eastAsia="zh-CN"/>
        </w:rPr>
        <w:t>章。</w:t>
      </w:r>
    </w:p>
    <w:p w14:paraId="6D0DBE7B" w14:textId="77777777" w:rsidR="002630ED" w:rsidRDefault="00000000">
      <w:pPr>
        <w:pStyle w:val="21"/>
        <w:rPr>
          <w:lang w:eastAsia="zh-CN"/>
        </w:rPr>
      </w:pPr>
      <w:r>
        <w:rPr>
          <w:lang w:eastAsia="zh-CN"/>
        </w:rPr>
        <w:t xml:space="preserve">3.3 </w:t>
      </w:r>
      <w:r>
        <w:rPr>
          <w:lang w:eastAsia="zh-CN"/>
        </w:rPr>
        <w:t>体力上限与阴阳鱼</w:t>
      </w:r>
    </w:p>
    <w:p w14:paraId="43515411" w14:textId="77777777" w:rsidR="002630ED" w:rsidRDefault="00000000">
      <w:pPr>
        <w:spacing w:line="293" w:lineRule="auto"/>
        <w:rPr>
          <w:lang w:eastAsia="zh-CN"/>
        </w:rPr>
      </w:pPr>
      <w:r>
        <w:rPr>
          <w:lang w:eastAsia="zh-CN"/>
        </w:rPr>
        <w:t>将主将的主将体力值与副将的副将体力值相加，除以</w:t>
      </w:r>
      <w:r>
        <w:rPr>
          <w:lang w:eastAsia="zh-CN"/>
        </w:rPr>
        <w:t>2</w:t>
      </w:r>
      <w:r>
        <w:rPr>
          <w:lang w:eastAsia="zh-CN"/>
        </w:rPr>
        <w:t>并向下取整，得到初始体力上限。若总和为奇数，余下的半点体力先被记录；当两张人物牌均明置后，获得</w:t>
      </w:r>
      <w:r>
        <w:rPr>
          <w:lang w:eastAsia="zh-CN"/>
        </w:rPr>
        <w:t>1</w:t>
      </w:r>
      <w:r>
        <w:rPr>
          <w:lang w:eastAsia="zh-CN"/>
        </w:rPr>
        <w:t>枚</w:t>
      </w:r>
      <w:r>
        <w:rPr>
          <w:lang w:eastAsia="zh-CN"/>
        </w:rPr>
        <w:t>“</w:t>
      </w:r>
      <w:r>
        <w:rPr>
          <w:lang w:eastAsia="zh-CN"/>
        </w:rPr>
        <w:t>阴阳鱼</w:t>
      </w:r>
      <w:r>
        <w:rPr>
          <w:lang w:eastAsia="zh-CN"/>
        </w:rPr>
        <w:t>”</w:t>
      </w:r>
      <w:r>
        <w:rPr>
          <w:lang w:eastAsia="zh-CN"/>
        </w:rPr>
        <w:t>。</w:t>
      </w:r>
    </w:p>
    <w:tbl>
      <w:tblPr>
        <w:tblStyle w:val="aff1"/>
        <w:tblW w:w="0" w:type="auto"/>
        <w:jc w:val="center"/>
        <w:tblLayout w:type="fixed"/>
        <w:tblLook w:val="04A0" w:firstRow="1" w:lastRow="0" w:firstColumn="1" w:lastColumn="0" w:noHBand="0" w:noVBand="1"/>
      </w:tblPr>
      <w:tblGrid>
        <w:gridCol w:w="1584"/>
        <w:gridCol w:w="3168"/>
        <w:gridCol w:w="4824"/>
      </w:tblGrid>
      <w:tr w:rsidR="002630ED" w14:paraId="5DD7E59A" w14:textId="77777777">
        <w:trPr>
          <w:cantSplit/>
          <w:tblHeader/>
          <w:jc w:val="center"/>
        </w:trPr>
        <w:tc>
          <w:tcPr>
            <w:tcW w:w="1584" w:type="dxa"/>
            <w:shd w:val="clear" w:color="auto" w:fill="24324A"/>
            <w:tcMar>
              <w:top w:w="90" w:type="dxa"/>
              <w:left w:w="110" w:type="dxa"/>
              <w:bottom w:w="90" w:type="dxa"/>
              <w:right w:w="110" w:type="dxa"/>
            </w:tcMar>
            <w:vAlign w:val="center"/>
          </w:tcPr>
          <w:p w14:paraId="2212F2DC" w14:textId="77777777" w:rsidR="002630ED" w:rsidRDefault="00000000">
            <w:pPr>
              <w:spacing w:after="0" w:line="259" w:lineRule="auto"/>
              <w:jc w:val="center"/>
            </w:pPr>
            <w:r>
              <w:rPr>
                <w:b/>
                <w:color w:val="FFFFFF"/>
                <w:sz w:val="18"/>
              </w:rPr>
              <w:t>例</w:t>
            </w:r>
          </w:p>
        </w:tc>
        <w:tc>
          <w:tcPr>
            <w:tcW w:w="3168" w:type="dxa"/>
            <w:shd w:val="clear" w:color="auto" w:fill="24324A"/>
            <w:tcMar>
              <w:top w:w="90" w:type="dxa"/>
              <w:left w:w="110" w:type="dxa"/>
              <w:bottom w:w="90" w:type="dxa"/>
              <w:right w:w="110" w:type="dxa"/>
            </w:tcMar>
            <w:vAlign w:val="center"/>
          </w:tcPr>
          <w:p w14:paraId="4BFB9DDD" w14:textId="77777777" w:rsidR="002630ED" w:rsidRDefault="00000000">
            <w:pPr>
              <w:spacing w:after="0" w:line="259" w:lineRule="auto"/>
              <w:jc w:val="center"/>
            </w:pPr>
            <w:r>
              <w:rPr>
                <w:b/>
                <w:color w:val="FFFFFF"/>
                <w:sz w:val="18"/>
              </w:rPr>
              <w:t>计算</w:t>
            </w:r>
          </w:p>
        </w:tc>
        <w:tc>
          <w:tcPr>
            <w:tcW w:w="4824" w:type="dxa"/>
            <w:shd w:val="clear" w:color="auto" w:fill="24324A"/>
            <w:tcMar>
              <w:top w:w="90" w:type="dxa"/>
              <w:left w:w="110" w:type="dxa"/>
              <w:bottom w:w="90" w:type="dxa"/>
              <w:right w:w="110" w:type="dxa"/>
            </w:tcMar>
            <w:vAlign w:val="center"/>
          </w:tcPr>
          <w:p w14:paraId="0EE40D1E" w14:textId="77777777" w:rsidR="002630ED" w:rsidRDefault="00000000">
            <w:pPr>
              <w:spacing w:after="0" w:line="259" w:lineRule="auto"/>
              <w:jc w:val="center"/>
            </w:pPr>
            <w:r>
              <w:rPr>
                <w:b/>
                <w:color w:val="FFFFFF"/>
                <w:sz w:val="18"/>
              </w:rPr>
              <w:t>结果</w:t>
            </w:r>
          </w:p>
        </w:tc>
      </w:tr>
      <w:tr w:rsidR="002630ED" w14:paraId="3AEE50A9" w14:textId="77777777">
        <w:trPr>
          <w:cantSplit/>
          <w:jc w:val="center"/>
        </w:trPr>
        <w:tc>
          <w:tcPr>
            <w:tcW w:w="1584" w:type="dxa"/>
            <w:tcMar>
              <w:top w:w="90" w:type="dxa"/>
              <w:left w:w="110" w:type="dxa"/>
              <w:bottom w:w="90" w:type="dxa"/>
              <w:right w:w="110" w:type="dxa"/>
            </w:tcMar>
            <w:vAlign w:val="center"/>
          </w:tcPr>
          <w:p w14:paraId="3E903D81" w14:textId="77777777" w:rsidR="002630ED" w:rsidRDefault="00000000">
            <w:pPr>
              <w:spacing w:after="0" w:line="259" w:lineRule="auto"/>
              <w:jc w:val="center"/>
            </w:pPr>
            <w:r>
              <w:rPr>
                <w:sz w:val="18"/>
              </w:rPr>
              <w:t>4 + 3</w:t>
            </w:r>
          </w:p>
        </w:tc>
        <w:tc>
          <w:tcPr>
            <w:tcW w:w="3168" w:type="dxa"/>
            <w:tcMar>
              <w:top w:w="90" w:type="dxa"/>
              <w:left w:w="110" w:type="dxa"/>
              <w:bottom w:w="90" w:type="dxa"/>
              <w:right w:w="110" w:type="dxa"/>
            </w:tcMar>
            <w:vAlign w:val="center"/>
          </w:tcPr>
          <w:p w14:paraId="3E9461AB" w14:textId="77777777" w:rsidR="002630ED" w:rsidRDefault="00000000">
            <w:pPr>
              <w:spacing w:after="0" w:line="259" w:lineRule="auto"/>
            </w:pPr>
            <w:r>
              <w:rPr>
                <w:sz w:val="18"/>
              </w:rPr>
              <w:t>7 ÷ 2</w:t>
            </w:r>
            <w:r>
              <w:rPr>
                <w:sz w:val="18"/>
              </w:rPr>
              <w:t>，向下取整</w:t>
            </w:r>
          </w:p>
        </w:tc>
        <w:tc>
          <w:tcPr>
            <w:tcW w:w="4824" w:type="dxa"/>
            <w:tcMar>
              <w:top w:w="90" w:type="dxa"/>
              <w:left w:w="110" w:type="dxa"/>
              <w:bottom w:w="90" w:type="dxa"/>
              <w:right w:w="110" w:type="dxa"/>
            </w:tcMar>
            <w:vAlign w:val="center"/>
          </w:tcPr>
          <w:p w14:paraId="5D73B4DC" w14:textId="77777777" w:rsidR="002630ED" w:rsidRDefault="00000000">
            <w:pPr>
              <w:spacing w:after="0" w:line="259" w:lineRule="auto"/>
              <w:rPr>
                <w:lang w:eastAsia="zh-CN"/>
              </w:rPr>
            </w:pPr>
            <w:r>
              <w:rPr>
                <w:sz w:val="18"/>
                <w:lang w:eastAsia="zh-CN"/>
              </w:rPr>
              <w:t>3</w:t>
            </w:r>
            <w:r>
              <w:rPr>
                <w:sz w:val="18"/>
                <w:lang w:eastAsia="zh-CN"/>
              </w:rPr>
              <w:t>点体力上限，并保留半点；全明置后得</w:t>
            </w:r>
            <w:r>
              <w:rPr>
                <w:sz w:val="18"/>
                <w:lang w:eastAsia="zh-CN"/>
              </w:rPr>
              <w:t>1</w:t>
            </w:r>
            <w:r>
              <w:rPr>
                <w:sz w:val="18"/>
                <w:lang w:eastAsia="zh-CN"/>
              </w:rPr>
              <w:t>枚阴阳鱼</w:t>
            </w:r>
          </w:p>
        </w:tc>
      </w:tr>
      <w:tr w:rsidR="002630ED" w14:paraId="41DDAD5E" w14:textId="77777777">
        <w:trPr>
          <w:cantSplit/>
          <w:jc w:val="center"/>
        </w:trPr>
        <w:tc>
          <w:tcPr>
            <w:tcW w:w="1584" w:type="dxa"/>
            <w:shd w:val="clear" w:color="auto" w:fill="F4F7FA"/>
            <w:tcMar>
              <w:top w:w="90" w:type="dxa"/>
              <w:left w:w="110" w:type="dxa"/>
              <w:bottom w:w="90" w:type="dxa"/>
              <w:right w:w="110" w:type="dxa"/>
            </w:tcMar>
            <w:vAlign w:val="center"/>
          </w:tcPr>
          <w:p w14:paraId="63993D15" w14:textId="77777777" w:rsidR="002630ED" w:rsidRDefault="00000000">
            <w:pPr>
              <w:spacing w:after="0" w:line="259" w:lineRule="auto"/>
              <w:jc w:val="center"/>
            </w:pPr>
            <w:r>
              <w:rPr>
                <w:sz w:val="18"/>
              </w:rPr>
              <w:t>4 + 4</w:t>
            </w:r>
          </w:p>
        </w:tc>
        <w:tc>
          <w:tcPr>
            <w:tcW w:w="3168" w:type="dxa"/>
            <w:shd w:val="clear" w:color="auto" w:fill="F4F7FA"/>
            <w:tcMar>
              <w:top w:w="90" w:type="dxa"/>
              <w:left w:w="110" w:type="dxa"/>
              <w:bottom w:w="90" w:type="dxa"/>
              <w:right w:w="110" w:type="dxa"/>
            </w:tcMar>
            <w:vAlign w:val="center"/>
          </w:tcPr>
          <w:p w14:paraId="08C938BB" w14:textId="77777777" w:rsidR="002630ED" w:rsidRDefault="00000000">
            <w:pPr>
              <w:spacing w:after="0" w:line="259" w:lineRule="auto"/>
            </w:pPr>
            <w:r>
              <w:rPr>
                <w:sz w:val="18"/>
              </w:rPr>
              <w:t>8 ÷ 2</w:t>
            </w:r>
          </w:p>
        </w:tc>
        <w:tc>
          <w:tcPr>
            <w:tcW w:w="4824" w:type="dxa"/>
            <w:shd w:val="clear" w:color="auto" w:fill="F4F7FA"/>
            <w:tcMar>
              <w:top w:w="90" w:type="dxa"/>
              <w:left w:w="110" w:type="dxa"/>
              <w:bottom w:w="90" w:type="dxa"/>
              <w:right w:w="110" w:type="dxa"/>
            </w:tcMar>
            <w:vAlign w:val="center"/>
          </w:tcPr>
          <w:p w14:paraId="2A921934" w14:textId="77777777" w:rsidR="002630ED" w:rsidRDefault="00000000">
            <w:pPr>
              <w:spacing w:after="0" w:line="259" w:lineRule="auto"/>
              <w:rPr>
                <w:lang w:eastAsia="zh-CN"/>
              </w:rPr>
            </w:pPr>
            <w:r>
              <w:rPr>
                <w:sz w:val="18"/>
                <w:lang w:eastAsia="zh-CN"/>
              </w:rPr>
              <w:t>4</w:t>
            </w:r>
            <w:r>
              <w:rPr>
                <w:sz w:val="18"/>
                <w:lang w:eastAsia="zh-CN"/>
              </w:rPr>
              <w:t>点体力上限，无阴阳鱼</w:t>
            </w:r>
          </w:p>
        </w:tc>
      </w:tr>
    </w:tbl>
    <w:p w14:paraId="7050C1F1" w14:textId="77777777" w:rsidR="002630ED" w:rsidRDefault="002630ED">
      <w:pPr>
        <w:spacing w:after="20" w:line="293" w:lineRule="auto"/>
        <w:rPr>
          <w:lang w:eastAsia="zh-CN"/>
        </w:rPr>
      </w:pPr>
    </w:p>
    <w:p w14:paraId="652D2FBD" w14:textId="77777777" w:rsidR="002630ED" w:rsidRDefault="00000000">
      <w:pPr>
        <w:pStyle w:val="21"/>
      </w:pPr>
      <w:r>
        <w:lastRenderedPageBreak/>
        <w:t xml:space="preserve">3.4 </w:t>
      </w:r>
      <w:proofErr w:type="spellStart"/>
      <w:r>
        <w:t>起始信息</w:t>
      </w:r>
      <w:proofErr w:type="spellEnd"/>
    </w:p>
    <w:p w14:paraId="118D42CD" w14:textId="77777777" w:rsidR="002630ED" w:rsidRDefault="00000000">
      <w:pPr>
        <w:pStyle w:val="a0"/>
        <w:rPr>
          <w:lang w:eastAsia="zh-CN"/>
        </w:rPr>
      </w:pPr>
      <w:r>
        <w:rPr>
          <w:lang w:eastAsia="zh-CN"/>
        </w:rPr>
        <w:t>两张人物牌</w:t>
      </w:r>
      <w:proofErr w:type="gramStart"/>
      <w:r>
        <w:rPr>
          <w:lang w:eastAsia="zh-CN"/>
        </w:rPr>
        <w:t>均暗置</w:t>
      </w:r>
      <w:proofErr w:type="gramEnd"/>
      <w:r>
        <w:rPr>
          <w:lang w:eastAsia="zh-CN"/>
        </w:rPr>
        <w:t>；其他</w:t>
      </w:r>
      <w:proofErr w:type="gramStart"/>
      <w:r>
        <w:rPr>
          <w:lang w:eastAsia="zh-CN"/>
        </w:rPr>
        <w:t>玩家只</w:t>
      </w:r>
      <w:proofErr w:type="gramEnd"/>
      <w:r>
        <w:rPr>
          <w:lang w:eastAsia="zh-CN"/>
        </w:rPr>
        <w:t>知道座次、体力与公开标记。</w:t>
      </w:r>
    </w:p>
    <w:p w14:paraId="73485D7B" w14:textId="77777777" w:rsidR="002630ED" w:rsidRDefault="00000000">
      <w:pPr>
        <w:pStyle w:val="a0"/>
        <w:rPr>
          <w:lang w:eastAsia="zh-CN"/>
        </w:rPr>
      </w:pPr>
      <w:r>
        <w:rPr>
          <w:lang w:eastAsia="zh-CN"/>
        </w:rPr>
        <w:t>每名玩家获得</w:t>
      </w:r>
      <w:r>
        <w:rPr>
          <w:lang w:eastAsia="zh-CN"/>
        </w:rPr>
        <w:t>4</w:t>
      </w:r>
      <w:r>
        <w:rPr>
          <w:lang w:eastAsia="zh-CN"/>
        </w:rPr>
        <w:t>张</w:t>
      </w:r>
      <w:proofErr w:type="gramStart"/>
      <w:r>
        <w:rPr>
          <w:lang w:eastAsia="zh-CN"/>
        </w:rPr>
        <w:t>起始手</w:t>
      </w:r>
      <w:proofErr w:type="gramEnd"/>
      <w:r>
        <w:rPr>
          <w:lang w:eastAsia="zh-CN"/>
        </w:rPr>
        <w:t>牌。</w:t>
      </w:r>
    </w:p>
    <w:p w14:paraId="3A371B90" w14:textId="77777777" w:rsidR="002630ED" w:rsidRDefault="0069568D">
      <w:pPr>
        <w:pStyle w:val="a0"/>
        <w:rPr>
          <w:lang w:eastAsia="zh-CN"/>
        </w:rPr>
      </w:pPr>
      <w:r>
        <w:rPr>
          <w:rFonts w:hint="eastAsia"/>
          <w:lang w:eastAsia="zh-CN"/>
        </w:rPr>
        <w:t>若启用查看</w:t>
      </w:r>
      <w:proofErr w:type="gramStart"/>
      <w:r>
        <w:rPr>
          <w:rFonts w:hint="eastAsia"/>
          <w:lang w:eastAsia="zh-CN"/>
        </w:rPr>
        <w:t>下家副人物牌</w:t>
      </w:r>
      <w:proofErr w:type="gramEnd"/>
      <w:r>
        <w:rPr>
          <w:lang w:eastAsia="zh-CN"/>
        </w:rPr>
        <w:t>，每名玩家可观看下家的副将。这是私人信息，不等同于该人物已明置。</w:t>
      </w:r>
    </w:p>
    <w:p w14:paraId="6F294218" w14:textId="77777777" w:rsidR="002630ED" w:rsidRDefault="00000000">
      <w:pPr>
        <w:pStyle w:val="a0"/>
        <w:rPr>
          <w:lang w:eastAsia="zh-CN"/>
        </w:rPr>
      </w:pPr>
      <w:r>
        <w:rPr>
          <w:lang w:eastAsia="zh-CN"/>
        </w:rPr>
        <w:t>若</w:t>
      </w:r>
      <w:proofErr w:type="gramStart"/>
      <w:r>
        <w:rPr>
          <w:lang w:eastAsia="zh-CN"/>
        </w:rPr>
        <w:t>启用首亮奖励</w:t>
      </w:r>
      <w:proofErr w:type="gramEnd"/>
      <w:r>
        <w:rPr>
          <w:lang w:eastAsia="zh-CN"/>
        </w:rPr>
        <w:t>，第一名明</w:t>
      </w:r>
      <w:proofErr w:type="gramStart"/>
      <w:r>
        <w:rPr>
          <w:lang w:eastAsia="zh-CN"/>
        </w:rPr>
        <w:t>置人物牌</w:t>
      </w:r>
      <w:proofErr w:type="gramEnd"/>
      <w:r>
        <w:rPr>
          <w:lang w:eastAsia="zh-CN"/>
        </w:rPr>
        <w:t>的玩家可按房间设置获得相应奖励；</w:t>
      </w:r>
      <w:r w:rsidR="00C31068">
        <w:rPr>
          <w:rFonts w:hint="eastAsia"/>
          <w:lang w:eastAsia="zh-CN"/>
        </w:rPr>
        <w:t>可</w:t>
      </w:r>
      <w:r>
        <w:rPr>
          <w:lang w:eastAsia="zh-CN"/>
        </w:rPr>
        <w:t>设置为摸</w:t>
      </w:r>
      <w:r w:rsidR="00DA691B">
        <w:rPr>
          <w:rFonts w:hint="eastAsia"/>
          <w:lang w:eastAsia="zh-CN"/>
        </w:rPr>
        <w:t>2</w:t>
      </w:r>
      <w:r>
        <w:rPr>
          <w:lang w:eastAsia="zh-CN"/>
        </w:rPr>
        <w:t>张牌</w:t>
      </w:r>
      <w:r w:rsidR="00C31068">
        <w:rPr>
          <w:rFonts w:hint="eastAsia"/>
          <w:lang w:eastAsia="zh-CN"/>
        </w:rPr>
        <w:t>或获得先驱标记</w:t>
      </w:r>
      <w:r>
        <w:rPr>
          <w:lang w:eastAsia="zh-CN"/>
        </w:rPr>
        <w:t>。</w:t>
      </w:r>
    </w:p>
    <w:p w14:paraId="1CD98A4F" w14:textId="77777777" w:rsidR="0099539B" w:rsidRDefault="0099539B">
      <w:pPr>
        <w:pStyle w:val="a0"/>
        <w:rPr>
          <w:lang w:eastAsia="zh-CN"/>
        </w:rPr>
      </w:pPr>
      <w:r>
        <w:rPr>
          <w:lang w:eastAsia="zh-CN"/>
        </w:rPr>
        <w:t>若启用禁势力模式，则开局时房主（最先进入游戏的玩家）可以选择本局禁用一个势力，也可以手动选随机禁用一个势力。禁用势力对应的单势力人物牌不会出现；带多个势力标签的人物</w:t>
      </w:r>
      <w:proofErr w:type="gramStart"/>
      <w:r>
        <w:rPr>
          <w:lang w:eastAsia="zh-CN"/>
        </w:rPr>
        <w:t>牌只要</w:t>
      </w:r>
      <w:proofErr w:type="gramEnd"/>
      <w:r>
        <w:rPr>
          <w:lang w:eastAsia="zh-CN"/>
        </w:rPr>
        <w:t>仍能形成合法组合，依然可能出现。</w:t>
      </w:r>
    </w:p>
    <w:p w14:paraId="609BA847" w14:textId="77777777" w:rsidR="002630ED" w:rsidRDefault="00000000">
      <w:pPr>
        <w:pStyle w:val="21"/>
        <w:rPr>
          <w:lang w:eastAsia="zh-CN"/>
        </w:rPr>
      </w:pPr>
      <w:r>
        <w:rPr>
          <w:lang w:eastAsia="zh-CN"/>
        </w:rPr>
        <w:t xml:space="preserve">3.5 </w:t>
      </w:r>
      <w:r>
        <w:rPr>
          <w:lang w:eastAsia="zh-CN"/>
        </w:rPr>
        <w:t>座次与轮次</w:t>
      </w:r>
    </w:p>
    <w:p w14:paraId="4E9392BE" w14:textId="77777777" w:rsidR="002630ED" w:rsidRDefault="00000000">
      <w:pPr>
        <w:spacing w:line="293" w:lineRule="auto"/>
        <w:rPr>
          <w:lang w:eastAsia="zh-CN"/>
        </w:rPr>
      </w:pPr>
      <w:r>
        <w:rPr>
          <w:lang w:eastAsia="zh-CN"/>
        </w:rPr>
        <w:t>玩家围成一圈。首位玩家开始回合，之后按座次循环。一个</w:t>
      </w:r>
      <w:r>
        <w:rPr>
          <w:lang w:eastAsia="zh-CN"/>
        </w:rPr>
        <w:t>“</w:t>
      </w:r>
      <w:r>
        <w:rPr>
          <w:lang w:eastAsia="zh-CN"/>
        </w:rPr>
        <w:t>轮次</w:t>
      </w:r>
      <w:r>
        <w:rPr>
          <w:lang w:eastAsia="zh-CN"/>
        </w:rPr>
        <w:t>”</w:t>
      </w:r>
      <w:r>
        <w:rPr>
          <w:lang w:eastAsia="zh-CN"/>
        </w:rPr>
        <w:t>通常指从某名玩家的回合开始，直到其下一回合开始前的整个循环。离场或被</w:t>
      </w:r>
      <w:r>
        <w:rPr>
          <w:lang w:eastAsia="zh-CN"/>
        </w:rPr>
        <w:t>“</w:t>
      </w:r>
      <w:r>
        <w:rPr>
          <w:lang w:eastAsia="zh-CN"/>
        </w:rPr>
        <w:t>存在缺失</w:t>
      </w:r>
      <w:r>
        <w:rPr>
          <w:lang w:eastAsia="zh-CN"/>
        </w:rPr>
        <w:t>”</w:t>
      </w:r>
      <w:r>
        <w:rPr>
          <w:lang w:eastAsia="zh-CN"/>
        </w:rPr>
        <w:t>的角色可能暂时不计入座次与距离。</w:t>
      </w:r>
    </w:p>
    <w:p w14:paraId="0E7172E5" w14:textId="77777777" w:rsidR="002630ED" w:rsidRDefault="00000000">
      <w:pPr>
        <w:spacing w:line="293" w:lineRule="auto"/>
        <w:rPr>
          <w:lang w:eastAsia="zh-CN"/>
        </w:rPr>
      </w:pPr>
      <w:r>
        <w:rPr>
          <w:lang w:eastAsia="zh-CN"/>
        </w:rPr>
        <w:br w:type="page"/>
      </w:r>
    </w:p>
    <w:p w14:paraId="315175F0" w14:textId="77777777" w:rsidR="002630ED" w:rsidRDefault="00000000">
      <w:pPr>
        <w:pStyle w:val="1"/>
        <w:rPr>
          <w:lang w:eastAsia="zh-CN"/>
        </w:rPr>
      </w:pPr>
      <w:r>
        <w:rPr>
          <w:lang w:eastAsia="zh-CN"/>
        </w:rPr>
        <w:lastRenderedPageBreak/>
        <w:t>第</w:t>
      </w:r>
      <w:r>
        <w:rPr>
          <w:lang w:eastAsia="zh-CN"/>
        </w:rPr>
        <w:t>4</w:t>
      </w:r>
      <w:r>
        <w:rPr>
          <w:lang w:eastAsia="zh-CN"/>
        </w:rPr>
        <w:t>章　回合、阶段与行动</w:t>
      </w:r>
    </w:p>
    <w:p w14:paraId="1D263B40" w14:textId="77777777" w:rsidR="002630ED" w:rsidRDefault="00000000">
      <w:pPr>
        <w:pStyle w:val="21"/>
      </w:pPr>
      <w:r>
        <w:t xml:space="preserve">4.1 </w:t>
      </w:r>
      <w:proofErr w:type="spellStart"/>
      <w:r>
        <w:t>标准回合</w:t>
      </w:r>
      <w:proofErr w:type="spellEnd"/>
    </w:p>
    <w:p w14:paraId="5EBBCF87" w14:textId="77777777" w:rsidR="002630ED" w:rsidRDefault="00000000">
      <w:pPr>
        <w:pStyle w:val="a"/>
        <w:rPr>
          <w:lang w:eastAsia="zh-CN"/>
        </w:rPr>
      </w:pPr>
      <w:r>
        <w:rPr>
          <w:lang w:eastAsia="zh-CN"/>
        </w:rPr>
        <w:t>回合开始：清理或建立以回合为界的状态。</w:t>
      </w:r>
    </w:p>
    <w:p w14:paraId="6615609B" w14:textId="77777777" w:rsidR="002630ED" w:rsidRDefault="00000000">
      <w:pPr>
        <w:pStyle w:val="a"/>
        <w:rPr>
          <w:lang w:eastAsia="zh-CN"/>
        </w:rPr>
      </w:pPr>
      <w:r>
        <w:rPr>
          <w:lang w:eastAsia="zh-CN"/>
        </w:rPr>
        <w:t>准备阶段：处理准备阶段技能。</w:t>
      </w:r>
    </w:p>
    <w:p w14:paraId="5D281018" w14:textId="77777777" w:rsidR="002630ED" w:rsidRDefault="00000000">
      <w:pPr>
        <w:pStyle w:val="a"/>
        <w:rPr>
          <w:lang w:eastAsia="zh-CN"/>
        </w:rPr>
      </w:pPr>
      <w:r>
        <w:rPr>
          <w:lang w:eastAsia="zh-CN"/>
        </w:rPr>
        <w:t>判定阶段：从后置入</w:t>
      </w:r>
      <w:proofErr w:type="gramStart"/>
      <w:r>
        <w:rPr>
          <w:lang w:eastAsia="zh-CN"/>
        </w:rPr>
        <w:t>判定区</w:t>
      </w:r>
      <w:proofErr w:type="gramEnd"/>
      <w:r>
        <w:rPr>
          <w:lang w:eastAsia="zh-CN"/>
        </w:rPr>
        <w:t>的延时锦囊开始，依次结算；【键】不在此阶段判定。</w:t>
      </w:r>
    </w:p>
    <w:p w14:paraId="64FE573C" w14:textId="77777777" w:rsidR="002630ED" w:rsidRDefault="00000000">
      <w:pPr>
        <w:pStyle w:val="a"/>
        <w:rPr>
          <w:lang w:eastAsia="zh-CN"/>
        </w:rPr>
      </w:pPr>
      <w:r>
        <w:rPr>
          <w:lang w:eastAsia="zh-CN"/>
        </w:rPr>
        <w:t>摸牌阶段：通常摸</w:t>
      </w:r>
      <w:r>
        <w:rPr>
          <w:lang w:eastAsia="zh-CN"/>
        </w:rPr>
        <w:t>2</w:t>
      </w:r>
      <w:r>
        <w:rPr>
          <w:lang w:eastAsia="zh-CN"/>
        </w:rPr>
        <w:t>张牌，相关效果可增减或替代。</w:t>
      </w:r>
    </w:p>
    <w:p w14:paraId="0C6595EE" w14:textId="77777777" w:rsidR="002630ED" w:rsidRDefault="00000000">
      <w:pPr>
        <w:pStyle w:val="a"/>
        <w:rPr>
          <w:lang w:eastAsia="zh-CN"/>
        </w:rPr>
      </w:pPr>
      <w:r>
        <w:rPr>
          <w:lang w:eastAsia="zh-CN"/>
        </w:rPr>
        <w:t>出牌阶段：反复使用</w:t>
      </w:r>
      <w:proofErr w:type="gramStart"/>
      <w:r>
        <w:rPr>
          <w:lang w:eastAsia="zh-CN"/>
        </w:rPr>
        <w:t>可用牌</w:t>
      </w:r>
      <w:proofErr w:type="gramEnd"/>
      <w:r>
        <w:rPr>
          <w:lang w:eastAsia="zh-CN"/>
        </w:rPr>
        <w:t>或技能，直到选择结束。</w:t>
      </w:r>
    </w:p>
    <w:p w14:paraId="30358BFA" w14:textId="77777777" w:rsidR="002630ED" w:rsidRDefault="00000000">
      <w:pPr>
        <w:pStyle w:val="a"/>
        <w:rPr>
          <w:lang w:eastAsia="zh-CN"/>
        </w:rPr>
      </w:pPr>
      <w:proofErr w:type="gramStart"/>
      <w:r>
        <w:rPr>
          <w:lang w:eastAsia="zh-CN"/>
        </w:rPr>
        <w:t>弃牌阶段</w:t>
      </w:r>
      <w:proofErr w:type="gramEnd"/>
      <w:r>
        <w:rPr>
          <w:lang w:eastAsia="zh-CN"/>
        </w:rPr>
        <w:t>：若手牌数大于手牌上限，弃至上限。</w:t>
      </w:r>
    </w:p>
    <w:p w14:paraId="1147B85C" w14:textId="77777777" w:rsidR="002630ED" w:rsidRDefault="00000000">
      <w:pPr>
        <w:pStyle w:val="a"/>
        <w:rPr>
          <w:lang w:eastAsia="zh-CN"/>
        </w:rPr>
      </w:pPr>
      <w:r>
        <w:rPr>
          <w:lang w:eastAsia="zh-CN"/>
        </w:rPr>
        <w:t>结束阶段：处理结束阶段技能；随后回合结束。</w:t>
      </w:r>
    </w:p>
    <w:p w14:paraId="0778604A" w14:textId="77777777" w:rsidR="002630ED" w:rsidRDefault="00000000">
      <w:pPr>
        <w:pStyle w:val="21"/>
      </w:pPr>
      <w:r>
        <w:t xml:space="preserve">4.2 </w:t>
      </w:r>
      <w:proofErr w:type="spellStart"/>
      <w:r>
        <w:t>跳过、终止与额外回合</w:t>
      </w:r>
      <w:proofErr w:type="spellEnd"/>
    </w:p>
    <w:tbl>
      <w:tblPr>
        <w:tblStyle w:val="aff1"/>
        <w:tblW w:w="0" w:type="auto"/>
        <w:jc w:val="center"/>
        <w:tblLayout w:type="fixed"/>
        <w:tblLook w:val="04A0" w:firstRow="1" w:lastRow="0" w:firstColumn="1" w:lastColumn="0" w:noHBand="0" w:noVBand="1"/>
      </w:tblPr>
      <w:tblGrid>
        <w:gridCol w:w="1944"/>
        <w:gridCol w:w="7632"/>
      </w:tblGrid>
      <w:tr w:rsidR="002630ED" w14:paraId="34BC32EA" w14:textId="77777777">
        <w:trPr>
          <w:cantSplit/>
          <w:tblHeader/>
          <w:jc w:val="center"/>
        </w:trPr>
        <w:tc>
          <w:tcPr>
            <w:tcW w:w="1944" w:type="dxa"/>
            <w:shd w:val="clear" w:color="auto" w:fill="24324A"/>
            <w:tcMar>
              <w:top w:w="90" w:type="dxa"/>
              <w:left w:w="110" w:type="dxa"/>
              <w:bottom w:w="90" w:type="dxa"/>
              <w:right w:w="110" w:type="dxa"/>
            </w:tcMar>
            <w:vAlign w:val="center"/>
          </w:tcPr>
          <w:p w14:paraId="3012B992" w14:textId="77777777" w:rsidR="002630ED" w:rsidRDefault="00000000">
            <w:pPr>
              <w:spacing w:after="0" w:line="259" w:lineRule="auto"/>
              <w:jc w:val="center"/>
            </w:pPr>
            <w:r>
              <w:rPr>
                <w:b/>
                <w:color w:val="FFFFFF"/>
                <w:sz w:val="18"/>
              </w:rPr>
              <w:t>概念</w:t>
            </w:r>
          </w:p>
        </w:tc>
        <w:tc>
          <w:tcPr>
            <w:tcW w:w="7632" w:type="dxa"/>
            <w:shd w:val="clear" w:color="auto" w:fill="24324A"/>
            <w:tcMar>
              <w:top w:w="90" w:type="dxa"/>
              <w:left w:w="110" w:type="dxa"/>
              <w:bottom w:w="90" w:type="dxa"/>
              <w:right w:w="110" w:type="dxa"/>
            </w:tcMar>
            <w:vAlign w:val="center"/>
          </w:tcPr>
          <w:p w14:paraId="5965E2D7" w14:textId="77777777" w:rsidR="002630ED" w:rsidRDefault="00000000">
            <w:pPr>
              <w:spacing w:after="0" w:line="259" w:lineRule="auto"/>
              <w:jc w:val="center"/>
            </w:pPr>
            <w:r>
              <w:rPr>
                <w:b/>
                <w:color w:val="FFFFFF"/>
                <w:sz w:val="18"/>
              </w:rPr>
              <w:t>效果</w:t>
            </w:r>
          </w:p>
        </w:tc>
      </w:tr>
      <w:tr w:rsidR="002630ED" w14:paraId="235E4A30" w14:textId="77777777">
        <w:trPr>
          <w:cantSplit/>
          <w:jc w:val="center"/>
        </w:trPr>
        <w:tc>
          <w:tcPr>
            <w:tcW w:w="1944" w:type="dxa"/>
            <w:tcMar>
              <w:top w:w="90" w:type="dxa"/>
              <w:left w:w="110" w:type="dxa"/>
              <w:bottom w:w="90" w:type="dxa"/>
              <w:right w:w="110" w:type="dxa"/>
            </w:tcMar>
            <w:vAlign w:val="center"/>
          </w:tcPr>
          <w:p w14:paraId="32FA088F" w14:textId="77777777" w:rsidR="002630ED" w:rsidRDefault="00000000">
            <w:pPr>
              <w:spacing w:after="0" w:line="259" w:lineRule="auto"/>
            </w:pPr>
            <w:r>
              <w:rPr>
                <w:sz w:val="18"/>
              </w:rPr>
              <w:t>跳过阶段</w:t>
            </w:r>
          </w:p>
        </w:tc>
        <w:tc>
          <w:tcPr>
            <w:tcW w:w="7632" w:type="dxa"/>
            <w:tcMar>
              <w:top w:w="90" w:type="dxa"/>
              <w:left w:w="110" w:type="dxa"/>
              <w:bottom w:w="90" w:type="dxa"/>
              <w:right w:w="110" w:type="dxa"/>
            </w:tcMar>
            <w:vAlign w:val="center"/>
          </w:tcPr>
          <w:p w14:paraId="3D272FB7" w14:textId="77777777" w:rsidR="002630ED" w:rsidRDefault="00000000">
            <w:pPr>
              <w:spacing w:after="0" w:line="259" w:lineRule="auto"/>
              <w:rPr>
                <w:lang w:eastAsia="zh-CN"/>
              </w:rPr>
            </w:pPr>
            <w:r>
              <w:rPr>
                <w:sz w:val="18"/>
                <w:lang w:eastAsia="zh-CN"/>
              </w:rPr>
              <w:t>该阶段不进入，阶段开始</w:t>
            </w:r>
            <w:r>
              <w:rPr>
                <w:sz w:val="18"/>
                <w:lang w:eastAsia="zh-CN"/>
              </w:rPr>
              <w:t>/</w:t>
            </w:r>
            <w:r>
              <w:rPr>
                <w:sz w:val="18"/>
                <w:lang w:eastAsia="zh-CN"/>
              </w:rPr>
              <w:t>结束类时机通常不会出现。</w:t>
            </w:r>
          </w:p>
        </w:tc>
      </w:tr>
      <w:tr w:rsidR="002630ED" w14:paraId="192BC152" w14:textId="77777777">
        <w:trPr>
          <w:cantSplit/>
          <w:jc w:val="center"/>
        </w:trPr>
        <w:tc>
          <w:tcPr>
            <w:tcW w:w="1944" w:type="dxa"/>
            <w:shd w:val="clear" w:color="auto" w:fill="F4F7FA"/>
            <w:tcMar>
              <w:top w:w="90" w:type="dxa"/>
              <w:left w:w="110" w:type="dxa"/>
              <w:bottom w:w="90" w:type="dxa"/>
              <w:right w:w="110" w:type="dxa"/>
            </w:tcMar>
            <w:vAlign w:val="center"/>
          </w:tcPr>
          <w:p w14:paraId="7350CA95" w14:textId="77777777" w:rsidR="002630ED" w:rsidRDefault="00000000">
            <w:pPr>
              <w:spacing w:after="0" w:line="259" w:lineRule="auto"/>
            </w:pPr>
            <w:proofErr w:type="spellStart"/>
            <w:r>
              <w:rPr>
                <w:sz w:val="18"/>
              </w:rPr>
              <w:t>结束阶段</w:t>
            </w:r>
            <w:proofErr w:type="spellEnd"/>
          </w:p>
        </w:tc>
        <w:tc>
          <w:tcPr>
            <w:tcW w:w="7632" w:type="dxa"/>
            <w:shd w:val="clear" w:color="auto" w:fill="F4F7FA"/>
            <w:tcMar>
              <w:top w:w="90" w:type="dxa"/>
              <w:left w:w="110" w:type="dxa"/>
              <w:bottom w:w="90" w:type="dxa"/>
              <w:right w:w="110" w:type="dxa"/>
            </w:tcMar>
            <w:vAlign w:val="center"/>
          </w:tcPr>
          <w:p w14:paraId="7D78AA57" w14:textId="77777777" w:rsidR="002630ED" w:rsidRDefault="00000000">
            <w:pPr>
              <w:spacing w:after="0" w:line="259" w:lineRule="auto"/>
              <w:rPr>
                <w:lang w:eastAsia="zh-CN"/>
              </w:rPr>
            </w:pPr>
            <w:r>
              <w:rPr>
                <w:sz w:val="18"/>
                <w:lang w:eastAsia="zh-CN"/>
              </w:rPr>
              <w:t>立即结束当前阶段，之后仍进入后续阶段。</w:t>
            </w:r>
          </w:p>
        </w:tc>
      </w:tr>
      <w:tr w:rsidR="002630ED" w14:paraId="5B697C25" w14:textId="77777777">
        <w:trPr>
          <w:cantSplit/>
          <w:jc w:val="center"/>
        </w:trPr>
        <w:tc>
          <w:tcPr>
            <w:tcW w:w="1944" w:type="dxa"/>
            <w:tcMar>
              <w:top w:w="90" w:type="dxa"/>
              <w:left w:w="110" w:type="dxa"/>
              <w:bottom w:w="90" w:type="dxa"/>
              <w:right w:w="110" w:type="dxa"/>
            </w:tcMar>
            <w:vAlign w:val="center"/>
          </w:tcPr>
          <w:p w14:paraId="3EA4280D" w14:textId="77777777" w:rsidR="002630ED" w:rsidRDefault="00000000">
            <w:pPr>
              <w:spacing w:after="0" w:line="259" w:lineRule="auto"/>
            </w:pPr>
            <w:proofErr w:type="spellStart"/>
            <w:r>
              <w:rPr>
                <w:sz w:val="18"/>
              </w:rPr>
              <w:t>终止流程</w:t>
            </w:r>
            <w:proofErr w:type="spellEnd"/>
          </w:p>
        </w:tc>
        <w:tc>
          <w:tcPr>
            <w:tcW w:w="7632" w:type="dxa"/>
            <w:tcMar>
              <w:top w:w="90" w:type="dxa"/>
              <w:left w:w="110" w:type="dxa"/>
              <w:bottom w:w="90" w:type="dxa"/>
              <w:right w:w="110" w:type="dxa"/>
            </w:tcMar>
            <w:vAlign w:val="center"/>
          </w:tcPr>
          <w:p w14:paraId="3AA15C94" w14:textId="77777777" w:rsidR="002630ED" w:rsidRDefault="00000000">
            <w:pPr>
              <w:spacing w:after="0" w:line="259" w:lineRule="auto"/>
              <w:rPr>
                <w:lang w:eastAsia="zh-CN"/>
              </w:rPr>
            </w:pPr>
            <w:r>
              <w:rPr>
                <w:sz w:val="18"/>
                <w:lang w:eastAsia="zh-CN"/>
              </w:rPr>
              <w:t>停止当前询问或特殊流程，以牌面</w:t>
            </w:r>
            <w:r>
              <w:rPr>
                <w:sz w:val="18"/>
                <w:lang w:eastAsia="zh-CN"/>
              </w:rPr>
              <w:t>/</w:t>
            </w:r>
            <w:r>
              <w:rPr>
                <w:sz w:val="18"/>
                <w:lang w:eastAsia="zh-CN"/>
              </w:rPr>
              <w:t>技能文字为准。</w:t>
            </w:r>
          </w:p>
        </w:tc>
      </w:tr>
      <w:tr w:rsidR="002630ED" w14:paraId="064A4CD2" w14:textId="77777777">
        <w:trPr>
          <w:cantSplit/>
          <w:jc w:val="center"/>
        </w:trPr>
        <w:tc>
          <w:tcPr>
            <w:tcW w:w="1944" w:type="dxa"/>
            <w:shd w:val="clear" w:color="auto" w:fill="F4F7FA"/>
            <w:tcMar>
              <w:top w:w="90" w:type="dxa"/>
              <w:left w:w="110" w:type="dxa"/>
              <w:bottom w:w="90" w:type="dxa"/>
              <w:right w:w="110" w:type="dxa"/>
            </w:tcMar>
            <w:vAlign w:val="center"/>
          </w:tcPr>
          <w:p w14:paraId="78CC843C" w14:textId="77777777" w:rsidR="002630ED" w:rsidRDefault="00000000">
            <w:pPr>
              <w:spacing w:after="0" w:line="259" w:lineRule="auto"/>
            </w:pPr>
            <w:proofErr w:type="spellStart"/>
            <w:r>
              <w:rPr>
                <w:sz w:val="18"/>
              </w:rPr>
              <w:t>额外回合</w:t>
            </w:r>
            <w:proofErr w:type="spellEnd"/>
          </w:p>
        </w:tc>
        <w:tc>
          <w:tcPr>
            <w:tcW w:w="7632" w:type="dxa"/>
            <w:shd w:val="clear" w:color="auto" w:fill="F4F7FA"/>
            <w:tcMar>
              <w:top w:w="90" w:type="dxa"/>
              <w:left w:w="110" w:type="dxa"/>
              <w:bottom w:w="90" w:type="dxa"/>
              <w:right w:w="110" w:type="dxa"/>
            </w:tcMar>
            <w:vAlign w:val="center"/>
          </w:tcPr>
          <w:p w14:paraId="58F9E81C" w14:textId="77777777" w:rsidR="002630ED" w:rsidRDefault="00000000">
            <w:pPr>
              <w:spacing w:after="0" w:line="259" w:lineRule="auto"/>
              <w:rPr>
                <w:lang w:eastAsia="zh-CN"/>
              </w:rPr>
            </w:pPr>
            <w:r>
              <w:rPr>
                <w:sz w:val="18"/>
                <w:lang w:eastAsia="zh-CN"/>
              </w:rPr>
              <w:t>在正常座次之外插入一个完整回合；若效果限制额外回合，按其文字执行。</w:t>
            </w:r>
          </w:p>
        </w:tc>
      </w:tr>
    </w:tbl>
    <w:p w14:paraId="6B71D52D" w14:textId="77777777" w:rsidR="002630ED" w:rsidRDefault="002630ED">
      <w:pPr>
        <w:spacing w:after="20" w:line="293" w:lineRule="auto"/>
        <w:rPr>
          <w:lang w:eastAsia="zh-CN"/>
        </w:rPr>
      </w:pPr>
    </w:p>
    <w:p w14:paraId="090C04BB" w14:textId="77777777" w:rsidR="002630ED" w:rsidRDefault="00000000">
      <w:pPr>
        <w:pStyle w:val="21"/>
        <w:rPr>
          <w:lang w:eastAsia="zh-CN"/>
        </w:rPr>
      </w:pPr>
      <w:r>
        <w:rPr>
          <w:lang w:eastAsia="zh-CN"/>
        </w:rPr>
        <w:t xml:space="preserve">4.3 </w:t>
      </w:r>
      <w:r>
        <w:rPr>
          <w:lang w:eastAsia="zh-CN"/>
        </w:rPr>
        <w:t>手牌上限</w:t>
      </w:r>
    </w:p>
    <w:p w14:paraId="2D1E2445" w14:textId="77777777" w:rsidR="002630ED" w:rsidRDefault="00000000">
      <w:pPr>
        <w:spacing w:line="293" w:lineRule="auto"/>
        <w:rPr>
          <w:lang w:eastAsia="zh-CN"/>
        </w:rPr>
      </w:pPr>
      <w:proofErr w:type="gramStart"/>
      <w:r>
        <w:rPr>
          <w:lang w:eastAsia="zh-CN"/>
        </w:rPr>
        <w:t>弃牌阶段</w:t>
      </w:r>
      <w:proofErr w:type="gramEnd"/>
      <w:r>
        <w:rPr>
          <w:lang w:eastAsia="zh-CN"/>
        </w:rPr>
        <w:t>的基础手牌上限等于当前体力值。技能、装备和【音】等可以改变上限。阴阳鱼可在</w:t>
      </w:r>
      <w:proofErr w:type="gramStart"/>
      <w:r>
        <w:rPr>
          <w:lang w:eastAsia="zh-CN"/>
        </w:rPr>
        <w:t>弃牌阶段</w:t>
      </w:r>
      <w:proofErr w:type="gramEnd"/>
      <w:r>
        <w:rPr>
          <w:lang w:eastAsia="zh-CN"/>
        </w:rPr>
        <w:t>开始时消耗，使本回合手牌上限</w:t>
      </w:r>
      <w:r>
        <w:rPr>
          <w:lang w:eastAsia="zh-CN"/>
        </w:rPr>
        <w:t>+2</w:t>
      </w:r>
      <w:r>
        <w:rPr>
          <w:lang w:eastAsia="zh-CN"/>
        </w:rPr>
        <w:t>。只有在</w:t>
      </w:r>
      <w:proofErr w:type="gramStart"/>
      <w:r>
        <w:rPr>
          <w:lang w:eastAsia="zh-CN"/>
        </w:rPr>
        <w:t>需要弃牌时</w:t>
      </w:r>
      <w:proofErr w:type="gramEnd"/>
      <w:r>
        <w:rPr>
          <w:lang w:eastAsia="zh-CN"/>
        </w:rPr>
        <w:t>，系统才会要求弃至修正后的上限。</w:t>
      </w:r>
    </w:p>
    <w:p w14:paraId="78623697" w14:textId="77777777" w:rsidR="002630ED" w:rsidRDefault="00000000">
      <w:pPr>
        <w:pStyle w:val="21"/>
      </w:pPr>
      <w:r>
        <w:t xml:space="preserve">4.4 </w:t>
      </w:r>
      <w:proofErr w:type="spellStart"/>
      <w:r>
        <w:t>每回合限次与每轮限次</w:t>
      </w:r>
      <w:proofErr w:type="spellEnd"/>
    </w:p>
    <w:p w14:paraId="6AD542A7" w14:textId="77777777" w:rsidR="002630ED" w:rsidRDefault="00000000">
      <w:pPr>
        <w:pStyle w:val="a0"/>
        <w:rPr>
          <w:lang w:eastAsia="zh-CN"/>
        </w:rPr>
      </w:pPr>
      <w:r>
        <w:rPr>
          <w:lang w:eastAsia="zh-CN"/>
        </w:rPr>
        <w:t>“</w:t>
      </w:r>
      <w:r>
        <w:rPr>
          <w:lang w:eastAsia="zh-CN"/>
        </w:rPr>
        <w:t>出牌阶段限一次</w:t>
      </w:r>
      <w:r>
        <w:rPr>
          <w:lang w:eastAsia="zh-CN"/>
        </w:rPr>
        <w:t>”</w:t>
      </w:r>
      <w:r>
        <w:rPr>
          <w:lang w:eastAsia="zh-CN"/>
        </w:rPr>
        <w:t>：每个出牌阶段最多一次；额外出牌阶段可能重新计算，依具体标记重置时机。</w:t>
      </w:r>
    </w:p>
    <w:p w14:paraId="126AEDFE" w14:textId="77777777" w:rsidR="002630ED" w:rsidRDefault="00000000">
      <w:pPr>
        <w:pStyle w:val="a0"/>
        <w:rPr>
          <w:lang w:eastAsia="zh-CN"/>
        </w:rPr>
      </w:pPr>
      <w:r>
        <w:rPr>
          <w:lang w:eastAsia="zh-CN"/>
        </w:rPr>
        <w:t>“</w:t>
      </w:r>
      <w:r>
        <w:rPr>
          <w:lang w:eastAsia="zh-CN"/>
        </w:rPr>
        <w:t>每回合限一次</w:t>
      </w:r>
      <w:r>
        <w:rPr>
          <w:lang w:eastAsia="zh-CN"/>
        </w:rPr>
        <w:t>”</w:t>
      </w:r>
      <w:r>
        <w:rPr>
          <w:lang w:eastAsia="zh-CN"/>
        </w:rPr>
        <w:t>：同一回合中不论发生几个阶段，合计一次。</w:t>
      </w:r>
    </w:p>
    <w:p w14:paraId="2B38DD5A" w14:textId="77777777" w:rsidR="002630ED" w:rsidRDefault="00000000">
      <w:pPr>
        <w:pStyle w:val="a0"/>
        <w:rPr>
          <w:lang w:eastAsia="zh-CN"/>
        </w:rPr>
      </w:pPr>
      <w:r>
        <w:rPr>
          <w:lang w:eastAsia="zh-CN"/>
        </w:rPr>
        <w:t>“</w:t>
      </w:r>
      <w:r>
        <w:rPr>
          <w:lang w:eastAsia="zh-CN"/>
        </w:rPr>
        <w:t>每轮限一次</w:t>
      </w:r>
      <w:r>
        <w:rPr>
          <w:lang w:eastAsia="zh-CN"/>
        </w:rPr>
        <w:t>”</w:t>
      </w:r>
      <w:r>
        <w:rPr>
          <w:lang w:eastAsia="zh-CN"/>
        </w:rPr>
        <w:t>：从一个轮次边界到下一个轮次边界合计一次。</w:t>
      </w:r>
    </w:p>
    <w:p w14:paraId="3F908263" w14:textId="77777777" w:rsidR="002630ED" w:rsidRDefault="00000000">
      <w:pPr>
        <w:pStyle w:val="a0"/>
        <w:rPr>
          <w:lang w:eastAsia="zh-CN"/>
        </w:rPr>
      </w:pPr>
      <w:r>
        <w:rPr>
          <w:lang w:eastAsia="zh-CN"/>
        </w:rPr>
        <w:t>【杀】的通常次数限制只约束出牌阶段主动使用；响应、技能明确写明不计入次数或额外次数时不受同一限制。</w:t>
      </w:r>
    </w:p>
    <w:p w14:paraId="25E6EEC0" w14:textId="77777777" w:rsidR="002630ED" w:rsidRDefault="00000000">
      <w:pPr>
        <w:spacing w:line="293" w:lineRule="auto"/>
        <w:rPr>
          <w:lang w:eastAsia="zh-CN"/>
        </w:rPr>
      </w:pPr>
      <w:r>
        <w:rPr>
          <w:lang w:eastAsia="zh-CN"/>
        </w:rPr>
        <w:br w:type="page"/>
      </w:r>
    </w:p>
    <w:p w14:paraId="27620CF9" w14:textId="77777777" w:rsidR="002630ED" w:rsidRDefault="00000000">
      <w:pPr>
        <w:pStyle w:val="1"/>
        <w:rPr>
          <w:lang w:eastAsia="zh-CN"/>
        </w:rPr>
      </w:pPr>
      <w:r>
        <w:rPr>
          <w:lang w:eastAsia="zh-CN"/>
        </w:rPr>
        <w:lastRenderedPageBreak/>
        <w:t>第</w:t>
      </w:r>
      <w:r>
        <w:rPr>
          <w:lang w:eastAsia="zh-CN"/>
        </w:rPr>
        <w:t>5</w:t>
      </w:r>
      <w:r>
        <w:rPr>
          <w:lang w:eastAsia="zh-CN"/>
        </w:rPr>
        <w:t>章　人物牌的明暗与状态</w:t>
      </w:r>
    </w:p>
    <w:p w14:paraId="77988266" w14:textId="77777777" w:rsidR="002630ED" w:rsidRDefault="00000000">
      <w:pPr>
        <w:pStyle w:val="21"/>
        <w:rPr>
          <w:lang w:eastAsia="zh-CN"/>
        </w:rPr>
      </w:pPr>
      <w:r>
        <w:rPr>
          <w:lang w:eastAsia="zh-CN"/>
        </w:rPr>
        <w:t xml:space="preserve">5.1 </w:t>
      </w:r>
      <w:r>
        <w:rPr>
          <w:lang w:eastAsia="zh-CN"/>
        </w:rPr>
        <w:t>暗置、明置与势力确定</w:t>
      </w:r>
    </w:p>
    <w:p w14:paraId="30CF6A02" w14:textId="77777777" w:rsidR="002630ED" w:rsidRDefault="00000000">
      <w:pPr>
        <w:spacing w:line="293" w:lineRule="auto"/>
        <w:rPr>
          <w:lang w:eastAsia="zh-CN"/>
        </w:rPr>
      </w:pPr>
      <w:r>
        <w:rPr>
          <w:lang w:eastAsia="zh-CN"/>
        </w:rPr>
        <w:t>暗</w:t>
      </w:r>
      <w:proofErr w:type="gramStart"/>
      <w:r>
        <w:rPr>
          <w:lang w:eastAsia="zh-CN"/>
        </w:rPr>
        <w:t>置人物牌</w:t>
      </w:r>
      <w:proofErr w:type="gramEnd"/>
      <w:r>
        <w:rPr>
          <w:lang w:eastAsia="zh-CN"/>
        </w:rPr>
        <w:t>的姓名和技能对他人不可见。满足技能发动、卡</w:t>
      </w:r>
      <w:proofErr w:type="gramStart"/>
      <w:r>
        <w:rPr>
          <w:lang w:eastAsia="zh-CN"/>
        </w:rPr>
        <w:t>牌要求</w:t>
      </w:r>
      <w:proofErr w:type="gramEnd"/>
      <w:r>
        <w:rPr>
          <w:lang w:eastAsia="zh-CN"/>
        </w:rPr>
        <w:t>或主动操作时，可以明置对应人物牌。角色至少明置一张人物牌后，才公开建立当前势力与阵营关系；仅观看人物牌不会使其明置。</w:t>
      </w:r>
    </w:p>
    <w:p w14:paraId="20229862" w14:textId="77777777" w:rsidR="002630ED" w:rsidRDefault="00000000">
      <w:pPr>
        <w:pStyle w:val="21"/>
      </w:pPr>
      <w:r>
        <w:t xml:space="preserve">5.2 </w:t>
      </w:r>
      <w:proofErr w:type="spellStart"/>
      <w:r>
        <w:t>平置与叠置</w:t>
      </w:r>
      <w:proofErr w:type="spellEnd"/>
    </w:p>
    <w:tbl>
      <w:tblPr>
        <w:tblStyle w:val="aff1"/>
        <w:tblW w:w="0" w:type="auto"/>
        <w:jc w:val="center"/>
        <w:tblLayout w:type="fixed"/>
        <w:tblLook w:val="04A0" w:firstRow="1" w:lastRow="0" w:firstColumn="1" w:lastColumn="0" w:noHBand="0" w:noVBand="1"/>
      </w:tblPr>
      <w:tblGrid>
        <w:gridCol w:w="1584"/>
        <w:gridCol w:w="2736"/>
        <w:gridCol w:w="5688"/>
      </w:tblGrid>
      <w:tr w:rsidR="002630ED" w14:paraId="295C8C60" w14:textId="77777777">
        <w:trPr>
          <w:cantSplit/>
          <w:tblHeader/>
          <w:jc w:val="center"/>
        </w:trPr>
        <w:tc>
          <w:tcPr>
            <w:tcW w:w="1584" w:type="dxa"/>
            <w:shd w:val="clear" w:color="auto" w:fill="24324A"/>
            <w:tcMar>
              <w:top w:w="90" w:type="dxa"/>
              <w:left w:w="110" w:type="dxa"/>
              <w:bottom w:w="90" w:type="dxa"/>
              <w:right w:w="110" w:type="dxa"/>
            </w:tcMar>
            <w:vAlign w:val="center"/>
          </w:tcPr>
          <w:p w14:paraId="6A3CB048" w14:textId="77777777" w:rsidR="002630ED" w:rsidRDefault="00000000">
            <w:pPr>
              <w:spacing w:after="0" w:line="259" w:lineRule="auto"/>
              <w:jc w:val="center"/>
            </w:pPr>
            <w:r>
              <w:rPr>
                <w:b/>
                <w:color w:val="FFFFFF"/>
                <w:sz w:val="18"/>
              </w:rPr>
              <w:t>状态</w:t>
            </w:r>
          </w:p>
        </w:tc>
        <w:tc>
          <w:tcPr>
            <w:tcW w:w="2736" w:type="dxa"/>
            <w:shd w:val="clear" w:color="auto" w:fill="24324A"/>
            <w:tcMar>
              <w:top w:w="90" w:type="dxa"/>
              <w:left w:w="110" w:type="dxa"/>
              <w:bottom w:w="90" w:type="dxa"/>
              <w:right w:w="110" w:type="dxa"/>
            </w:tcMar>
            <w:vAlign w:val="center"/>
          </w:tcPr>
          <w:p w14:paraId="35439B57" w14:textId="77777777" w:rsidR="002630ED" w:rsidRDefault="00000000">
            <w:pPr>
              <w:spacing w:after="0" w:line="259" w:lineRule="auto"/>
              <w:jc w:val="center"/>
            </w:pPr>
            <w:r>
              <w:rPr>
                <w:b/>
                <w:color w:val="FFFFFF"/>
                <w:sz w:val="18"/>
              </w:rPr>
              <w:t>外观</w:t>
            </w:r>
          </w:p>
        </w:tc>
        <w:tc>
          <w:tcPr>
            <w:tcW w:w="5688" w:type="dxa"/>
            <w:shd w:val="clear" w:color="auto" w:fill="24324A"/>
            <w:tcMar>
              <w:top w:w="90" w:type="dxa"/>
              <w:left w:w="110" w:type="dxa"/>
              <w:bottom w:w="90" w:type="dxa"/>
              <w:right w:w="110" w:type="dxa"/>
            </w:tcMar>
            <w:vAlign w:val="center"/>
          </w:tcPr>
          <w:p w14:paraId="7DAB22A2" w14:textId="77777777" w:rsidR="002630ED" w:rsidRDefault="00000000">
            <w:pPr>
              <w:spacing w:after="0" w:line="259" w:lineRule="auto"/>
              <w:jc w:val="center"/>
            </w:pPr>
            <w:r>
              <w:rPr>
                <w:b/>
                <w:color w:val="FFFFFF"/>
                <w:sz w:val="18"/>
              </w:rPr>
              <w:t>规则意义</w:t>
            </w:r>
          </w:p>
        </w:tc>
      </w:tr>
      <w:tr w:rsidR="002630ED" w14:paraId="00648B7E" w14:textId="77777777">
        <w:trPr>
          <w:cantSplit/>
          <w:jc w:val="center"/>
        </w:trPr>
        <w:tc>
          <w:tcPr>
            <w:tcW w:w="1584" w:type="dxa"/>
            <w:tcMar>
              <w:top w:w="90" w:type="dxa"/>
              <w:left w:w="110" w:type="dxa"/>
              <w:bottom w:w="90" w:type="dxa"/>
              <w:right w:w="110" w:type="dxa"/>
            </w:tcMar>
            <w:vAlign w:val="center"/>
          </w:tcPr>
          <w:p w14:paraId="5E820B86" w14:textId="77777777" w:rsidR="002630ED" w:rsidRDefault="00000000">
            <w:pPr>
              <w:spacing w:after="0" w:line="259" w:lineRule="auto"/>
              <w:jc w:val="center"/>
            </w:pPr>
            <w:r>
              <w:rPr>
                <w:sz w:val="18"/>
              </w:rPr>
              <w:t>平置</w:t>
            </w:r>
          </w:p>
        </w:tc>
        <w:tc>
          <w:tcPr>
            <w:tcW w:w="2736" w:type="dxa"/>
            <w:tcMar>
              <w:top w:w="90" w:type="dxa"/>
              <w:left w:w="110" w:type="dxa"/>
              <w:bottom w:w="90" w:type="dxa"/>
              <w:right w:w="110" w:type="dxa"/>
            </w:tcMar>
            <w:vAlign w:val="center"/>
          </w:tcPr>
          <w:p w14:paraId="3E010CEA" w14:textId="77777777" w:rsidR="002630ED" w:rsidRDefault="00000000">
            <w:pPr>
              <w:spacing w:after="0" w:line="259" w:lineRule="auto"/>
            </w:pPr>
            <w:r>
              <w:rPr>
                <w:sz w:val="18"/>
              </w:rPr>
              <w:t>两张人物牌并排</w:t>
            </w:r>
          </w:p>
        </w:tc>
        <w:tc>
          <w:tcPr>
            <w:tcW w:w="5688" w:type="dxa"/>
            <w:tcMar>
              <w:top w:w="90" w:type="dxa"/>
              <w:left w:w="110" w:type="dxa"/>
              <w:bottom w:w="90" w:type="dxa"/>
              <w:right w:w="110" w:type="dxa"/>
            </w:tcMar>
            <w:vAlign w:val="center"/>
          </w:tcPr>
          <w:p w14:paraId="495942CD" w14:textId="77777777" w:rsidR="002630ED" w:rsidRDefault="00000000">
            <w:pPr>
              <w:spacing w:after="0" w:line="259" w:lineRule="auto"/>
              <w:rPr>
                <w:lang w:eastAsia="zh-CN"/>
              </w:rPr>
            </w:pPr>
            <w:r>
              <w:rPr>
                <w:sz w:val="18"/>
                <w:lang w:eastAsia="zh-CN"/>
              </w:rPr>
              <w:t>通常状态；主将与副将均可正常提供已明置技能。</w:t>
            </w:r>
          </w:p>
        </w:tc>
      </w:tr>
      <w:tr w:rsidR="002630ED" w14:paraId="521DB21F" w14:textId="77777777">
        <w:trPr>
          <w:cantSplit/>
          <w:jc w:val="center"/>
        </w:trPr>
        <w:tc>
          <w:tcPr>
            <w:tcW w:w="1584" w:type="dxa"/>
            <w:shd w:val="clear" w:color="auto" w:fill="F4F7FA"/>
            <w:tcMar>
              <w:top w:w="90" w:type="dxa"/>
              <w:left w:w="110" w:type="dxa"/>
              <w:bottom w:w="90" w:type="dxa"/>
              <w:right w:w="110" w:type="dxa"/>
            </w:tcMar>
            <w:vAlign w:val="center"/>
          </w:tcPr>
          <w:p w14:paraId="2C480C29" w14:textId="77777777" w:rsidR="002630ED" w:rsidRDefault="00000000">
            <w:pPr>
              <w:spacing w:after="0" w:line="259" w:lineRule="auto"/>
              <w:jc w:val="center"/>
            </w:pPr>
            <w:proofErr w:type="spellStart"/>
            <w:r>
              <w:rPr>
                <w:sz w:val="18"/>
              </w:rPr>
              <w:t>叠置</w:t>
            </w:r>
            <w:proofErr w:type="spellEnd"/>
          </w:p>
        </w:tc>
        <w:tc>
          <w:tcPr>
            <w:tcW w:w="2736" w:type="dxa"/>
            <w:shd w:val="clear" w:color="auto" w:fill="F4F7FA"/>
            <w:tcMar>
              <w:top w:w="90" w:type="dxa"/>
              <w:left w:w="110" w:type="dxa"/>
              <w:bottom w:w="90" w:type="dxa"/>
              <w:right w:w="110" w:type="dxa"/>
            </w:tcMar>
            <w:vAlign w:val="center"/>
          </w:tcPr>
          <w:p w14:paraId="63073AE4" w14:textId="77777777" w:rsidR="002630ED" w:rsidRDefault="00000000">
            <w:pPr>
              <w:spacing w:after="0" w:line="259" w:lineRule="auto"/>
            </w:pPr>
            <w:r>
              <w:rPr>
                <w:sz w:val="18"/>
              </w:rPr>
              <w:t>两张人物牌重叠</w:t>
            </w:r>
          </w:p>
        </w:tc>
        <w:tc>
          <w:tcPr>
            <w:tcW w:w="5688" w:type="dxa"/>
            <w:shd w:val="clear" w:color="auto" w:fill="F4F7FA"/>
            <w:tcMar>
              <w:top w:w="90" w:type="dxa"/>
              <w:left w:w="110" w:type="dxa"/>
              <w:bottom w:w="90" w:type="dxa"/>
              <w:right w:w="110" w:type="dxa"/>
            </w:tcMar>
            <w:vAlign w:val="center"/>
          </w:tcPr>
          <w:p w14:paraId="276B1552" w14:textId="77777777" w:rsidR="002630ED" w:rsidRDefault="00000000">
            <w:pPr>
              <w:spacing w:after="0" w:line="259" w:lineRule="auto"/>
              <w:rPr>
                <w:lang w:eastAsia="zh-CN"/>
              </w:rPr>
            </w:pPr>
            <w:r>
              <w:rPr>
                <w:sz w:val="18"/>
                <w:lang w:eastAsia="zh-CN"/>
              </w:rPr>
              <w:t>跳过下一回合；跳过后恢复平置。</w:t>
            </w:r>
          </w:p>
        </w:tc>
      </w:tr>
      <w:tr w:rsidR="002630ED" w14:paraId="3C2ED0FF" w14:textId="77777777">
        <w:trPr>
          <w:cantSplit/>
          <w:jc w:val="center"/>
        </w:trPr>
        <w:tc>
          <w:tcPr>
            <w:tcW w:w="1584" w:type="dxa"/>
            <w:tcMar>
              <w:top w:w="90" w:type="dxa"/>
              <w:left w:w="110" w:type="dxa"/>
              <w:bottom w:w="90" w:type="dxa"/>
              <w:right w:w="110" w:type="dxa"/>
            </w:tcMar>
            <w:vAlign w:val="center"/>
          </w:tcPr>
          <w:p w14:paraId="5847261A" w14:textId="77777777" w:rsidR="002630ED" w:rsidRDefault="00000000">
            <w:pPr>
              <w:spacing w:after="0" w:line="259" w:lineRule="auto"/>
              <w:jc w:val="center"/>
            </w:pPr>
            <w:proofErr w:type="spellStart"/>
            <w:r>
              <w:rPr>
                <w:sz w:val="18"/>
              </w:rPr>
              <w:t>复原人物牌</w:t>
            </w:r>
            <w:proofErr w:type="spellEnd"/>
          </w:p>
        </w:tc>
        <w:tc>
          <w:tcPr>
            <w:tcW w:w="2736" w:type="dxa"/>
            <w:tcMar>
              <w:top w:w="90" w:type="dxa"/>
              <w:left w:w="110" w:type="dxa"/>
              <w:bottom w:w="90" w:type="dxa"/>
              <w:right w:w="110" w:type="dxa"/>
            </w:tcMar>
            <w:vAlign w:val="center"/>
          </w:tcPr>
          <w:p w14:paraId="3C8DA14A" w14:textId="77777777" w:rsidR="002630ED" w:rsidRDefault="00000000">
            <w:pPr>
              <w:spacing w:after="0" w:line="259" w:lineRule="auto"/>
              <w:rPr>
                <w:lang w:eastAsia="zh-CN"/>
              </w:rPr>
            </w:pPr>
            <w:r>
              <w:rPr>
                <w:sz w:val="18"/>
                <w:lang w:eastAsia="zh-CN"/>
              </w:rPr>
              <w:t>将横置状态重置，并将叠置状态恢复平置</w:t>
            </w:r>
          </w:p>
        </w:tc>
        <w:tc>
          <w:tcPr>
            <w:tcW w:w="5688" w:type="dxa"/>
            <w:tcMar>
              <w:top w:w="90" w:type="dxa"/>
              <w:left w:w="110" w:type="dxa"/>
              <w:bottom w:w="90" w:type="dxa"/>
              <w:right w:w="110" w:type="dxa"/>
            </w:tcMar>
            <w:vAlign w:val="center"/>
          </w:tcPr>
          <w:p w14:paraId="207178AA" w14:textId="77777777" w:rsidR="002630ED" w:rsidRDefault="00000000">
            <w:pPr>
              <w:spacing w:after="0" w:line="259" w:lineRule="auto"/>
              <w:rPr>
                <w:lang w:eastAsia="zh-CN"/>
              </w:rPr>
            </w:pPr>
            <w:r>
              <w:rPr>
                <w:sz w:val="18"/>
                <w:lang w:eastAsia="zh-CN"/>
              </w:rPr>
              <w:t>仅在效果明确要求时执行。</w:t>
            </w:r>
          </w:p>
        </w:tc>
      </w:tr>
    </w:tbl>
    <w:p w14:paraId="6B14AC2A" w14:textId="77777777" w:rsidR="002630ED" w:rsidRDefault="002630ED">
      <w:pPr>
        <w:spacing w:after="20" w:line="293" w:lineRule="auto"/>
        <w:rPr>
          <w:lang w:eastAsia="zh-CN"/>
        </w:rPr>
      </w:pPr>
    </w:p>
    <w:p w14:paraId="131DA5D2" w14:textId="77777777" w:rsidR="002630ED" w:rsidRDefault="00000000">
      <w:pPr>
        <w:pStyle w:val="21"/>
        <w:rPr>
          <w:lang w:eastAsia="zh-CN"/>
        </w:rPr>
      </w:pPr>
      <w:r>
        <w:rPr>
          <w:lang w:eastAsia="zh-CN"/>
        </w:rPr>
        <w:t xml:space="preserve">5.3 </w:t>
      </w:r>
      <w:r>
        <w:rPr>
          <w:lang w:eastAsia="zh-CN"/>
        </w:rPr>
        <w:t>横置与连环状态</w:t>
      </w:r>
    </w:p>
    <w:p w14:paraId="736F25C1" w14:textId="77777777" w:rsidR="002630ED" w:rsidRDefault="00000000">
      <w:pPr>
        <w:spacing w:line="293" w:lineRule="auto"/>
        <w:rPr>
          <w:lang w:eastAsia="zh-CN"/>
        </w:rPr>
      </w:pPr>
      <w:r>
        <w:rPr>
          <w:lang w:eastAsia="zh-CN"/>
        </w:rPr>
        <w:t>人物牌横置表示角色处于连环状态。角色受到火焰、雷电或冰冻等可传导属性伤害时，若该伤害满足传导条件，将向其他处于连环状态的角色依次传导；传导后的角色重置。普通伤害不传导。</w:t>
      </w:r>
    </w:p>
    <w:p w14:paraId="0A084D5C" w14:textId="77777777" w:rsidR="002630ED" w:rsidRDefault="00000000">
      <w:pPr>
        <w:pStyle w:val="21"/>
        <w:rPr>
          <w:lang w:eastAsia="zh-CN"/>
        </w:rPr>
      </w:pPr>
      <w:r>
        <w:rPr>
          <w:lang w:eastAsia="zh-CN"/>
        </w:rPr>
        <w:t xml:space="preserve">5.4 </w:t>
      </w:r>
      <w:r>
        <w:rPr>
          <w:lang w:eastAsia="zh-CN"/>
        </w:rPr>
        <w:t>移除人物牌</w:t>
      </w:r>
    </w:p>
    <w:p w14:paraId="7B8C79CA" w14:textId="77777777" w:rsidR="006C5539" w:rsidRDefault="00000000">
      <w:pPr>
        <w:spacing w:line="293" w:lineRule="auto"/>
        <w:rPr>
          <w:lang w:eastAsia="zh-CN"/>
        </w:rPr>
      </w:pPr>
      <w:r>
        <w:rPr>
          <w:lang w:eastAsia="zh-CN"/>
        </w:rPr>
        <w:t>移除一张人物牌时，该人物从</w:t>
      </w:r>
      <w:proofErr w:type="gramStart"/>
      <w:r>
        <w:rPr>
          <w:lang w:eastAsia="zh-CN"/>
        </w:rPr>
        <w:t>主将位或副将位</w:t>
      </w:r>
      <w:proofErr w:type="gramEnd"/>
      <w:r>
        <w:rPr>
          <w:lang w:eastAsia="zh-CN"/>
        </w:rPr>
        <w:t>离开，来自该人物的技能失效。移除并不等于变更：若效果没有继续换入新人物，该位置可以保持空缺。体力、体力上限、势力与身份是否变化，只</w:t>
      </w:r>
      <w:proofErr w:type="gramStart"/>
      <w:r>
        <w:rPr>
          <w:lang w:eastAsia="zh-CN"/>
        </w:rPr>
        <w:t>按造成</w:t>
      </w:r>
      <w:proofErr w:type="gramEnd"/>
      <w:r>
        <w:rPr>
          <w:lang w:eastAsia="zh-CN"/>
        </w:rPr>
        <w:t>移除的牌或技能文字执行。</w:t>
      </w:r>
    </w:p>
    <w:p w14:paraId="57294380" w14:textId="77777777" w:rsidR="006C5539" w:rsidRDefault="00000000">
      <w:pPr>
        <w:pStyle w:val="21"/>
        <w:rPr>
          <w:lang w:eastAsia="zh-CN"/>
        </w:rPr>
      </w:pPr>
      <w:r>
        <w:rPr>
          <w:lang w:eastAsia="zh-CN"/>
        </w:rPr>
        <w:t xml:space="preserve">5.5 </w:t>
      </w:r>
      <w:r>
        <w:rPr>
          <w:lang w:eastAsia="zh-CN"/>
        </w:rPr>
        <w:t>变更主将与变更副将</w:t>
      </w:r>
    </w:p>
    <w:p w14:paraId="650F6EEC" w14:textId="77777777" w:rsidR="006C5539" w:rsidRDefault="00000000">
      <w:pPr>
        <w:spacing w:line="293" w:lineRule="auto"/>
        <w:rPr>
          <w:lang w:eastAsia="zh-CN"/>
        </w:rPr>
      </w:pPr>
      <w:r>
        <w:rPr>
          <w:lang w:eastAsia="zh-CN"/>
        </w:rPr>
        <w:t>“</w:t>
      </w:r>
      <w:r>
        <w:rPr>
          <w:lang w:eastAsia="zh-CN"/>
        </w:rPr>
        <w:t>变更人物</w:t>
      </w:r>
      <w:r>
        <w:rPr>
          <w:lang w:eastAsia="zh-CN"/>
        </w:rPr>
        <w:t>”</w:t>
      </w:r>
      <w:r>
        <w:rPr>
          <w:lang w:eastAsia="zh-CN"/>
        </w:rPr>
        <w:t>是先移除原人物，再从合法候选中换入一张新人物的完整流程。除明确指定换入人物的技能外，标准变更遵循下列规则。</w:t>
      </w:r>
    </w:p>
    <w:p w14:paraId="1C1F4361" w14:textId="77777777" w:rsidR="006C5539" w:rsidRDefault="00000000">
      <w:pPr>
        <w:pStyle w:val="31"/>
      </w:pPr>
      <w:proofErr w:type="spellStart"/>
      <w:r>
        <w:t>标准变更的合法候选</w:t>
      </w:r>
      <w:proofErr w:type="spellEnd"/>
    </w:p>
    <w:tbl>
      <w:tblPr>
        <w:tblStyle w:val="aff1"/>
        <w:tblW w:w="0" w:type="auto"/>
        <w:jc w:val="center"/>
        <w:tblLayout w:type="fixed"/>
        <w:tblLook w:val="04A0" w:firstRow="1" w:lastRow="0" w:firstColumn="1" w:lastColumn="0" w:noHBand="0" w:noVBand="1"/>
      </w:tblPr>
      <w:tblGrid>
        <w:gridCol w:w="1656"/>
        <w:gridCol w:w="3960"/>
        <w:gridCol w:w="3960"/>
      </w:tblGrid>
      <w:tr w:rsidR="006C5539" w14:paraId="6DD37916" w14:textId="77777777">
        <w:trPr>
          <w:cantSplit/>
          <w:tblHeader/>
          <w:jc w:val="center"/>
        </w:trPr>
        <w:tc>
          <w:tcPr>
            <w:tcW w:w="1656" w:type="dxa"/>
            <w:shd w:val="clear" w:color="auto" w:fill="24324A"/>
            <w:tcMar>
              <w:top w:w="90" w:type="dxa"/>
              <w:left w:w="110" w:type="dxa"/>
              <w:bottom w:w="90" w:type="dxa"/>
              <w:right w:w="110" w:type="dxa"/>
            </w:tcMar>
            <w:vAlign w:val="center"/>
          </w:tcPr>
          <w:p w14:paraId="7668AC70" w14:textId="77777777" w:rsidR="006C5539" w:rsidRDefault="00000000">
            <w:pPr>
              <w:spacing w:after="0" w:line="259" w:lineRule="auto"/>
              <w:jc w:val="center"/>
            </w:pPr>
            <w:r>
              <w:rPr>
                <w:b/>
                <w:color w:val="FFFFFF"/>
                <w:sz w:val="16"/>
              </w:rPr>
              <w:t>检查项</w:t>
            </w:r>
          </w:p>
        </w:tc>
        <w:tc>
          <w:tcPr>
            <w:tcW w:w="3960" w:type="dxa"/>
            <w:shd w:val="clear" w:color="auto" w:fill="24324A"/>
            <w:tcMar>
              <w:top w:w="90" w:type="dxa"/>
              <w:left w:w="110" w:type="dxa"/>
              <w:bottom w:w="90" w:type="dxa"/>
              <w:right w:w="110" w:type="dxa"/>
            </w:tcMar>
            <w:vAlign w:val="center"/>
          </w:tcPr>
          <w:p w14:paraId="28AC3A7A" w14:textId="77777777" w:rsidR="006C5539" w:rsidRDefault="00000000">
            <w:pPr>
              <w:spacing w:after="0" w:line="259" w:lineRule="auto"/>
              <w:jc w:val="center"/>
            </w:pPr>
            <w:r>
              <w:rPr>
                <w:b/>
                <w:color w:val="FFFFFF"/>
                <w:sz w:val="16"/>
              </w:rPr>
              <w:t>副将变更</w:t>
            </w:r>
          </w:p>
        </w:tc>
        <w:tc>
          <w:tcPr>
            <w:tcW w:w="3960" w:type="dxa"/>
            <w:shd w:val="clear" w:color="auto" w:fill="24324A"/>
            <w:tcMar>
              <w:top w:w="90" w:type="dxa"/>
              <w:left w:w="110" w:type="dxa"/>
              <w:bottom w:w="90" w:type="dxa"/>
              <w:right w:w="110" w:type="dxa"/>
            </w:tcMar>
            <w:vAlign w:val="center"/>
          </w:tcPr>
          <w:p w14:paraId="724C2279" w14:textId="77777777" w:rsidR="006C5539" w:rsidRDefault="00000000">
            <w:pPr>
              <w:spacing w:after="0" w:line="259" w:lineRule="auto"/>
              <w:jc w:val="center"/>
            </w:pPr>
            <w:r>
              <w:rPr>
                <w:b/>
                <w:color w:val="FFFFFF"/>
                <w:sz w:val="16"/>
              </w:rPr>
              <w:t>主将变更</w:t>
            </w:r>
          </w:p>
        </w:tc>
      </w:tr>
      <w:tr w:rsidR="006C5539" w14:paraId="37ADB77D" w14:textId="77777777">
        <w:trPr>
          <w:cantSplit/>
          <w:jc w:val="center"/>
        </w:trPr>
        <w:tc>
          <w:tcPr>
            <w:tcW w:w="1656" w:type="dxa"/>
            <w:tcMar>
              <w:top w:w="90" w:type="dxa"/>
              <w:left w:w="110" w:type="dxa"/>
              <w:bottom w:w="90" w:type="dxa"/>
              <w:right w:w="110" w:type="dxa"/>
            </w:tcMar>
            <w:vAlign w:val="center"/>
          </w:tcPr>
          <w:p w14:paraId="64D92804" w14:textId="77777777" w:rsidR="006C5539" w:rsidRDefault="00000000">
            <w:pPr>
              <w:spacing w:after="0" w:line="259" w:lineRule="auto"/>
              <w:jc w:val="center"/>
            </w:pPr>
            <w:r>
              <w:rPr>
                <w:sz w:val="16"/>
              </w:rPr>
              <w:t>原位置</w:t>
            </w:r>
          </w:p>
        </w:tc>
        <w:tc>
          <w:tcPr>
            <w:tcW w:w="3960" w:type="dxa"/>
            <w:tcMar>
              <w:top w:w="90" w:type="dxa"/>
              <w:left w:w="110" w:type="dxa"/>
              <w:bottom w:w="90" w:type="dxa"/>
              <w:right w:w="110" w:type="dxa"/>
            </w:tcMar>
            <w:vAlign w:val="center"/>
          </w:tcPr>
          <w:p w14:paraId="79E1185C" w14:textId="77777777" w:rsidR="006C5539" w:rsidRDefault="00000000">
            <w:pPr>
              <w:spacing w:after="0" w:line="259" w:lineRule="auto"/>
              <w:rPr>
                <w:lang w:eastAsia="zh-CN"/>
              </w:rPr>
            </w:pPr>
            <w:proofErr w:type="gramStart"/>
            <w:r>
              <w:rPr>
                <w:sz w:val="16"/>
                <w:lang w:eastAsia="zh-CN"/>
              </w:rPr>
              <w:t>须存在</w:t>
            </w:r>
            <w:proofErr w:type="gramEnd"/>
            <w:r>
              <w:rPr>
                <w:sz w:val="16"/>
                <w:lang w:eastAsia="zh-CN"/>
              </w:rPr>
              <w:t>副将，且副将已经明置。</w:t>
            </w:r>
          </w:p>
        </w:tc>
        <w:tc>
          <w:tcPr>
            <w:tcW w:w="3960" w:type="dxa"/>
            <w:tcMar>
              <w:top w:w="90" w:type="dxa"/>
              <w:left w:w="110" w:type="dxa"/>
              <w:bottom w:w="90" w:type="dxa"/>
              <w:right w:w="110" w:type="dxa"/>
            </w:tcMar>
            <w:vAlign w:val="center"/>
          </w:tcPr>
          <w:p w14:paraId="4B708BBD" w14:textId="77777777" w:rsidR="006C5539" w:rsidRDefault="00000000">
            <w:pPr>
              <w:spacing w:after="0" w:line="259" w:lineRule="auto"/>
              <w:rPr>
                <w:lang w:eastAsia="zh-CN"/>
              </w:rPr>
            </w:pPr>
            <w:proofErr w:type="gramStart"/>
            <w:r>
              <w:rPr>
                <w:sz w:val="16"/>
                <w:lang w:eastAsia="zh-CN"/>
              </w:rPr>
              <w:t>须存在</w:t>
            </w:r>
            <w:proofErr w:type="gramEnd"/>
            <w:r>
              <w:rPr>
                <w:sz w:val="16"/>
                <w:lang w:eastAsia="zh-CN"/>
              </w:rPr>
              <w:t>主将，且主将已经明置。</w:t>
            </w:r>
          </w:p>
        </w:tc>
      </w:tr>
      <w:tr w:rsidR="006C5539" w14:paraId="49A46D3D" w14:textId="77777777">
        <w:trPr>
          <w:cantSplit/>
          <w:jc w:val="center"/>
        </w:trPr>
        <w:tc>
          <w:tcPr>
            <w:tcW w:w="1656" w:type="dxa"/>
            <w:shd w:val="clear" w:color="auto" w:fill="F4F7FA"/>
            <w:tcMar>
              <w:top w:w="90" w:type="dxa"/>
              <w:left w:w="110" w:type="dxa"/>
              <w:bottom w:w="90" w:type="dxa"/>
              <w:right w:w="110" w:type="dxa"/>
            </w:tcMar>
            <w:vAlign w:val="center"/>
          </w:tcPr>
          <w:p w14:paraId="1E650A7B" w14:textId="77777777" w:rsidR="006C5539" w:rsidRDefault="00000000">
            <w:pPr>
              <w:spacing w:after="0" w:line="259" w:lineRule="auto"/>
              <w:jc w:val="center"/>
            </w:pPr>
            <w:proofErr w:type="spellStart"/>
            <w:r>
              <w:rPr>
                <w:sz w:val="16"/>
              </w:rPr>
              <w:lastRenderedPageBreak/>
              <w:t>禁止情形</w:t>
            </w:r>
            <w:proofErr w:type="spellEnd"/>
          </w:p>
        </w:tc>
        <w:tc>
          <w:tcPr>
            <w:tcW w:w="3960" w:type="dxa"/>
            <w:shd w:val="clear" w:color="auto" w:fill="F4F7FA"/>
            <w:tcMar>
              <w:top w:w="90" w:type="dxa"/>
              <w:left w:w="110" w:type="dxa"/>
              <w:bottom w:w="90" w:type="dxa"/>
              <w:right w:w="110" w:type="dxa"/>
            </w:tcMar>
            <w:vAlign w:val="center"/>
          </w:tcPr>
          <w:p w14:paraId="254FE2E2" w14:textId="77777777" w:rsidR="006C5539" w:rsidRDefault="00000000">
            <w:pPr>
              <w:spacing w:after="0" w:line="259" w:lineRule="auto"/>
              <w:rPr>
                <w:lang w:eastAsia="zh-CN"/>
              </w:rPr>
            </w:pPr>
            <w:r>
              <w:rPr>
                <w:sz w:val="16"/>
                <w:lang w:eastAsia="zh-CN"/>
              </w:rPr>
              <w:t>没有合法候选时不能变更。</w:t>
            </w:r>
          </w:p>
        </w:tc>
        <w:tc>
          <w:tcPr>
            <w:tcW w:w="3960" w:type="dxa"/>
            <w:shd w:val="clear" w:color="auto" w:fill="F4F7FA"/>
            <w:tcMar>
              <w:top w:w="90" w:type="dxa"/>
              <w:left w:w="110" w:type="dxa"/>
              <w:bottom w:w="90" w:type="dxa"/>
              <w:right w:w="110" w:type="dxa"/>
            </w:tcMar>
            <w:vAlign w:val="center"/>
          </w:tcPr>
          <w:p w14:paraId="04BFB58C" w14:textId="77777777" w:rsidR="006C5539" w:rsidRDefault="00000000">
            <w:pPr>
              <w:spacing w:after="0" w:line="259" w:lineRule="auto"/>
              <w:rPr>
                <w:lang w:eastAsia="zh-CN"/>
              </w:rPr>
            </w:pPr>
            <w:r>
              <w:rPr>
                <w:sz w:val="16"/>
                <w:lang w:eastAsia="zh-CN"/>
              </w:rPr>
              <w:t>原主将为野心家人物或主角人物时，不能按标准流程变更。</w:t>
            </w:r>
          </w:p>
        </w:tc>
      </w:tr>
      <w:tr w:rsidR="006C5539" w14:paraId="54873F93" w14:textId="77777777">
        <w:trPr>
          <w:cantSplit/>
          <w:jc w:val="center"/>
        </w:trPr>
        <w:tc>
          <w:tcPr>
            <w:tcW w:w="1656" w:type="dxa"/>
            <w:tcMar>
              <w:top w:w="90" w:type="dxa"/>
              <w:left w:w="110" w:type="dxa"/>
              <w:bottom w:w="90" w:type="dxa"/>
              <w:right w:w="110" w:type="dxa"/>
            </w:tcMar>
            <w:vAlign w:val="center"/>
          </w:tcPr>
          <w:p w14:paraId="43FF8B89" w14:textId="77777777" w:rsidR="006C5539" w:rsidRDefault="00000000">
            <w:pPr>
              <w:spacing w:after="0" w:line="259" w:lineRule="auto"/>
              <w:jc w:val="center"/>
            </w:pPr>
            <w:proofErr w:type="spellStart"/>
            <w:r>
              <w:rPr>
                <w:sz w:val="16"/>
              </w:rPr>
              <w:t>势力兼容</w:t>
            </w:r>
            <w:proofErr w:type="spellEnd"/>
          </w:p>
        </w:tc>
        <w:tc>
          <w:tcPr>
            <w:tcW w:w="3960" w:type="dxa"/>
            <w:tcMar>
              <w:top w:w="90" w:type="dxa"/>
              <w:left w:w="110" w:type="dxa"/>
              <w:bottom w:w="90" w:type="dxa"/>
              <w:right w:w="110" w:type="dxa"/>
            </w:tcMar>
            <w:vAlign w:val="center"/>
          </w:tcPr>
          <w:p w14:paraId="3D98E076" w14:textId="68637C77" w:rsidR="006C5539" w:rsidRDefault="00000000">
            <w:pPr>
              <w:spacing w:after="0" w:line="259" w:lineRule="auto"/>
              <w:rPr>
                <w:lang w:eastAsia="zh-CN"/>
              </w:rPr>
            </w:pPr>
            <w:r>
              <w:rPr>
                <w:sz w:val="16"/>
                <w:lang w:eastAsia="zh-CN"/>
              </w:rPr>
              <w:t>候选人物的势力标签须包含角色的当前势力</w:t>
            </w:r>
            <w:r w:rsidR="00B77102">
              <w:rPr>
                <w:rFonts w:hint="eastAsia"/>
                <w:sz w:val="16"/>
                <w:lang w:eastAsia="zh-CN"/>
              </w:rPr>
              <w:t>（因势力数强制变更的野心家沿用原所属势力）</w:t>
            </w:r>
            <w:r>
              <w:rPr>
                <w:sz w:val="16"/>
                <w:lang w:eastAsia="zh-CN"/>
              </w:rPr>
              <w:t>。若角色</w:t>
            </w:r>
            <w:r w:rsidR="00B77102">
              <w:rPr>
                <w:rFonts w:hint="eastAsia"/>
                <w:sz w:val="16"/>
                <w:lang w:eastAsia="zh-CN"/>
              </w:rPr>
              <w:t>主将</w:t>
            </w:r>
            <w:r>
              <w:rPr>
                <w:sz w:val="16"/>
                <w:lang w:eastAsia="zh-CN"/>
              </w:rPr>
              <w:t>势力为野心家，可从任意非野心家人物中产生候选。</w:t>
            </w:r>
          </w:p>
        </w:tc>
        <w:tc>
          <w:tcPr>
            <w:tcW w:w="3960" w:type="dxa"/>
            <w:tcMar>
              <w:top w:w="90" w:type="dxa"/>
              <w:left w:w="110" w:type="dxa"/>
              <w:bottom w:w="90" w:type="dxa"/>
              <w:right w:w="110" w:type="dxa"/>
            </w:tcMar>
            <w:vAlign w:val="center"/>
          </w:tcPr>
          <w:p w14:paraId="2CE7D29B" w14:textId="77777777" w:rsidR="006C5539" w:rsidRDefault="00000000">
            <w:pPr>
              <w:spacing w:after="0" w:line="259" w:lineRule="auto"/>
              <w:rPr>
                <w:lang w:eastAsia="zh-CN"/>
              </w:rPr>
            </w:pPr>
            <w:r>
              <w:rPr>
                <w:sz w:val="16"/>
                <w:lang w:eastAsia="zh-CN"/>
              </w:rPr>
              <w:t>与副将相同；但不能借此换入野心家或主角人物。</w:t>
            </w:r>
          </w:p>
        </w:tc>
      </w:tr>
      <w:tr w:rsidR="006C5539" w14:paraId="7122372B" w14:textId="77777777">
        <w:trPr>
          <w:cantSplit/>
          <w:jc w:val="center"/>
        </w:trPr>
        <w:tc>
          <w:tcPr>
            <w:tcW w:w="1656" w:type="dxa"/>
            <w:shd w:val="clear" w:color="auto" w:fill="F4F7FA"/>
            <w:tcMar>
              <w:top w:w="90" w:type="dxa"/>
              <w:left w:w="110" w:type="dxa"/>
              <w:bottom w:w="90" w:type="dxa"/>
              <w:right w:w="110" w:type="dxa"/>
            </w:tcMar>
            <w:vAlign w:val="center"/>
          </w:tcPr>
          <w:p w14:paraId="639EDE3D" w14:textId="77777777" w:rsidR="006C5539" w:rsidRDefault="00000000">
            <w:pPr>
              <w:spacing w:after="0" w:line="259" w:lineRule="auto"/>
              <w:jc w:val="center"/>
            </w:pPr>
            <w:proofErr w:type="spellStart"/>
            <w:r>
              <w:rPr>
                <w:sz w:val="16"/>
              </w:rPr>
              <w:t>候选排除</w:t>
            </w:r>
            <w:proofErr w:type="spellEnd"/>
          </w:p>
        </w:tc>
        <w:tc>
          <w:tcPr>
            <w:tcW w:w="3960" w:type="dxa"/>
            <w:shd w:val="clear" w:color="auto" w:fill="F4F7FA"/>
            <w:tcMar>
              <w:top w:w="90" w:type="dxa"/>
              <w:left w:w="110" w:type="dxa"/>
              <w:bottom w:w="90" w:type="dxa"/>
              <w:right w:w="110" w:type="dxa"/>
            </w:tcMar>
            <w:vAlign w:val="center"/>
          </w:tcPr>
          <w:p w14:paraId="60C0C351" w14:textId="77777777" w:rsidR="006C5539" w:rsidRDefault="00000000">
            <w:pPr>
              <w:spacing w:after="0" w:line="259" w:lineRule="auto"/>
              <w:rPr>
                <w:lang w:eastAsia="zh-CN"/>
              </w:rPr>
            </w:pPr>
            <w:r>
              <w:rPr>
                <w:sz w:val="16"/>
                <w:lang w:eastAsia="zh-CN"/>
              </w:rPr>
              <w:t>排除已被使用的人物、野心家人物及名称带</w:t>
            </w:r>
            <w:r>
              <w:rPr>
                <w:sz w:val="16"/>
                <w:lang w:eastAsia="zh-CN"/>
              </w:rPr>
              <w:t>“</w:t>
            </w:r>
            <w:r>
              <w:rPr>
                <w:sz w:val="16"/>
                <w:lang w:eastAsia="zh-CN"/>
              </w:rPr>
              <w:t>主角</w:t>
            </w:r>
            <w:r>
              <w:rPr>
                <w:sz w:val="16"/>
                <w:lang w:eastAsia="zh-CN"/>
              </w:rPr>
              <w:t>”</w:t>
            </w:r>
            <w:r>
              <w:rPr>
                <w:sz w:val="16"/>
                <w:lang w:eastAsia="zh-CN"/>
              </w:rPr>
              <w:t>前缀的人物。</w:t>
            </w:r>
          </w:p>
        </w:tc>
        <w:tc>
          <w:tcPr>
            <w:tcW w:w="3960" w:type="dxa"/>
            <w:shd w:val="clear" w:color="auto" w:fill="F4F7FA"/>
            <w:tcMar>
              <w:top w:w="90" w:type="dxa"/>
              <w:left w:w="110" w:type="dxa"/>
              <w:bottom w:w="90" w:type="dxa"/>
              <w:right w:w="110" w:type="dxa"/>
            </w:tcMar>
            <w:vAlign w:val="center"/>
          </w:tcPr>
          <w:p w14:paraId="5E11EF9D" w14:textId="77777777" w:rsidR="006C5539" w:rsidRDefault="00000000">
            <w:pPr>
              <w:spacing w:after="0" w:line="259" w:lineRule="auto"/>
            </w:pPr>
            <w:proofErr w:type="spellStart"/>
            <w:r>
              <w:rPr>
                <w:sz w:val="16"/>
              </w:rPr>
              <w:t>同左</w:t>
            </w:r>
            <w:proofErr w:type="spellEnd"/>
            <w:r>
              <w:rPr>
                <w:sz w:val="16"/>
              </w:rPr>
              <w:t>。</w:t>
            </w:r>
          </w:p>
        </w:tc>
      </w:tr>
      <w:tr w:rsidR="006C5539" w14:paraId="2C51A0BE" w14:textId="77777777">
        <w:trPr>
          <w:cantSplit/>
          <w:jc w:val="center"/>
        </w:trPr>
        <w:tc>
          <w:tcPr>
            <w:tcW w:w="1656" w:type="dxa"/>
            <w:tcMar>
              <w:top w:w="90" w:type="dxa"/>
              <w:left w:w="110" w:type="dxa"/>
              <w:bottom w:w="90" w:type="dxa"/>
              <w:right w:w="110" w:type="dxa"/>
            </w:tcMar>
            <w:vAlign w:val="center"/>
          </w:tcPr>
          <w:p w14:paraId="48AB645B" w14:textId="77777777" w:rsidR="006C5539" w:rsidRDefault="00000000">
            <w:pPr>
              <w:spacing w:after="0" w:line="259" w:lineRule="auto"/>
              <w:jc w:val="center"/>
            </w:pPr>
            <w:r>
              <w:rPr>
                <w:sz w:val="16"/>
              </w:rPr>
              <w:t>默认候选数</w:t>
            </w:r>
          </w:p>
        </w:tc>
        <w:tc>
          <w:tcPr>
            <w:tcW w:w="3960" w:type="dxa"/>
            <w:tcMar>
              <w:top w:w="90" w:type="dxa"/>
              <w:left w:w="110" w:type="dxa"/>
              <w:bottom w:w="90" w:type="dxa"/>
              <w:right w:w="110" w:type="dxa"/>
            </w:tcMar>
            <w:vAlign w:val="center"/>
          </w:tcPr>
          <w:p w14:paraId="7235DB16" w14:textId="77777777" w:rsidR="006C5539" w:rsidRDefault="00000000">
            <w:pPr>
              <w:spacing w:after="0" w:line="259" w:lineRule="auto"/>
              <w:rPr>
                <w:lang w:eastAsia="zh-CN"/>
              </w:rPr>
            </w:pPr>
            <w:r>
              <w:rPr>
                <w:sz w:val="16"/>
                <w:lang w:eastAsia="zh-CN"/>
              </w:rPr>
              <w:t>从合法人物中随机产生</w:t>
            </w:r>
            <w:r>
              <w:rPr>
                <w:sz w:val="16"/>
                <w:lang w:eastAsia="zh-CN"/>
              </w:rPr>
              <w:t>1</w:t>
            </w:r>
            <w:r>
              <w:rPr>
                <w:sz w:val="16"/>
                <w:lang w:eastAsia="zh-CN"/>
              </w:rPr>
              <w:t>名候选；其他牌或技能可改变候选数或直接指定人物。</w:t>
            </w:r>
          </w:p>
        </w:tc>
        <w:tc>
          <w:tcPr>
            <w:tcW w:w="3960" w:type="dxa"/>
            <w:tcMar>
              <w:top w:w="90" w:type="dxa"/>
              <w:left w:w="110" w:type="dxa"/>
              <w:bottom w:w="90" w:type="dxa"/>
              <w:right w:w="110" w:type="dxa"/>
            </w:tcMar>
            <w:vAlign w:val="center"/>
          </w:tcPr>
          <w:p w14:paraId="1722C7A4" w14:textId="77777777" w:rsidR="006C5539" w:rsidRDefault="00000000">
            <w:pPr>
              <w:spacing w:after="0" w:line="259" w:lineRule="auto"/>
            </w:pPr>
            <w:proofErr w:type="spellStart"/>
            <w:r>
              <w:rPr>
                <w:sz w:val="16"/>
              </w:rPr>
              <w:t>同左</w:t>
            </w:r>
            <w:proofErr w:type="spellEnd"/>
            <w:r>
              <w:rPr>
                <w:sz w:val="16"/>
              </w:rPr>
              <w:t>。</w:t>
            </w:r>
          </w:p>
        </w:tc>
      </w:tr>
    </w:tbl>
    <w:p w14:paraId="52905B69" w14:textId="77777777" w:rsidR="006C5539" w:rsidRDefault="00000000">
      <w:pPr>
        <w:pStyle w:val="31"/>
      </w:pPr>
      <w:r>
        <w:t>变更后的处理</w:t>
      </w:r>
    </w:p>
    <w:p w14:paraId="070FA271" w14:textId="711C111A" w:rsidR="006C5539" w:rsidRDefault="00000000">
      <w:pPr>
        <w:spacing w:line="293" w:lineRule="auto"/>
        <w:rPr>
          <w:lang w:eastAsia="zh-CN"/>
        </w:rPr>
      </w:pPr>
      <w:r>
        <w:rPr>
          <w:lang w:eastAsia="zh-CN"/>
        </w:rPr>
        <w:t>依次处理：原人物解除占用，新人物标记为已使用；原位置因技能封锁被清除；新人物加入该位置，相关限定技标记重新准备，并处理其适用的游戏开始类技能；新人物立即明置，最后触发</w:t>
      </w:r>
      <w:r>
        <w:rPr>
          <w:lang w:eastAsia="zh-CN"/>
        </w:rPr>
        <w:t>“</w:t>
      </w:r>
      <w:r>
        <w:rPr>
          <w:lang w:eastAsia="zh-CN"/>
        </w:rPr>
        <w:t>人物变更后</w:t>
      </w:r>
      <w:r>
        <w:rPr>
          <w:lang w:eastAsia="zh-CN"/>
        </w:rPr>
        <w:t>”</w:t>
      </w:r>
      <w:r>
        <w:rPr>
          <w:lang w:eastAsia="zh-CN"/>
        </w:rPr>
        <w:t>的相关效果。</w:t>
      </w:r>
    </w:p>
    <w:p w14:paraId="7DD76D9D" w14:textId="77777777" w:rsidR="006C5539" w:rsidRDefault="00000000">
      <w:pPr>
        <w:spacing w:line="293" w:lineRule="auto"/>
        <w:rPr>
          <w:lang w:eastAsia="zh-CN"/>
        </w:rPr>
      </w:pPr>
      <w:r>
        <w:rPr>
          <w:lang w:eastAsia="zh-CN"/>
        </w:rPr>
        <w:t>标准变更不会重新计算角色的体力上限或当前体力，也不会仅因新人物的牌面势力而重</w:t>
      </w:r>
      <w:proofErr w:type="gramStart"/>
      <w:r>
        <w:rPr>
          <w:lang w:eastAsia="zh-CN"/>
        </w:rPr>
        <w:t>设当前</w:t>
      </w:r>
      <w:proofErr w:type="gramEnd"/>
      <w:r>
        <w:rPr>
          <w:lang w:eastAsia="zh-CN"/>
        </w:rPr>
        <w:t>势力、胜负身份或阵营关系。变更后仍以角色变更前的当前势力为准。</w:t>
      </w:r>
    </w:p>
    <w:p w14:paraId="4C951273" w14:textId="77777777" w:rsidR="006C5539" w:rsidRDefault="00000000">
      <w:pPr>
        <w:spacing w:line="293" w:lineRule="auto"/>
        <w:rPr>
          <w:lang w:eastAsia="zh-CN"/>
        </w:rPr>
      </w:pPr>
      <w:r>
        <w:rPr>
          <w:lang w:eastAsia="zh-CN"/>
        </w:rPr>
        <w:t>若某张牌或技能写明</w:t>
      </w:r>
      <w:r>
        <w:rPr>
          <w:lang w:eastAsia="zh-CN"/>
        </w:rPr>
        <w:t>“</w:t>
      </w:r>
      <w:r>
        <w:rPr>
          <w:lang w:eastAsia="zh-CN"/>
        </w:rPr>
        <w:t>变更为指定人物</w:t>
      </w:r>
      <w:r>
        <w:rPr>
          <w:lang w:eastAsia="zh-CN"/>
        </w:rPr>
        <w:t>”“</w:t>
      </w:r>
      <w:r>
        <w:rPr>
          <w:lang w:eastAsia="zh-CN"/>
        </w:rPr>
        <w:t>从指定范围中选择</w:t>
      </w:r>
      <w:r>
        <w:rPr>
          <w:lang w:eastAsia="zh-CN"/>
        </w:rPr>
        <w:t>”</w:t>
      </w:r>
      <w:r>
        <w:rPr>
          <w:lang w:eastAsia="zh-CN"/>
        </w:rPr>
        <w:t>或另行规定是否明置、候选数量、体力调整等，则该具体文字优先；它可以覆盖上述随机候选步骤，但未被明确改写的后续处理仍照常执行。</w:t>
      </w:r>
    </w:p>
    <w:p w14:paraId="0DF1ADB5" w14:textId="77777777" w:rsidR="002630ED" w:rsidRDefault="00000000">
      <w:pPr>
        <w:pStyle w:val="21"/>
        <w:rPr>
          <w:lang w:eastAsia="zh-CN"/>
        </w:rPr>
      </w:pPr>
      <w:r>
        <w:rPr>
          <w:lang w:eastAsia="zh-CN"/>
        </w:rPr>
        <w:t xml:space="preserve">5.6 </w:t>
      </w:r>
      <w:r>
        <w:rPr>
          <w:lang w:eastAsia="zh-CN"/>
        </w:rPr>
        <w:t>技能的可见性与位置</w:t>
      </w:r>
    </w:p>
    <w:p w14:paraId="0BA1A9C3" w14:textId="77777777" w:rsidR="002630ED" w:rsidRDefault="00000000">
      <w:pPr>
        <w:spacing w:line="293" w:lineRule="auto"/>
        <w:rPr>
          <w:lang w:eastAsia="zh-CN"/>
        </w:rPr>
      </w:pPr>
      <w:r>
        <w:rPr>
          <w:lang w:eastAsia="zh-CN"/>
        </w:rPr>
        <w:t>技能来自主将或副将。暗</w:t>
      </w:r>
      <w:proofErr w:type="gramStart"/>
      <w:r>
        <w:rPr>
          <w:lang w:eastAsia="zh-CN"/>
        </w:rPr>
        <w:t>置人物牌</w:t>
      </w:r>
      <w:proofErr w:type="gramEnd"/>
      <w:r>
        <w:rPr>
          <w:lang w:eastAsia="zh-CN"/>
        </w:rPr>
        <w:t>的技能通常尚未公开生效；当发动一个</w:t>
      </w:r>
      <w:proofErr w:type="gramStart"/>
      <w:r>
        <w:rPr>
          <w:lang w:eastAsia="zh-CN"/>
        </w:rPr>
        <w:t>可预亮技能</w:t>
      </w:r>
      <w:proofErr w:type="gramEnd"/>
      <w:r>
        <w:rPr>
          <w:lang w:eastAsia="zh-CN"/>
        </w:rPr>
        <w:t>时，系统会按要求明置</w:t>
      </w:r>
      <w:proofErr w:type="gramStart"/>
      <w:r>
        <w:rPr>
          <w:lang w:eastAsia="zh-CN"/>
        </w:rPr>
        <w:t>或预亮相应</w:t>
      </w:r>
      <w:proofErr w:type="gramEnd"/>
      <w:r>
        <w:rPr>
          <w:lang w:eastAsia="zh-CN"/>
        </w:rPr>
        <w:t>人物。技能若注明</w:t>
      </w:r>
      <w:r>
        <w:rPr>
          <w:lang w:eastAsia="zh-CN"/>
        </w:rPr>
        <w:t>“</w:t>
      </w:r>
      <w:r>
        <w:rPr>
          <w:lang w:eastAsia="zh-CN"/>
        </w:rPr>
        <w:t>主将技</w:t>
      </w:r>
      <w:r>
        <w:rPr>
          <w:lang w:eastAsia="zh-CN"/>
        </w:rPr>
        <w:t>”“</w:t>
      </w:r>
      <w:r>
        <w:rPr>
          <w:lang w:eastAsia="zh-CN"/>
        </w:rPr>
        <w:t>副将技</w:t>
      </w:r>
      <w:r>
        <w:rPr>
          <w:lang w:eastAsia="zh-CN"/>
        </w:rPr>
        <w:t>”“</w:t>
      </w:r>
      <w:r>
        <w:rPr>
          <w:lang w:eastAsia="zh-CN"/>
        </w:rPr>
        <w:t>主角技</w:t>
      </w:r>
      <w:r>
        <w:rPr>
          <w:lang w:eastAsia="zh-CN"/>
        </w:rPr>
        <w:t>”</w:t>
      </w:r>
      <w:r>
        <w:rPr>
          <w:lang w:eastAsia="zh-CN"/>
        </w:rPr>
        <w:t>，须同时满足位置或身份条件。</w:t>
      </w:r>
      <w:r>
        <w:rPr>
          <w:lang w:eastAsia="zh-CN"/>
        </w:rPr>
        <w:t>“</w:t>
      </w:r>
      <w:r>
        <w:rPr>
          <w:lang w:eastAsia="zh-CN"/>
        </w:rPr>
        <w:t>主角技</w:t>
      </w:r>
      <w:r>
        <w:rPr>
          <w:lang w:eastAsia="zh-CN"/>
        </w:rPr>
        <w:t>”</w:t>
      </w:r>
      <w:r>
        <w:rPr>
          <w:lang w:eastAsia="zh-CN"/>
        </w:rPr>
        <w:t>由符合主角身份的人物提供；普通人物即使通过其他效果获得同名技能，也</w:t>
      </w:r>
      <w:proofErr w:type="gramStart"/>
      <w:r>
        <w:rPr>
          <w:lang w:eastAsia="zh-CN"/>
        </w:rPr>
        <w:t>不</w:t>
      </w:r>
      <w:proofErr w:type="gramEnd"/>
      <w:r>
        <w:rPr>
          <w:lang w:eastAsia="zh-CN"/>
        </w:rPr>
        <w:t>当然满足主角技条件。</w:t>
      </w:r>
    </w:p>
    <w:p w14:paraId="53FA495F" w14:textId="77777777" w:rsidR="002630ED" w:rsidRDefault="00000000">
      <w:pPr>
        <w:pStyle w:val="1"/>
        <w:rPr>
          <w:lang w:eastAsia="zh-CN"/>
        </w:rPr>
      </w:pPr>
      <w:r>
        <w:rPr>
          <w:lang w:eastAsia="zh-CN"/>
        </w:rPr>
        <w:t>第</w:t>
      </w:r>
      <w:r>
        <w:rPr>
          <w:lang w:eastAsia="zh-CN"/>
        </w:rPr>
        <w:t>6</w:t>
      </w:r>
      <w:r>
        <w:rPr>
          <w:lang w:eastAsia="zh-CN"/>
        </w:rPr>
        <w:t>章　卡牌、区域与动作</w:t>
      </w:r>
    </w:p>
    <w:p w14:paraId="43DDAFCE" w14:textId="77777777" w:rsidR="002630ED" w:rsidRDefault="00000000">
      <w:pPr>
        <w:pStyle w:val="21"/>
      </w:pPr>
      <w:r>
        <w:t xml:space="preserve">6.1 </w:t>
      </w:r>
      <w:proofErr w:type="spellStart"/>
      <w:r>
        <w:t>一张牌有哪些属性</w:t>
      </w:r>
      <w:proofErr w:type="spellEnd"/>
    </w:p>
    <w:tbl>
      <w:tblPr>
        <w:tblStyle w:val="aff1"/>
        <w:tblW w:w="0" w:type="auto"/>
        <w:jc w:val="center"/>
        <w:tblLayout w:type="fixed"/>
        <w:tblLook w:val="04A0" w:firstRow="1" w:lastRow="0" w:firstColumn="1" w:lastColumn="0" w:noHBand="0" w:noVBand="1"/>
      </w:tblPr>
      <w:tblGrid>
        <w:gridCol w:w="1656"/>
        <w:gridCol w:w="7920"/>
      </w:tblGrid>
      <w:tr w:rsidR="002630ED" w14:paraId="126F1BB7" w14:textId="77777777">
        <w:trPr>
          <w:cantSplit/>
          <w:tblHeader/>
          <w:jc w:val="center"/>
        </w:trPr>
        <w:tc>
          <w:tcPr>
            <w:tcW w:w="1656" w:type="dxa"/>
            <w:shd w:val="clear" w:color="auto" w:fill="24324A"/>
            <w:tcMar>
              <w:top w:w="90" w:type="dxa"/>
              <w:left w:w="110" w:type="dxa"/>
              <w:bottom w:w="90" w:type="dxa"/>
              <w:right w:w="110" w:type="dxa"/>
            </w:tcMar>
            <w:vAlign w:val="center"/>
          </w:tcPr>
          <w:p w14:paraId="2AAE5A10" w14:textId="77777777" w:rsidR="002630ED" w:rsidRDefault="00000000">
            <w:pPr>
              <w:spacing w:after="0" w:line="259" w:lineRule="auto"/>
              <w:jc w:val="center"/>
            </w:pPr>
            <w:r>
              <w:rPr>
                <w:b/>
                <w:color w:val="FFFFFF"/>
                <w:sz w:val="18"/>
              </w:rPr>
              <w:t>属性</w:t>
            </w:r>
          </w:p>
        </w:tc>
        <w:tc>
          <w:tcPr>
            <w:tcW w:w="7920" w:type="dxa"/>
            <w:shd w:val="clear" w:color="auto" w:fill="24324A"/>
            <w:tcMar>
              <w:top w:w="90" w:type="dxa"/>
              <w:left w:w="110" w:type="dxa"/>
              <w:bottom w:w="90" w:type="dxa"/>
              <w:right w:w="110" w:type="dxa"/>
            </w:tcMar>
            <w:vAlign w:val="center"/>
          </w:tcPr>
          <w:p w14:paraId="7DC1E4AF" w14:textId="77777777" w:rsidR="002630ED" w:rsidRDefault="00000000">
            <w:pPr>
              <w:spacing w:after="0" w:line="259" w:lineRule="auto"/>
              <w:jc w:val="center"/>
            </w:pPr>
            <w:r>
              <w:rPr>
                <w:b/>
                <w:color w:val="FFFFFF"/>
                <w:sz w:val="18"/>
              </w:rPr>
              <w:t>说明</w:t>
            </w:r>
          </w:p>
        </w:tc>
      </w:tr>
      <w:tr w:rsidR="002630ED" w14:paraId="77D9A817" w14:textId="77777777">
        <w:trPr>
          <w:cantSplit/>
          <w:jc w:val="center"/>
        </w:trPr>
        <w:tc>
          <w:tcPr>
            <w:tcW w:w="1656" w:type="dxa"/>
            <w:tcMar>
              <w:top w:w="90" w:type="dxa"/>
              <w:left w:w="110" w:type="dxa"/>
              <w:bottom w:w="90" w:type="dxa"/>
              <w:right w:w="110" w:type="dxa"/>
            </w:tcMar>
            <w:vAlign w:val="center"/>
          </w:tcPr>
          <w:p w14:paraId="4B8704FC" w14:textId="77777777" w:rsidR="002630ED" w:rsidRDefault="00000000">
            <w:pPr>
              <w:spacing w:after="0" w:line="259" w:lineRule="auto"/>
            </w:pPr>
            <w:r>
              <w:rPr>
                <w:sz w:val="18"/>
              </w:rPr>
              <w:t>牌名</w:t>
            </w:r>
          </w:p>
        </w:tc>
        <w:tc>
          <w:tcPr>
            <w:tcW w:w="7920" w:type="dxa"/>
            <w:tcMar>
              <w:top w:w="90" w:type="dxa"/>
              <w:left w:w="110" w:type="dxa"/>
              <w:bottom w:w="90" w:type="dxa"/>
              <w:right w:w="110" w:type="dxa"/>
            </w:tcMar>
            <w:vAlign w:val="center"/>
          </w:tcPr>
          <w:p w14:paraId="15D718A8" w14:textId="77777777" w:rsidR="002630ED" w:rsidRDefault="00000000">
            <w:pPr>
              <w:spacing w:after="0" w:line="259" w:lineRule="auto"/>
              <w:rPr>
                <w:lang w:eastAsia="zh-CN"/>
              </w:rPr>
            </w:pPr>
            <w:r>
              <w:rPr>
                <w:sz w:val="18"/>
                <w:lang w:eastAsia="zh-CN"/>
              </w:rPr>
              <w:t>决定默认规则，例如【杀】、【桃】。</w:t>
            </w:r>
          </w:p>
        </w:tc>
      </w:tr>
      <w:tr w:rsidR="002630ED" w14:paraId="25BFB022" w14:textId="77777777">
        <w:trPr>
          <w:cantSplit/>
          <w:jc w:val="center"/>
        </w:trPr>
        <w:tc>
          <w:tcPr>
            <w:tcW w:w="1656" w:type="dxa"/>
            <w:shd w:val="clear" w:color="auto" w:fill="F4F7FA"/>
            <w:tcMar>
              <w:top w:w="90" w:type="dxa"/>
              <w:left w:w="110" w:type="dxa"/>
              <w:bottom w:w="90" w:type="dxa"/>
              <w:right w:w="110" w:type="dxa"/>
            </w:tcMar>
            <w:vAlign w:val="center"/>
          </w:tcPr>
          <w:p w14:paraId="741269FF" w14:textId="77777777" w:rsidR="002630ED" w:rsidRDefault="00000000">
            <w:pPr>
              <w:spacing w:after="0" w:line="259" w:lineRule="auto"/>
            </w:pPr>
            <w:proofErr w:type="spellStart"/>
            <w:r>
              <w:rPr>
                <w:sz w:val="18"/>
              </w:rPr>
              <w:t>类别</w:t>
            </w:r>
            <w:proofErr w:type="spellEnd"/>
          </w:p>
        </w:tc>
        <w:tc>
          <w:tcPr>
            <w:tcW w:w="7920" w:type="dxa"/>
            <w:shd w:val="clear" w:color="auto" w:fill="F4F7FA"/>
            <w:tcMar>
              <w:top w:w="90" w:type="dxa"/>
              <w:left w:w="110" w:type="dxa"/>
              <w:bottom w:w="90" w:type="dxa"/>
              <w:right w:w="110" w:type="dxa"/>
            </w:tcMar>
            <w:vAlign w:val="center"/>
          </w:tcPr>
          <w:p w14:paraId="01794E5B" w14:textId="77777777" w:rsidR="002630ED" w:rsidRDefault="00000000">
            <w:pPr>
              <w:spacing w:after="0" w:line="259" w:lineRule="auto"/>
              <w:rPr>
                <w:lang w:eastAsia="zh-CN"/>
              </w:rPr>
            </w:pPr>
            <w:r>
              <w:rPr>
                <w:sz w:val="18"/>
                <w:lang w:eastAsia="zh-CN"/>
              </w:rPr>
              <w:t>基本牌、锦囊牌、延时锦囊牌、装备牌。</w:t>
            </w:r>
          </w:p>
        </w:tc>
      </w:tr>
      <w:tr w:rsidR="002630ED" w14:paraId="12A9E833" w14:textId="77777777">
        <w:trPr>
          <w:cantSplit/>
          <w:jc w:val="center"/>
        </w:trPr>
        <w:tc>
          <w:tcPr>
            <w:tcW w:w="1656" w:type="dxa"/>
            <w:tcMar>
              <w:top w:w="90" w:type="dxa"/>
              <w:left w:w="110" w:type="dxa"/>
              <w:bottom w:w="90" w:type="dxa"/>
              <w:right w:w="110" w:type="dxa"/>
            </w:tcMar>
            <w:vAlign w:val="center"/>
          </w:tcPr>
          <w:p w14:paraId="45D4CF3C" w14:textId="77777777" w:rsidR="002630ED" w:rsidRDefault="00000000">
            <w:pPr>
              <w:spacing w:after="0" w:line="259" w:lineRule="auto"/>
            </w:pPr>
            <w:proofErr w:type="spellStart"/>
            <w:r>
              <w:rPr>
                <w:sz w:val="18"/>
              </w:rPr>
              <w:lastRenderedPageBreak/>
              <w:t>花色</w:t>
            </w:r>
            <w:proofErr w:type="spellEnd"/>
          </w:p>
        </w:tc>
        <w:tc>
          <w:tcPr>
            <w:tcW w:w="7920" w:type="dxa"/>
            <w:tcMar>
              <w:top w:w="90" w:type="dxa"/>
              <w:left w:w="110" w:type="dxa"/>
              <w:bottom w:w="90" w:type="dxa"/>
              <w:right w:w="110" w:type="dxa"/>
            </w:tcMar>
            <w:vAlign w:val="center"/>
          </w:tcPr>
          <w:p w14:paraId="101F0FB2" w14:textId="77777777" w:rsidR="002630ED" w:rsidRDefault="00000000">
            <w:pPr>
              <w:spacing w:after="0" w:line="259" w:lineRule="auto"/>
              <w:rPr>
                <w:lang w:eastAsia="zh-CN"/>
              </w:rPr>
            </w:pPr>
            <w:r>
              <w:rPr>
                <w:sz w:val="18"/>
                <w:lang w:eastAsia="zh-CN"/>
              </w:rPr>
              <w:t>黑桃</w:t>
            </w:r>
            <w:r>
              <w:rPr>
                <w:sz w:val="18"/>
                <w:lang w:eastAsia="zh-CN"/>
              </w:rPr>
              <w:t>♠</w:t>
            </w:r>
            <w:r>
              <w:rPr>
                <w:sz w:val="18"/>
                <w:lang w:eastAsia="zh-CN"/>
              </w:rPr>
              <w:t>、红桃</w:t>
            </w:r>
            <w:r>
              <w:rPr>
                <w:sz w:val="18"/>
                <w:lang w:eastAsia="zh-CN"/>
              </w:rPr>
              <w:t>♥</w:t>
            </w:r>
            <w:r>
              <w:rPr>
                <w:sz w:val="18"/>
                <w:lang w:eastAsia="zh-CN"/>
              </w:rPr>
              <w:t>、梅花</w:t>
            </w:r>
            <w:r>
              <w:rPr>
                <w:sz w:val="18"/>
                <w:lang w:eastAsia="zh-CN"/>
              </w:rPr>
              <w:t>♣</w:t>
            </w:r>
            <w:r>
              <w:rPr>
                <w:sz w:val="18"/>
                <w:lang w:eastAsia="zh-CN"/>
              </w:rPr>
              <w:t>、方块</w:t>
            </w:r>
            <w:r>
              <w:rPr>
                <w:sz w:val="18"/>
                <w:lang w:eastAsia="zh-CN"/>
              </w:rPr>
              <w:t>♦</w:t>
            </w:r>
            <w:r>
              <w:rPr>
                <w:sz w:val="18"/>
                <w:lang w:eastAsia="zh-CN"/>
              </w:rPr>
              <w:t>；无花色牌不属于任何花色。</w:t>
            </w:r>
          </w:p>
        </w:tc>
      </w:tr>
      <w:tr w:rsidR="002630ED" w14:paraId="35E28448" w14:textId="77777777">
        <w:trPr>
          <w:cantSplit/>
          <w:jc w:val="center"/>
        </w:trPr>
        <w:tc>
          <w:tcPr>
            <w:tcW w:w="1656" w:type="dxa"/>
            <w:shd w:val="clear" w:color="auto" w:fill="F4F7FA"/>
            <w:tcMar>
              <w:top w:w="90" w:type="dxa"/>
              <w:left w:w="110" w:type="dxa"/>
              <w:bottom w:w="90" w:type="dxa"/>
              <w:right w:w="110" w:type="dxa"/>
            </w:tcMar>
            <w:vAlign w:val="center"/>
          </w:tcPr>
          <w:p w14:paraId="1B3D9969" w14:textId="77777777" w:rsidR="002630ED" w:rsidRDefault="00000000">
            <w:pPr>
              <w:spacing w:after="0" w:line="259" w:lineRule="auto"/>
            </w:pPr>
            <w:proofErr w:type="spellStart"/>
            <w:r>
              <w:rPr>
                <w:sz w:val="18"/>
              </w:rPr>
              <w:t>颜色</w:t>
            </w:r>
            <w:proofErr w:type="spellEnd"/>
          </w:p>
        </w:tc>
        <w:tc>
          <w:tcPr>
            <w:tcW w:w="7920" w:type="dxa"/>
            <w:shd w:val="clear" w:color="auto" w:fill="F4F7FA"/>
            <w:tcMar>
              <w:top w:w="90" w:type="dxa"/>
              <w:left w:w="110" w:type="dxa"/>
              <w:bottom w:w="90" w:type="dxa"/>
              <w:right w:w="110" w:type="dxa"/>
            </w:tcMar>
            <w:vAlign w:val="center"/>
          </w:tcPr>
          <w:p w14:paraId="2533236B" w14:textId="77777777" w:rsidR="002630ED" w:rsidRDefault="00000000">
            <w:pPr>
              <w:spacing w:after="0" w:line="259" w:lineRule="auto"/>
              <w:rPr>
                <w:lang w:eastAsia="zh-CN"/>
              </w:rPr>
            </w:pPr>
            <w:r>
              <w:rPr>
                <w:sz w:val="18"/>
                <w:lang w:eastAsia="zh-CN"/>
              </w:rPr>
              <w:t>红桃和方块为红色，黑桃和梅花为黑色；无花色牌无颜色。</w:t>
            </w:r>
          </w:p>
        </w:tc>
      </w:tr>
      <w:tr w:rsidR="002630ED" w14:paraId="7570D229" w14:textId="77777777">
        <w:trPr>
          <w:cantSplit/>
          <w:jc w:val="center"/>
        </w:trPr>
        <w:tc>
          <w:tcPr>
            <w:tcW w:w="1656" w:type="dxa"/>
            <w:tcMar>
              <w:top w:w="90" w:type="dxa"/>
              <w:left w:w="110" w:type="dxa"/>
              <w:bottom w:w="90" w:type="dxa"/>
              <w:right w:w="110" w:type="dxa"/>
            </w:tcMar>
            <w:vAlign w:val="center"/>
          </w:tcPr>
          <w:p w14:paraId="4DF991C7" w14:textId="77777777" w:rsidR="002630ED" w:rsidRDefault="00000000">
            <w:pPr>
              <w:spacing w:after="0" w:line="259" w:lineRule="auto"/>
            </w:pPr>
            <w:proofErr w:type="spellStart"/>
            <w:r>
              <w:rPr>
                <w:sz w:val="18"/>
              </w:rPr>
              <w:t>点数</w:t>
            </w:r>
            <w:proofErr w:type="spellEnd"/>
          </w:p>
        </w:tc>
        <w:tc>
          <w:tcPr>
            <w:tcW w:w="7920" w:type="dxa"/>
            <w:tcMar>
              <w:top w:w="90" w:type="dxa"/>
              <w:left w:w="110" w:type="dxa"/>
              <w:bottom w:w="90" w:type="dxa"/>
              <w:right w:w="110" w:type="dxa"/>
            </w:tcMar>
            <w:vAlign w:val="center"/>
          </w:tcPr>
          <w:p w14:paraId="7A5A4E0A" w14:textId="77777777" w:rsidR="002630ED" w:rsidRDefault="00000000">
            <w:pPr>
              <w:spacing w:after="0" w:line="259" w:lineRule="auto"/>
              <w:rPr>
                <w:lang w:eastAsia="zh-CN"/>
              </w:rPr>
            </w:pPr>
            <w:r>
              <w:rPr>
                <w:sz w:val="18"/>
                <w:lang w:eastAsia="zh-CN"/>
              </w:rPr>
              <w:t>A</w:t>
            </w:r>
            <w:r>
              <w:rPr>
                <w:sz w:val="18"/>
                <w:lang w:eastAsia="zh-CN"/>
              </w:rPr>
              <w:t>视为</w:t>
            </w:r>
            <w:r>
              <w:rPr>
                <w:sz w:val="18"/>
                <w:lang w:eastAsia="zh-CN"/>
              </w:rPr>
              <w:t>1</w:t>
            </w:r>
            <w:r>
              <w:rPr>
                <w:sz w:val="18"/>
                <w:lang w:eastAsia="zh-CN"/>
              </w:rPr>
              <w:t>，</w:t>
            </w:r>
            <w:r>
              <w:rPr>
                <w:sz w:val="18"/>
                <w:lang w:eastAsia="zh-CN"/>
              </w:rPr>
              <w:t>2—10</w:t>
            </w:r>
            <w:r>
              <w:rPr>
                <w:sz w:val="18"/>
                <w:lang w:eastAsia="zh-CN"/>
              </w:rPr>
              <w:t>按数字，</w:t>
            </w:r>
            <w:r>
              <w:rPr>
                <w:sz w:val="18"/>
                <w:lang w:eastAsia="zh-CN"/>
              </w:rPr>
              <w:t>J/Q/K</w:t>
            </w:r>
            <w:r>
              <w:rPr>
                <w:sz w:val="18"/>
                <w:lang w:eastAsia="zh-CN"/>
              </w:rPr>
              <w:t>通常视为</w:t>
            </w:r>
            <w:r>
              <w:rPr>
                <w:sz w:val="18"/>
                <w:lang w:eastAsia="zh-CN"/>
              </w:rPr>
              <w:t>11/12/13</w:t>
            </w:r>
            <w:r>
              <w:rPr>
                <w:sz w:val="18"/>
                <w:lang w:eastAsia="zh-CN"/>
              </w:rPr>
              <w:t>。</w:t>
            </w:r>
          </w:p>
        </w:tc>
      </w:tr>
      <w:tr w:rsidR="002630ED" w14:paraId="4AC6F27F" w14:textId="77777777">
        <w:trPr>
          <w:cantSplit/>
          <w:jc w:val="center"/>
        </w:trPr>
        <w:tc>
          <w:tcPr>
            <w:tcW w:w="1656" w:type="dxa"/>
            <w:shd w:val="clear" w:color="auto" w:fill="F4F7FA"/>
            <w:tcMar>
              <w:top w:w="90" w:type="dxa"/>
              <w:left w:w="110" w:type="dxa"/>
              <w:bottom w:w="90" w:type="dxa"/>
              <w:right w:w="110" w:type="dxa"/>
            </w:tcMar>
            <w:vAlign w:val="center"/>
          </w:tcPr>
          <w:p w14:paraId="043B6AE8" w14:textId="77777777" w:rsidR="002630ED" w:rsidRDefault="00000000">
            <w:pPr>
              <w:spacing w:after="0" w:line="259" w:lineRule="auto"/>
            </w:pPr>
            <w:proofErr w:type="spellStart"/>
            <w:r>
              <w:rPr>
                <w:sz w:val="18"/>
              </w:rPr>
              <w:t>实体与子牌</w:t>
            </w:r>
            <w:proofErr w:type="spellEnd"/>
          </w:p>
        </w:tc>
        <w:tc>
          <w:tcPr>
            <w:tcW w:w="7920" w:type="dxa"/>
            <w:shd w:val="clear" w:color="auto" w:fill="F4F7FA"/>
            <w:tcMar>
              <w:top w:w="90" w:type="dxa"/>
              <w:left w:w="110" w:type="dxa"/>
              <w:bottom w:w="90" w:type="dxa"/>
              <w:right w:w="110" w:type="dxa"/>
            </w:tcMar>
            <w:vAlign w:val="center"/>
          </w:tcPr>
          <w:p w14:paraId="7680EB11" w14:textId="77777777" w:rsidR="002630ED" w:rsidRDefault="00000000">
            <w:pPr>
              <w:spacing w:after="0" w:line="259" w:lineRule="auto"/>
              <w:rPr>
                <w:lang w:eastAsia="zh-CN"/>
              </w:rPr>
            </w:pPr>
            <w:r>
              <w:rPr>
                <w:sz w:val="18"/>
                <w:lang w:eastAsia="zh-CN"/>
              </w:rPr>
              <w:t>实体牌有唯一编号；技能构造的虚拟牌可由一张或多张实体牌作为子牌，也可能无子牌。</w:t>
            </w:r>
          </w:p>
        </w:tc>
      </w:tr>
    </w:tbl>
    <w:p w14:paraId="4D51CDC6" w14:textId="77777777" w:rsidR="002630ED" w:rsidRDefault="002630ED">
      <w:pPr>
        <w:spacing w:after="20" w:line="293" w:lineRule="auto"/>
        <w:rPr>
          <w:lang w:eastAsia="zh-CN"/>
        </w:rPr>
      </w:pPr>
    </w:p>
    <w:p w14:paraId="56500463" w14:textId="77777777" w:rsidR="002630ED" w:rsidRDefault="00000000">
      <w:pPr>
        <w:pStyle w:val="21"/>
      </w:pPr>
      <w:r>
        <w:t xml:space="preserve">6.2 </w:t>
      </w:r>
      <w:proofErr w:type="spellStart"/>
      <w:r>
        <w:t>主要区域</w:t>
      </w:r>
      <w:proofErr w:type="spellEnd"/>
    </w:p>
    <w:tbl>
      <w:tblPr>
        <w:tblStyle w:val="aff1"/>
        <w:tblW w:w="0" w:type="auto"/>
        <w:jc w:val="center"/>
        <w:tblLayout w:type="fixed"/>
        <w:tblLook w:val="04A0" w:firstRow="1" w:lastRow="0" w:firstColumn="1" w:lastColumn="0" w:noHBand="0" w:noVBand="1"/>
      </w:tblPr>
      <w:tblGrid>
        <w:gridCol w:w="1656"/>
        <w:gridCol w:w="2088"/>
        <w:gridCol w:w="5832"/>
      </w:tblGrid>
      <w:tr w:rsidR="002630ED" w14:paraId="6B63A934" w14:textId="77777777">
        <w:trPr>
          <w:cantSplit/>
          <w:tblHeader/>
          <w:jc w:val="center"/>
        </w:trPr>
        <w:tc>
          <w:tcPr>
            <w:tcW w:w="1656" w:type="dxa"/>
            <w:shd w:val="clear" w:color="auto" w:fill="24324A"/>
            <w:tcMar>
              <w:top w:w="90" w:type="dxa"/>
              <w:left w:w="110" w:type="dxa"/>
              <w:bottom w:w="90" w:type="dxa"/>
              <w:right w:w="110" w:type="dxa"/>
            </w:tcMar>
            <w:vAlign w:val="center"/>
          </w:tcPr>
          <w:p w14:paraId="56C5338A" w14:textId="77777777" w:rsidR="002630ED" w:rsidRDefault="00000000">
            <w:pPr>
              <w:spacing w:after="0" w:line="259" w:lineRule="auto"/>
              <w:jc w:val="center"/>
            </w:pPr>
            <w:r>
              <w:rPr>
                <w:b/>
                <w:color w:val="FFFFFF"/>
                <w:sz w:val="17"/>
              </w:rPr>
              <w:t>区域</w:t>
            </w:r>
          </w:p>
        </w:tc>
        <w:tc>
          <w:tcPr>
            <w:tcW w:w="2088" w:type="dxa"/>
            <w:shd w:val="clear" w:color="auto" w:fill="24324A"/>
            <w:tcMar>
              <w:top w:w="90" w:type="dxa"/>
              <w:left w:w="110" w:type="dxa"/>
              <w:bottom w:w="90" w:type="dxa"/>
              <w:right w:w="110" w:type="dxa"/>
            </w:tcMar>
            <w:vAlign w:val="center"/>
          </w:tcPr>
          <w:p w14:paraId="66570C59" w14:textId="77777777" w:rsidR="002630ED" w:rsidRDefault="00000000">
            <w:pPr>
              <w:spacing w:after="0" w:line="259" w:lineRule="auto"/>
              <w:jc w:val="center"/>
            </w:pPr>
            <w:r>
              <w:rPr>
                <w:b/>
                <w:color w:val="FFFFFF"/>
                <w:sz w:val="17"/>
              </w:rPr>
              <w:t>是否公开</w:t>
            </w:r>
          </w:p>
        </w:tc>
        <w:tc>
          <w:tcPr>
            <w:tcW w:w="5832" w:type="dxa"/>
            <w:shd w:val="clear" w:color="auto" w:fill="24324A"/>
            <w:tcMar>
              <w:top w:w="90" w:type="dxa"/>
              <w:left w:w="110" w:type="dxa"/>
              <w:bottom w:w="90" w:type="dxa"/>
              <w:right w:w="110" w:type="dxa"/>
            </w:tcMar>
            <w:vAlign w:val="center"/>
          </w:tcPr>
          <w:p w14:paraId="34819CA8" w14:textId="77777777" w:rsidR="002630ED" w:rsidRDefault="00000000">
            <w:pPr>
              <w:spacing w:after="0" w:line="259" w:lineRule="auto"/>
              <w:jc w:val="center"/>
            </w:pPr>
            <w:r>
              <w:rPr>
                <w:b/>
                <w:color w:val="FFFFFF"/>
                <w:sz w:val="17"/>
              </w:rPr>
              <w:t>说明</w:t>
            </w:r>
          </w:p>
        </w:tc>
      </w:tr>
      <w:tr w:rsidR="002630ED" w14:paraId="344AF30D" w14:textId="77777777">
        <w:trPr>
          <w:cantSplit/>
          <w:jc w:val="center"/>
        </w:trPr>
        <w:tc>
          <w:tcPr>
            <w:tcW w:w="1656" w:type="dxa"/>
            <w:tcMar>
              <w:top w:w="90" w:type="dxa"/>
              <w:left w:w="110" w:type="dxa"/>
              <w:bottom w:w="90" w:type="dxa"/>
              <w:right w:w="110" w:type="dxa"/>
            </w:tcMar>
            <w:vAlign w:val="center"/>
          </w:tcPr>
          <w:p w14:paraId="695F175D" w14:textId="77777777" w:rsidR="002630ED" w:rsidRDefault="00000000">
            <w:pPr>
              <w:spacing w:after="0" w:line="259" w:lineRule="auto"/>
              <w:jc w:val="center"/>
            </w:pPr>
            <w:r>
              <w:rPr>
                <w:sz w:val="17"/>
              </w:rPr>
              <w:t>手牌区</w:t>
            </w:r>
          </w:p>
        </w:tc>
        <w:tc>
          <w:tcPr>
            <w:tcW w:w="2088" w:type="dxa"/>
            <w:tcMar>
              <w:top w:w="90" w:type="dxa"/>
              <w:left w:w="110" w:type="dxa"/>
              <w:bottom w:w="90" w:type="dxa"/>
              <w:right w:w="110" w:type="dxa"/>
            </w:tcMar>
            <w:vAlign w:val="center"/>
          </w:tcPr>
          <w:p w14:paraId="00104526" w14:textId="77777777" w:rsidR="002630ED" w:rsidRDefault="00000000">
            <w:pPr>
              <w:spacing w:after="0" w:line="259" w:lineRule="auto"/>
            </w:pPr>
            <w:r>
              <w:rPr>
                <w:sz w:val="17"/>
              </w:rPr>
              <w:t>数量公开、内容私密</w:t>
            </w:r>
          </w:p>
        </w:tc>
        <w:tc>
          <w:tcPr>
            <w:tcW w:w="5832" w:type="dxa"/>
            <w:tcMar>
              <w:top w:w="90" w:type="dxa"/>
              <w:left w:w="110" w:type="dxa"/>
              <w:bottom w:w="90" w:type="dxa"/>
              <w:right w:w="110" w:type="dxa"/>
            </w:tcMar>
            <w:vAlign w:val="center"/>
          </w:tcPr>
          <w:p w14:paraId="0B3967AC" w14:textId="77777777" w:rsidR="002630ED" w:rsidRDefault="00000000">
            <w:pPr>
              <w:spacing w:after="0" w:line="259" w:lineRule="auto"/>
              <w:rPr>
                <w:lang w:eastAsia="zh-CN"/>
              </w:rPr>
            </w:pPr>
            <w:r>
              <w:rPr>
                <w:sz w:val="17"/>
                <w:lang w:eastAsia="zh-CN"/>
              </w:rPr>
              <w:t>持有并通常从中使用或打出牌。</w:t>
            </w:r>
          </w:p>
        </w:tc>
      </w:tr>
      <w:tr w:rsidR="002630ED" w14:paraId="58F8DD63" w14:textId="77777777">
        <w:trPr>
          <w:cantSplit/>
          <w:jc w:val="center"/>
        </w:trPr>
        <w:tc>
          <w:tcPr>
            <w:tcW w:w="1656" w:type="dxa"/>
            <w:shd w:val="clear" w:color="auto" w:fill="F4F7FA"/>
            <w:tcMar>
              <w:top w:w="90" w:type="dxa"/>
              <w:left w:w="110" w:type="dxa"/>
              <w:bottom w:w="90" w:type="dxa"/>
              <w:right w:w="110" w:type="dxa"/>
            </w:tcMar>
            <w:vAlign w:val="center"/>
          </w:tcPr>
          <w:p w14:paraId="3A5AF862" w14:textId="77777777" w:rsidR="002630ED" w:rsidRDefault="00000000">
            <w:pPr>
              <w:spacing w:after="0" w:line="259" w:lineRule="auto"/>
              <w:jc w:val="center"/>
            </w:pPr>
            <w:proofErr w:type="spellStart"/>
            <w:r>
              <w:rPr>
                <w:sz w:val="17"/>
              </w:rPr>
              <w:t>装备区</w:t>
            </w:r>
            <w:proofErr w:type="spellEnd"/>
          </w:p>
        </w:tc>
        <w:tc>
          <w:tcPr>
            <w:tcW w:w="2088" w:type="dxa"/>
            <w:shd w:val="clear" w:color="auto" w:fill="F4F7FA"/>
            <w:tcMar>
              <w:top w:w="90" w:type="dxa"/>
              <w:left w:w="110" w:type="dxa"/>
              <w:bottom w:w="90" w:type="dxa"/>
              <w:right w:w="110" w:type="dxa"/>
            </w:tcMar>
            <w:vAlign w:val="center"/>
          </w:tcPr>
          <w:p w14:paraId="4EF793E1" w14:textId="77777777" w:rsidR="002630ED" w:rsidRDefault="00000000">
            <w:pPr>
              <w:spacing w:after="0" w:line="259" w:lineRule="auto"/>
            </w:pPr>
            <w:r>
              <w:rPr>
                <w:sz w:val="17"/>
              </w:rPr>
              <w:t>公开</w:t>
            </w:r>
          </w:p>
        </w:tc>
        <w:tc>
          <w:tcPr>
            <w:tcW w:w="5832" w:type="dxa"/>
            <w:shd w:val="clear" w:color="auto" w:fill="F4F7FA"/>
            <w:tcMar>
              <w:top w:w="90" w:type="dxa"/>
              <w:left w:w="110" w:type="dxa"/>
              <w:bottom w:w="90" w:type="dxa"/>
              <w:right w:w="110" w:type="dxa"/>
            </w:tcMar>
            <w:vAlign w:val="center"/>
          </w:tcPr>
          <w:p w14:paraId="0AF0F522" w14:textId="77777777" w:rsidR="002630ED" w:rsidRDefault="00000000">
            <w:pPr>
              <w:spacing w:after="0" w:line="259" w:lineRule="auto"/>
              <w:rPr>
                <w:lang w:eastAsia="zh-CN"/>
              </w:rPr>
            </w:pPr>
            <w:r>
              <w:rPr>
                <w:sz w:val="17"/>
                <w:lang w:eastAsia="zh-CN"/>
              </w:rPr>
              <w:t>武器、防具、</w:t>
            </w:r>
            <w:r>
              <w:rPr>
                <w:sz w:val="17"/>
                <w:lang w:eastAsia="zh-CN"/>
              </w:rPr>
              <w:t>+1</w:t>
            </w:r>
            <w:r>
              <w:rPr>
                <w:sz w:val="17"/>
                <w:lang w:eastAsia="zh-CN"/>
              </w:rPr>
              <w:t>坐骑、</w:t>
            </w:r>
            <w:r>
              <w:rPr>
                <w:sz w:val="17"/>
                <w:lang w:eastAsia="zh-CN"/>
              </w:rPr>
              <w:t>-1</w:t>
            </w:r>
            <w:r>
              <w:rPr>
                <w:sz w:val="17"/>
                <w:lang w:eastAsia="zh-CN"/>
              </w:rPr>
              <w:t>坐骑、宝物各有独立栏位；</w:t>
            </w:r>
            <w:proofErr w:type="gramStart"/>
            <w:r>
              <w:rPr>
                <w:sz w:val="17"/>
                <w:lang w:eastAsia="zh-CN"/>
              </w:rPr>
              <w:t>同栏位</w:t>
            </w:r>
            <w:proofErr w:type="gramEnd"/>
            <w:r>
              <w:rPr>
                <w:sz w:val="17"/>
                <w:lang w:eastAsia="zh-CN"/>
              </w:rPr>
              <w:t>新装备通常替换旧装备。</w:t>
            </w:r>
          </w:p>
        </w:tc>
      </w:tr>
      <w:tr w:rsidR="002630ED" w14:paraId="7B36C052" w14:textId="77777777">
        <w:trPr>
          <w:cantSplit/>
          <w:jc w:val="center"/>
        </w:trPr>
        <w:tc>
          <w:tcPr>
            <w:tcW w:w="1656" w:type="dxa"/>
            <w:tcMar>
              <w:top w:w="90" w:type="dxa"/>
              <w:left w:w="110" w:type="dxa"/>
              <w:bottom w:w="90" w:type="dxa"/>
              <w:right w:w="110" w:type="dxa"/>
            </w:tcMar>
            <w:vAlign w:val="center"/>
          </w:tcPr>
          <w:p w14:paraId="5E51F61B" w14:textId="77777777" w:rsidR="002630ED" w:rsidRDefault="00000000">
            <w:pPr>
              <w:spacing w:after="0" w:line="259" w:lineRule="auto"/>
              <w:jc w:val="center"/>
            </w:pPr>
            <w:proofErr w:type="spellStart"/>
            <w:r>
              <w:rPr>
                <w:sz w:val="17"/>
              </w:rPr>
              <w:t>判定区</w:t>
            </w:r>
            <w:proofErr w:type="spellEnd"/>
          </w:p>
        </w:tc>
        <w:tc>
          <w:tcPr>
            <w:tcW w:w="2088" w:type="dxa"/>
            <w:tcMar>
              <w:top w:w="90" w:type="dxa"/>
              <w:left w:w="110" w:type="dxa"/>
              <w:bottom w:w="90" w:type="dxa"/>
              <w:right w:w="110" w:type="dxa"/>
            </w:tcMar>
            <w:vAlign w:val="center"/>
          </w:tcPr>
          <w:p w14:paraId="095B4D2B" w14:textId="77777777" w:rsidR="002630ED" w:rsidRDefault="00000000">
            <w:pPr>
              <w:spacing w:after="0" w:line="259" w:lineRule="auto"/>
            </w:pPr>
            <w:r>
              <w:rPr>
                <w:sz w:val="17"/>
              </w:rPr>
              <w:t>公开</w:t>
            </w:r>
          </w:p>
        </w:tc>
        <w:tc>
          <w:tcPr>
            <w:tcW w:w="5832" w:type="dxa"/>
            <w:tcMar>
              <w:top w:w="90" w:type="dxa"/>
              <w:left w:w="110" w:type="dxa"/>
              <w:bottom w:w="90" w:type="dxa"/>
              <w:right w:w="110" w:type="dxa"/>
            </w:tcMar>
            <w:vAlign w:val="center"/>
          </w:tcPr>
          <w:p w14:paraId="0EAC188E" w14:textId="77777777" w:rsidR="002630ED" w:rsidRDefault="00000000">
            <w:pPr>
              <w:spacing w:after="0" w:line="259" w:lineRule="auto"/>
              <w:rPr>
                <w:lang w:eastAsia="zh-CN"/>
              </w:rPr>
            </w:pPr>
            <w:r>
              <w:rPr>
                <w:sz w:val="17"/>
                <w:lang w:eastAsia="zh-CN"/>
              </w:rPr>
              <w:t>放置延时锦囊；通常不能放置同名延时锦囊。</w:t>
            </w:r>
          </w:p>
        </w:tc>
      </w:tr>
      <w:tr w:rsidR="002630ED" w14:paraId="278620D6" w14:textId="77777777">
        <w:trPr>
          <w:cantSplit/>
          <w:jc w:val="center"/>
        </w:trPr>
        <w:tc>
          <w:tcPr>
            <w:tcW w:w="1656" w:type="dxa"/>
            <w:shd w:val="clear" w:color="auto" w:fill="F4F7FA"/>
            <w:tcMar>
              <w:top w:w="90" w:type="dxa"/>
              <w:left w:w="110" w:type="dxa"/>
              <w:bottom w:w="90" w:type="dxa"/>
              <w:right w:w="110" w:type="dxa"/>
            </w:tcMar>
            <w:vAlign w:val="center"/>
          </w:tcPr>
          <w:p w14:paraId="7E7D0797" w14:textId="77777777" w:rsidR="002630ED" w:rsidRDefault="00000000">
            <w:pPr>
              <w:spacing w:after="0" w:line="259" w:lineRule="auto"/>
              <w:jc w:val="center"/>
            </w:pPr>
            <w:proofErr w:type="spellStart"/>
            <w:r>
              <w:rPr>
                <w:sz w:val="17"/>
              </w:rPr>
              <w:t>人物牌</w:t>
            </w:r>
            <w:proofErr w:type="spellEnd"/>
            <w:r>
              <w:rPr>
                <w:sz w:val="17"/>
              </w:rPr>
              <w:t>上</w:t>
            </w:r>
            <w:r>
              <w:rPr>
                <w:sz w:val="17"/>
              </w:rPr>
              <w:t>/</w:t>
            </w:r>
            <w:proofErr w:type="spellStart"/>
            <w:r>
              <w:rPr>
                <w:sz w:val="17"/>
              </w:rPr>
              <w:t>私人牌堆</w:t>
            </w:r>
            <w:proofErr w:type="spellEnd"/>
          </w:p>
        </w:tc>
        <w:tc>
          <w:tcPr>
            <w:tcW w:w="2088" w:type="dxa"/>
            <w:shd w:val="clear" w:color="auto" w:fill="F4F7FA"/>
            <w:tcMar>
              <w:top w:w="90" w:type="dxa"/>
              <w:left w:w="110" w:type="dxa"/>
              <w:bottom w:w="90" w:type="dxa"/>
              <w:right w:w="110" w:type="dxa"/>
            </w:tcMar>
            <w:vAlign w:val="center"/>
          </w:tcPr>
          <w:p w14:paraId="1D992B29" w14:textId="77777777" w:rsidR="002630ED" w:rsidRDefault="00000000">
            <w:pPr>
              <w:spacing w:after="0" w:line="259" w:lineRule="auto"/>
            </w:pPr>
            <w:r>
              <w:rPr>
                <w:sz w:val="17"/>
              </w:rPr>
              <w:t>依效果</w:t>
            </w:r>
          </w:p>
        </w:tc>
        <w:tc>
          <w:tcPr>
            <w:tcW w:w="5832" w:type="dxa"/>
            <w:shd w:val="clear" w:color="auto" w:fill="F4F7FA"/>
            <w:tcMar>
              <w:top w:w="90" w:type="dxa"/>
              <w:left w:w="110" w:type="dxa"/>
              <w:bottom w:w="90" w:type="dxa"/>
              <w:right w:w="110" w:type="dxa"/>
            </w:tcMar>
            <w:vAlign w:val="center"/>
          </w:tcPr>
          <w:p w14:paraId="18198EC0" w14:textId="77777777" w:rsidR="002630ED" w:rsidRDefault="00000000">
            <w:pPr>
              <w:spacing w:after="0" w:line="259" w:lineRule="auto"/>
              <w:rPr>
                <w:lang w:eastAsia="zh-CN"/>
              </w:rPr>
            </w:pPr>
            <w:r>
              <w:rPr>
                <w:sz w:val="17"/>
                <w:lang w:eastAsia="zh-CN"/>
              </w:rPr>
              <w:t>如</w:t>
            </w:r>
            <w:r>
              <w:rPr>
                <w:sz w:val="17"/>
                <w:lang w:eastAsia="zh-CN"/>
              </w:rPr>
              <w:t>“</w:t>
            </w:r>
            <w:r>
              <w:rPr>
                <w:sz w:val="17"/>
                <w:lang w:eastAsia="zh-CN"/>
              </w:rPr>
              <w:t>血</w:t>
            </w:r>
            <w:r>
              <w:rPr>
                <w:sz w:val="17"/>
                <w:lang w:eastAsia="zh-CN"/>
              </w:rPr>
              <w:t>”“</w:t>
            </w:r>
            <w:r>
              <w:rPr>
                <w:sz w:val="17"/>
                <w:lang w:eastAsia="zh-CN"/>
              </w:rPr>
              <w:t>剑</w:t>
            </w:r>
            <w:r>
              <w:rPr>
                <w:sz w:val="17"/>
                <w:lang w:eastAsia="zh-CN"/>
              </w:rPr>
              <w:t>”</w:t>
            </w:r>
            <w:r>
              <w:rPr>
                <w:sz w:val="17"/>
                <w:lang w:eastAsia="zh-CN"/>
              </w:rPr>
              <w:t>、【虚茧】下的牌；归属和可见性由效果规定。</w:t>
            </w:r>
          </w:p>
        </w:tc>
      </w:tr>
      <w:tr w:rsidR="002630ED" w14:paraId="5ECCC6C3" w14:textId="77777777">
        <w:trPr>
          <w:cantSplit/>
          <w:jc w:val="center"/>
        </w:trPr>
        <w:tc>
          <w:tcPr>
            <w:tcW w:w="1656" w:type="dxa"/>
            <w:tcMar>
              <w:top w:w="90" w:type="dxa"/>
              <w:left w:w="110" w:type="dxa"/>
              <w:bottom w:w="90" w:type="dxa"/>
              <w:right w:w="110" w:type="dxa"/>
            </w:tcMar>
            <w:vAlign w:val="center"/>
          </w:tcPr>
          <w:p w14:paraId="5FA67759" w14:textId="77777777" w:rsidR="002630ED" w:rsidRDefault="00000000">
            <w:pPr>
              <w:spacing w:after="0" w:line="259" w:lineRule="auto"/>
              <w:jc w:val="center"/>
            </w:pPr>
            <w:proofErr w:type="spellStart"/>
            <w:r>
              <w:rPr>
                <w:sz w:val="17"/>
              </w:rPr>
              <w:t>摸牌堆</w:t>
            </w:r>
            <w:proofErr w:type="spellEnd"/>
          </w:p>
        </w:tc>
        <w:tc>
          <w:tcPr>
            <w:tcW w:w="2088" w:type="dxa"/>
            <w:tcMar>
              <w:top w:w="90" w:type="dxa"/>
              <w:left w:w="110" w:type="dxa"/>
              <w:bottom w:w="90" w:type="dxa"/>
              <w:right w:w="110" w:type="dxa"/>
            </w:tcMar>
            <w:vAlign w:val="center"/>
          </w:tcPr>
          <w:p w14:paraId="103D87B9" w14:textId="77777777" w:rsidR="002630ED" w:rsidRDefault="00000000">
            <w:pPr>
              <w:spacing w:after="0" w:line="259" w:lineRule="auto"/>
            </w:pPr>
            <w:r>
              <w:rPr>
                <w:sz w:val="17"/>
              </w:rPr>
              <w:t>牌序私密</w:t>
            </w:r>
          </w:p>
        </w:tc>
        <w:tc>
          <w:tcPr>
            <w:tcW w:w="5832" w:type="dxa"/>
            <w:tcMar>
              <w:top w:w="90" w:type="dxa"/>
              <w:left w:w="110" w:type="dxa"/>
              <w:bottom w:w="90" w:type="dxa"/>
              <w:right w:w="110" w:type="dxa"/>
            </w:tcMar>
            <w:vAlign w:val="center"/>
          </w:tcPr>
          <w:p w14:paraId="238C7763" w14:textId="77777777" w:rsidR="002630ED" w:rsidRDefault="00000000">
            <w:pPr>
              <w:spacing w:after="0" w:line="259" w:lineRule="auto"/>
              <w:rPr>
                <w:lang w:eastAsia="zh-CN"/>
              </w:rPr>
            </w:pPr>
            <w:r>
              <w:rPr>
                <w:sz w:val="17"/>
                <w:lang w:eastAsia="zh-CN"/>
              </w:rPr>
              <w:t>抽牌来源；耗尽时</w:t>
            </w:r>
            <w:proofErr w:type="gramStart"/>
            <w:r>
              <w:rPr>
                <w:sz w:val="17"/>
                <w:lang w:eastAsia="zh-CN"/>
              </w:rPr>
              <w:t>由弃牌堆重新</w:t>
            </w:r>
            <w:proofErr w:type="gramEnd"/>
            <w:r>
              <w:rPr>
                <w:sz w:val="17"/>
                <w:lang w:eastAsia="zh-CN"/>
              </w:rPr>
              <w:t>组成。</w:t>
            </w:r>
          </w:p>
        </w:tc>
      </w:tr>
      <w:tr w:rsidR="002630ED" w14:paraId="14A43A65" w14:textId="77777777">
        <w:trPr>
          <w:cantSplit/>
          <w:jc w:val="center"/>
        </w:trPr>
        <w:tc>
          <w:tcPr>
            <w:tcW w:w="1656" w:type="dxa"/>
            <w:shd w:val="clear" w:color="auto" w:fill="F4F7FA"/>
            <w:tcMar>
              <w:top w:w="90" w:type="dxa"/>
              <w:left w:w="110" w:type="dxa"/>
              <w:bottom w:w="90" w:type="dxa"/>
              <w:right w:w="110" w:type="dxa"/>
            </w:tcMar>
            <w:vAlign w:val="center"/>
          </w:tcPr>
          <w:p w14:paraId="70F210B6" w14:textId="77777777" w:rsidR="002630ED" w:rsidRDefault="00000000">
            <w:pPr>
              <w:spacing w:after="0" w:line="259" w:lineRule="auto"/>
              <w:jc w:val="center"/>
            </w:pPr>
            <w:proofErr w:type="spellStart"/>
            <w:r>
              <w:rPr>
                <w:sz w:val="17"/>
              </w:rPr>
              <w:t>弃牌堆</w:t>
            </w:r>
            <w:proofErr w:type="spellEnd"/>
          </w:p>
        </w:tc>
        <w:tc>
          <w:tcPr>
            <w:tcW w:w="2088" w:type="dxa"/>
            <w:shd w:val="clear" w:color="auto" w:fill="F4F7FA"/>
            <w:tcMar>
              <w:top w:w="90" w:type="dxa"/>
              <w:left w:w="110" w:type="dxa"/>
              <w:bottom w:w="90" w:type="dxa"/>
              <w:right w:w="110" w:type="dxa"/>
            </w:tcMar>
            <w:vAlign w:val="center"/>
          </w:tcPr>
          <w:p w14:paraId="11780936" w14:textId="77777777" w:rsidR="002630ED" w:rsidRDefault="00000000">
            <w:pPr>
              <w:spacing w:after="0" w:line="259" w:lineRule="auto"/>
            </w:pPr>
            <w:r>
              <w:rPr>
                <w:sz w:val="17"/>
              </w:rPr>
              <w:t>公开</w:t>
            </w:r>
          </w:p>
        </w:tc>
        <w:tc>
          <w:tcPr>
            <w:tcW w:w="5832" w:type="dxa"/>
            <w:shd w:val="clear" w:color="auto" w:fill="F4F7FA"/>
            <w:tcMar>
              <w:top w:w="90" w:type="dxa"/>
              <w:left w:w="110" w:type="dxa"/>
              <w:bottom w:w="90" w:type="dxa"/>
              <w:right w:w="110" w:type="dxa"/>
            </w:tcMar>
            <w:vAlign w:val="center"/>
          </w:tcPr>
          <w:p w14:paraId="45061018" w14:textId="77777777" w:rsidR="002630ED" w:rsidRDefault="00000000">
            <w:pPr>
              <w:spacing w:after="0" w:line="259" w:lineRule="auto"/>
              <w:rPr>
                <w:lang w:eastAsia="zh-CN"/>
              </w:rPr>
            </w:pPr>
            <w:r>
              <w:rPr>
                <w:sz w:val="17"/>
                <w:lang w:eastAsia="zh-CN"/>
              </w:rPr>
              <w:t>弃置、结算完毕等牌通常进入此处。</w:t>
            </w:r>
          </w:p>
        </w:tc>
      </w:tr>
      <w:tr w:rsidR="002630ED" w14:paraId="401A7B39" w14:textId="77777777">
        <w:trPr>
          <w:cantSplit/>
          <w:jc w:val="center"/>
        </w:trPr>
        <w:tc>
          <w:tcPr>
            <w:tcW w:w="1656" w:type="dxa"/>
            <w:tcMar>
              <w:top w:w="90" w:type="dxa"/>
              <w:left w:w="110" w:type="dxa"/>
              <w:bottom w:w="90" w:type="dxa"/>
              <w:right w:w="110" w:type="dxa"/>
            </w:tcMar>
            <w:vAlign w:val="center"/>
          </w:tcPr>
          <w:p w14:paraId="7B60E7B7" w14:textId="77777777" w:rsidR="002630ED" w:rsidRDefault="00000000">
            <w:pPr>
              <w:spacing w:after="0" w:line="259" w:lineRule="auto"/>
              <w:jc w:val="center"/>
            </w:pPr>
            <w:proofErr w:type="spellStart"/>
            <w:r>
              <w:rPr>
                <w:sz w:val="17"/>
              </w:rPr>
              <w:t>游戏外</w:t>
            </w:r>
            <w:proofErr w:type="spellEnd"/>
          </w:p>
        </w:tc>
        <w:tc>
          <w:tcPr>
            <w:tcW w:w="2088" w:type="dxa"/>
            <w:tcMar>
              <w:top w:w="90" w:type="dxa"/>
              <w:left w:w="110" w:type="dxa"/>
              <w:bottom w:w="90" w:type="dxa"/>
              <w:right w:w="110" w:type="dxa"/>
            </w:tcMar>
            <w:vAlign w:val="center"/>
          </w:tcPr>
          <w:p w14:paraId="4FA64C11" w14:textId="77777777" w:rsidR="002630ED" w:rsidRDefault="00000000">
            <w:pPr>
              <w:spacing w:after="0" w:line="259" w:lineRule="auto"/>
            </w:pPr>
            <w:r>
              <w:rPr>
                <w:sz w:val="17"/>
              </w:rPr>
              <w:t>通常公开或按效果</w:t>
            </w:r>
          </w:p>
        </w:tc>
        <w:tc>
          <w:tcPr>
            <w:tcW w:w="5832" w:type="dxa"/>
            <w:tcMar>
              <w:top w:w="90" w:type="dxa"/>
              <w:left w:w="110" w:type="dxa"/>
              <w:bottom w:w="90" w:type="dxa"/>
              <w:right w:w="110" w:type="dxa"/>
            </w:tcMar>
            <w:vAlign w:val="center"/>
          </w:tcPr>
          <w:p w14:paraId="39C11A4B" w14:textId="77777777" w:rsidR="002630ED" w:rsidRDefault="00000000">
            <w:pPr>
              <w:spacing w:after="0" w:line="259" w:lineRule="auto"/>
              <w:rPr>
                <w:lang w:eastAsia="zh-CN"/>
              </w:rPr>
            </w:pPr>
            <w:r>
              <w:rPr>
                <w:sz w:val="17"/>
                <w:lang w:eastAsia="zh-CN"/>
              </w:rPr>
              <w:t>暂不属于常规区域；只有明确效果可以引用。</w:t>
            </w:r>
          </w:p>
        </w:tc>
      </w:tr>
    </w:tbl>
    <w:p w14:paraId="52F61A97" w14:textId="77777777" w:rsidR="002630ED" w:rsidRDefault="002630ED">
      <w:pPr>
        <w:spacing w:after="20" w:line="293" w:lineRule="auto"/>
        <w:rPr>
          <w:lang w:eastAsia="zh-CN"/>
        </w:rPr>
      </w:pPr>
    </w:p>
    <w:p w14:paraId="4666E760" w14:textId="77777777" w:rsidR="002630ED" w:rsidRDefault="00000000">
      <w:pPr>
        <w:pStyle w:val="21"/>
      </w:pPr>
      <w:r>
        <w:t xml:space="preserve">6.3 </w:t>
      </w:r>
      <w:proofErr w:type="spellStart"/>
      <w:r>
        <w:t>使用、打出与响应</w:t>
      </w:r>
      <w:proofErr w:type="spellEnd"/>
    </w:p>
    <w:tbl>
      <w:tblPr>
        <w:tblStyle w:val="aff1"/>
        <w:tblW w:w="0" w:type="auto"/>
        <w:jc w:val="center"/>
        <w:tblLayout w:type="fixed"/>
        <w:tblLook w:val="04A0" w:firstRow="1" w:lastRow="0" w:firstColumn="1" w:lastColumn="0" w:noHBand="0" w:noVBand="1"/>
      </w:tblPr>
      <w:tblGrid>
        <w:gridCol w:w="1512"/>
        <w:gridCol w:w="4392"/>
        <w:gridCol w:w="3672"/>
      </w:tblGrid>
      <w:tr w:rsidR="002630ED" w14:paraId="4C412E8F" w14:textId="77777777">
        <w:trPr>
          <w:cantSplit/>
          <w:tblHeader/>
          <w:jc w:val="center"/>
        </w:trPr>
        <w:tc>
          <w:tcPr>
            <w:tcW w:w="1512" w:type="dxa"/>
            <w:shd w:val="clear" w:color="auto" w:fill="24324A"/>
            <w:tcMar>
              <w:top w:w="90" w:type="dxa"/>
              <w:left w:w="110" w:type="dxa"/>
              <w:bottom w:w="90" w:type="dxa"/>
              <w:right w:w="110" w:type="dxa"/>
            </w:tcMar>
            <w:vAlign w:val="center"/>
          </w:tcPr>
          <w:p w14:paraId="74C72384" w14:textId="77777777" w:rsidR="002630ED" w:rsidRDefault="00000000">
            <w:pPr>
              <w:spacing w:after="0" w:line="259" w:lineRule="auto"/>
              <w:jc w:val="center"/>
            </w:pPr>
            <w:r>
              <w:rPr>
                <w:b/>
                <w:color w:val="FFFFFF"/>
                <w:sz w:val="17"/>
              </w:rPr>
              <w:t>动作</w:t>
            </w:r>
          </w:p>
        </w:tc>
        <w:tc>
          <w:tcPr>
            <w:tcW w:w="4392" w:type="dxa"/>
            <w:shd w:val="clear" w:color="auto" w:fill="24324A"/>
            <w:tcMar>
              <w:top w:w="90" w:type="dxa"/>
              <w:left w:w="110" w:type="dxa"/>
              <w:bottom w:w="90" w:type="dxa"/>
              <w:right w:w="110" w:type="dxa"/>
            </w:tcMar>
            <w:vAlign w:val="center"/>
          </w:tcPr>
          <w:p w14:paraId="16AA7066" w14:textId="77777777" w:rsidR="002630ED" w:rsidRDefault="00000000">
            <w:pPr>
              <w:spacing w:after="0" w:line="259" w:lineRule="auto"/>
              <w:jc w:val="center"/>
            </w:pPr>
            <w:r>
              <w:rPr>
                <w:b/>
                <w:color w:val="FFFFFF"/>
                <w:sz w:val="17"/>
              </w:rPr>
              <w:t>核心含义</w:t>
            </w:r>
          </w:p>
        </w:tc>
        <w:tc>
          <w:tcPr>
            <w:tcW w:w="3672" w:type="dxa"/>
            <w:shd w:val="clear" w:color="auto" w:fill="24324A"/>
            <w:tcMar>
              <w:top w:w="90" w:type="dxa"/>
              <w:left w:w="110" w:type="dxa"/>
              <w:bottom w:w="90" w:type="dxa"/>
              <w:right w:w="110" w:type="dxa"/>
            </w:tcMar>
            <w:vAlign w:val="center"/>
          </w:tcPr>
          <w:p w14:paraId="23A6ACD5" w14:textId="77777777" w:rsidR="002630ED" w:rsidRDefault="00000000">
            <w:pPr>
              <w:spacing w:after="0" w:line="259" w:lineRule="auto"/>
              <w:jc w:val="center"/>
            </w:pPr>
            <w:r>
              <w:rPr>
                <w:b/>
                <w:color w:val="FFFFFF"/>
                <w:sz w:val="17"/>
              </w:rPr>
              <w:t>常见例子</w:t>
            </w:r>
          </w:p>
        </w:tc>
      </w:tr>
      <w:tr w:rsidR="002630ED" w14:paraId="33669A8A" w14:textId="77777777">
        <w:trPr>
          <w:cantSplit/>
          <w:jc w:val="center"/>
        </w:trPr>
        <w:tc>
          <w:tcPr>
            <w:tcW w:w="1512" w:type="dxa"/>
            <w:tcMar>
              <w:top w:w="90" w:type="dxa"/>
              <w:left w:w="110" w:type="dxa"/>
              <w:bottom w:w="90" w:type="dxa"/>
              <w:right w:w="110" w:type="dxa"/>
            </w:tcMar>
            <w:vAlign w:val="center"/>
          </w:tcPr>
          <w:p w14:paraId="7BA41337" w14:textId="77777777" w:rsidR="002630ED" w:rsidRDefault="00000000">
            <w:pPr>
              <w:spacing w:after="0" w:line="259" w:lineRule="auto"/>
              <w:jc w:val="center"/>
            </w:pPr>
            <w:r>
              <w:rPr>
                <w:sz w:val="17"/>
              </w:rPr>
              <w:t>使用</w:t>
            </w:r>
          </w:p>
        </w:tc>
        <w:tc>
          <w:tcPr>
            <w:tcW w:w="4392" w:type="dxa"/>
            <w:tcMar>
              <w:top w:w="90" w:type="dxa"/>
              <w:left w:w="110" w:type="dxa"/>
              <w:bottom w:w="90" w:type="dxa"/>
              <w:right w:w="110" w:type="dxa"/>
            </w:tcMar>
            <w:vAlign w:val="center"/>
          </w:tcPr>
          <w:p w14:paraId="60821B11" w14:textId="77777777" w:rsidR="002630ED" w:rsidRDefault="00000000">
            <w:pPr>
              <w:spacing w:after="0" w:line="259" w:lineRule="auto"/>
              <w:rPr>
                <w:lang w:eastAsia="zh-CN"/>
              </w:rPr>
            </w:pPr>
            <w:r>
              <w:rPr>
                <w:sz w:val="17"/>
                <w:lang w:eastAsia="zh-CN"/>
              </w:rPr>
              <w:t>声明牌、选择目标并进入完整结算。</w:t>
            </w:r>
          </w:p>
        </w:tc>
        <w:tc>
          <w:tcPr>
            <w:tcW w:w="3672" w:type="dxa"/>
            <w:tcMar>
              <w:top w:w="90" w:type="dxa"/>
              <w:left w:w="110" w:type="dxa"/>
              <w:bottom w:w="90" w:type="dxa"/>
              <w:right w:w="110" w:type="dxa"/>
            </w:tcMar>
            <w:vAlign w:val="center"/>
          </w:tcPr>
          <w:p w14:paraId="7A553F34" w14:textId="77777777" w:rsidR="002630ED" w:rsidRDefault="00000000">
            <w:pPr>
              <w:spacing w:after="0" w:line="259" w:lineRule="auto"/>
              <w:rPr>
                <w:lang w:eastAsia="zh-CN"/>
              </w:rPr>
            </w:pPr>
            <w:r>
              <w:rPr>
                <w:sz w:val="17"/>
                <w:lang w:eastAsia="zh-CN"/>
              </w:rPr>
              <w:t>出牌阶段使用【杀】；濒死时使用【桃】。</w:t>
            </w:r>
          </w:p>
        </w:tc>
      </w:tr>
      <w:tr w:rsidR="002630ED" w14:paraId="3AD13C65" w14:textId="77777777">
        <w:trPr>
          <w:cantSplit/>
          <w:jc w:val="center"/>
        </w:trPr>
        <w:tc>
          <w:tcPr>
            <w:tcW w:w="1512" w:type="dxa"/>
            <w:shd w:val="clear" w:color="auto" w:fill="F4F7FA"/>
            <w:tcMar>
              <w:top w:w="90" w:type="dxa"/>
              <w:left w:w="110" w:type="dxa"/>
              <w:bottom w:w="90" w:type="dxa"/>
              <w:right w:w="110" w:type="dxa"/>
            </w:tcMar>
            <w:vAlign w:val="center"/>
          </w:tcPr>
          <w:p w14:paraId="0243624C" w14:textId="77777777" w:rsidR="002630ED" w:rsidRDefault="00000000">
            <w:pPr>
              <w:spacing w:after="0" w:line="259" w:lineRule="auto"/>
              <w:jc w:val="center"/>
            </w:pPr>
            <w:proofErr w:type="spellStart"/>
            <w:r>
              <w:rPr>
                <w:sz w:val="17"/>
              </w:rPr>
              <w:t>打出</w:t>
            </w:r>
            <w:proofErr w:type="spellEnd"/>
          </w:p>
        </w:tc>
        <w:tc>
          <w:tcPr>
            <w:tcW w:w="4392" w:type="dxa"/>
            <w:shd w:val="clear" w:color="auto" w:fill="F4F7FA"/>
            <w:tcMar>
              <w:top w:w="90" w:type="dxa"/>
              <w:left w:w="110" w:type="dxa"/>
              <w:bottom w:w="90" w:type="dxa"/>
              <w:right w:w="110" w:type="dxa"/>
            </w:tcMar>
            <w:vAlign w:val="center"/>
          </w:tcPr>
          <w:p w14:paraId="6E1EBFFE" w14:textId="77777777" w:rsidR="002630ED" w:rsidRDefault="00000000">
            <w:pPr>
              <w:spacing w:after="0" w:line="259" w:lineRule="auto"/>
              <w:rPr>
                <w:lang w:eastAsia="zh-CN"/>
              </w:rPr>
            </w:pPr>
            <w:r>
              <w:rPr>
                <w:sz w:val="17"/>
                <w:lang w:eastAsia="zh-CN"/>
              </w:rPr>
              <w:t>为满足一次要求而交出牌，通常不建立独立目标与完整使用流程。</w:t>
            </w:r>
          </w:p>
        </w:tc>
        <w:tc>
          <w:tcPr>
            <w:tcW w:w="3672" w:type="dxa"/>
            <w:shd w:val="clear" w:color="auto" w:fill="F4F7FA"/>
            <w:tcMar>
              <w:top w:w="90" w:type="dxa"/>
              <w:left w:w="110" w:type="dxa"/>
              <w:bottom w:w="90" w:type="dxa"/>
              <w:right w:w="110" w:type="dxa"/>
            </w:tcMar>
            <w:vAlign w:val="center"/>
          </w:tcPr>
          <w:p w14:paraId="2CB870EF" w14:textId="77777777" w:rsidR="002630ED" w:rsidRDefault="00000000">
            <w:pPr>
              <w:spacing w:after="0" w:line="259" w:lineRule="auto"/>
              <w:rPr>
                <w:lang w:eastAsia="zh-CN"/>
              </w:rPr>
            </w:pPr>
            <w:r>
              <w:rPr>
                <w:sz w:val="17"/>
                <w:lang w:eastAsia="zh-CN"/>
              </w:rPr>
              <w:t>【相爱相杀】中打出【杀】。</w:t>
            </w:r>
          </w:p>
        </w:tc>
      </w:tr>
      <w:tr w:rsidR="002630ED" w14:paraId="0525D86B" w14:textId="77777777">
        <w:trPr>
          <w:cantSplit/>
          <w:jc w:val="center"/>
        </w:trPr>
        <w:tc>
          <w:tcPr>
            <w:tcW w:w="1512" w:type="dxa"/>
            <w:tcMar>
              <w:top w:w="90" w:type="dxa"/>
              <w:left w:w="110" w:type="dxa"/>
              <w:bottom w:w="90" w:type="dxa"/>
              <w:right w:w="110" w:type="dxa"/>
            </w:tcMar>
            <w:vAlign w:val="center"/>
          </w:tcPr>
          <w:p w14:paraId="0806B1AE" w14:textId="77777777" w:rsidR="002630ED" w:rsidRDefault="00000000">
            <w:pPr>
              <w:spacing w:after="0" w:line="259" w:lineRule="auto"/>
              <w:jc w:val="center"/>
            </w:pPr>
            <w:proofErr w:type="spellStart"/>
            <w:r>
              <w:rPr>
                <w:sz w:val="17"/>
              </w:rPr>
              <w:t>响应使用</w:t>
            </w:r>
            <w:proofErr w:type="spellEnd"/>
          </w:p>
        </w:tc>
        <w:tc>
          <w:tcPr>
            <w:tcW w:w="4392" w:type="dxa"/>
            <w:tcMar>
              <w:top w:w="90" w:type="dxa"/>
              <w:left w:w="110" w:type="dxa"/>
              <w:bottom w:w="90" w:type="dxa"/>
              <w:right w:w="110" w:type="dxa"/>
            </w:tcMar>
            <w:vAlign w:val="center"/>
          </w:tcPr>
          <w:p w14:paraId="03DB2287" w14:textId="77777777" w:rsidR="002630ED" w:rsidRDefault="00000000">
            <w:pPr>
              <w:spacing w:after="0" w:line="259" w:lineRule="auto"/>
              <w:rPr>
                <w:lang w:eastAsia="zh-CN"/>
              </w:rPr>
            </w:pPr>
            <w:r>
              <w:rPr>
                <w:sz w:val="17"/>
                <w:lang w:eastAsia="zh-CN"/>
              </w:rPr>
              <w:t>在另一效果的询问中使用一张牌，并按该牌的响应规则结算。</w:t>
            </w:r>
          </w:p>
        </w:tc>
        <w:tc>
          <w:tcPr>
            <w:tcW w:w="3672" w:type="dxa"/>
            <w:tcMar>
              <w:top w:w="90" w:type="dxa"/>
              <w:left w:w="110" w:type="dxa"/>
              <w:bottom w:w="90" w:type="dxa"/>
              <w:right w:w="110" w:type="dxa"/>
            </w:tcMar>
            <w:vAlign w:val="center"/>
          </w:tcPr>
          <w:p w14:paraId="08C83F02" w14:textId="77777777" w:rsidR="002630ED" w:rsidRDefault="00000000">
            <w:pPr>
              <w:spacing w:after="0" w:line="259" w:lineRule="auto"/>
              <w:rPr>
                <w:lang w:eastAsia="zh-CN"/>
              </w:rPr>
            </w:pPr>
            <w:r>
              <w:rPr>
                <w:sz w:val="17"/>
                <w:lang w:eastAsia="zh-CN"/>
              </w:rPr>
              <w:t>用【闪】响应【杀】。</w:t>
            </w:r>
          </w:p>
        </w:tc>
      </w:tr>
      <w:tr w:rsidR="002630ED" w14:paraId="38B39304" w14:textId="77777777">
        <w:trPr>
          <w:cantSplit/>
          <w:jc w:val="center"/>
        </w:trPr>
        <w:tc>
          <w:tcPr>
            <w:tcW w:w="1512" w:type="dxa"/>
            <w:shd w:val="clear" w:color="auto" w:fill="F4F7FA"/>
            <w:tcMar>
              <w:top w:w="90" w:type="dxa"/>
              <w:left w:w="110" w:type="dxa"/>
              <w:bottom w:w="90" w:type="dxa"/>
              <w:right w:w="110" w:type="dxa"/>
            </w:tcMar>
            <w:vAlign w:val="center"/>
          </w:tcPr>
          <w:p w14:paraId="17EC2630" w14:textId="77777777" w:rsidR="002630ED" w:rsidRDefault="00000000">
            <w:pPr>
              <w:spacing w:after="0" w:line="259" w:lineRule="auto"/>
              <w:jc w:val="center"/>
            </w:pPr>
            <w:proofErr w:type="spellStart"/>
            <w:r>
              <w:rPr>
                <w:sz w:val="17"/>
              </w:rPr>
              <w:t>重铸</w:t>
            </w:r>
            <w:proofErr w:type="spellEnd"/>
          </w:p>
        </w:tc>
        <w:tc>
          <w:tcPr>
            <w:tcW w:w="4392" w:type="dxa"/>
            <w:shd w:val="clear" w:color="auto" w:fill="F4F7FA"/>
            <w:tcMar>
              <w:top w:w="90" w:type="dxa"/>
              <w:left w:w="110" w:type="dxa"/>
              <w:bottom w:w="90" w:type="dxa"/>
              <w:right w:w="110" w:type="dxa"/>
            </w:tcMar>
            <w:vAlign w:val="center"/>
          </w:tcPr>
          <w:p w14:paraId="5981C472" w14:textId="77777777" w:rsidR="002630ED" w:rsidRDefault="00000000">
            <w:pPr>
              <w:spacing w:after="0" w:line="259" w:lineRule="auto"/>
              <w:rPr>
                <w:lang w:eastAsia="zh-CN"/>
              </w:rPr>
            </w:pPr>
            <w:r>
              <w:rPr>
                <w:sz w:val="17"/>
                <w:lang w:eastAsia="zh-CN"/>
              </w:rPr>
              <w:t>将允许重铸的牌置入</w:t>
            </w:r>
            <w:proofErr w:type="gramStart"/>
            <w:r>
              <w:rPr>
                <w:sz w:val="17"/>
                <w:lang w:eastAsia="zh-CN"/>
              </w:rPr>
              <w:t>弃牌堆</w:t>
            </w:r>
            <w:proofErr w:type="gramEnd"/>
            <w:r>
              <w:rPr>
                <w:sz w:val="17"/>
                <w:lang w:eastAsia="zh-CN"/>
              </w:rPr>
              <w:t>，然后摸</w:t>
            </w:r>
            <w:r>
              <w:rPr>
                <w:sz w:val="17"/>
                <w:lang w:eastAsia="zh-CN"/>
              </w:rPr>
              <w:t>1</w:t>
            </w:r>
            <w:r>
              <w:rPr>
                <w:sz w:val="17"/>
                <w:lang w:eastAsia="zh-CN"/>
              </w:rPr>
              <w:t>张牌；这不是使用该牌。</w:t>
            </w:r>
          </w:p>
        </w:tc>
        <w:tc>
          <w:tcPr>
            <w:tcW w:w="3672" w:type="dxa"/>
            <w:shd w:val="clear" w:color="auto" w:fill="F4F7FA"/>
            <w:tcMar>
              <w:top w:w="90" w:type="dxa"/>
              <w:left w:w="110" w:type="dxa"/>
              <w:bottom w:w="90" w:type="dxa"/>
              <w:right w:w="110" w:type="dxa"/>
            </w:tcMar>
            <w:vAlign w:val="center"/>
          </w:tcPr>
          <w:p w14:paraId="625A2E6A" w14:textId="77777777" w:rsidR="002630ED" w:rsidRDefault="00000000">
            <w:pPr>
              <w:spacing w:after="0" w:line="259" w:lineRule="auto"/>
              <w:rPr>
                <w:lang w:eastAsia="zh-CN"/>
              </w:rPr>
            </w:pPr>
            <w:r>
              <w:rPr>
                <w:sz w:val="17"/>
                <w:lang w:eastAsia="zh-CN"/>
              </w:rPr>
              <w:t>重铸【铁索连环】或【心灵读取】。</w:t>
            </w:r>
          </w:p>
        </w:tc>
      </w:tr>
    </w:tbl>
    <w:p w14:paraId="5C1BD99E" w14:textId="77777777" w:rsidR="002630ED" w:rsidRDefault="002630ED">
      <w:pPr>
        <w:spacing w:after="20" w:line="293" w:lineRule="auto"/>
        <w:rPr>
          <w:lang w:eastAsia="zh-CN"/>
        </w:rPr>
      </w:pPr>
    </w:p>
    <w:p w14:paraId="33786215" w14:textId="77777777" w:rsidR="002630ED" w:rsidRDefault="00000000">
      <w:pPr>
        <w:pStyle w:val="21"/>
      </w:pPr>
      <w:r>
        <w:lastRenderedPageBreak/>
        <w:t xml:space="preserve">6.4 </w:t>
      </w:r>
      <w:proofErr w:type="spellStart"/>
      <w:r>
        <w:t>一次用牌的标准结算</w:t>
      </w:r>
      <w:proofErr w:type="spellEnd"/>
    </w:p>
    <w:p w14:paraId="2C5797BF" w14:textId="77777777" w:rsidR="002630ED" w:rsidRDefault="00000000">
      <w:pPr>
        <w:pStyle w:val="a"/>
        <w:rPr>
          <w:lang w:eastAsia="zh-CN"/>
        </w:rPr>
      </w:pPr>
      <w:r>
        <w:rPr>
          <w:lang w:eastAsia="zh-CN"/>
        </w:rPr>
        <w:t>检查牌是否可用：时机、次数、区域与限制均合法。</w:t>
      </w:r>
    </w:p>
    <w:p w14:paraId="3765453E" w14:textId="77777777" w:rsidR="002630ED" w:rsidRDefault="00000000">
      <w:pPr>
        <w:pStyle w:val="a"/>
        <w:rPr>
          <w:lang w:eastAsia="zh-CN"/>
        </w:rPr>
      </w:pPr>
      <w:r>
        <w:rPr>
          <w:lang w:eastAsia="zh-CN"/>
        </w:rPr>
        <w:t>选择全部初始合法目标；</w:t>
      </w:r>
      <w:proofErr w:type="gramStart"/>
      <w:r>
        <w:rPr>
          <w:lang w:eastAsia="zh-CN"/>
        </w:rPr>
        <w:t>若牌无</w:t>
      </w:r>
      <w:proofErr w:type="gramEnd"/>
      <w:r>
        <w:rPr>
          <w:lang w:eastAsia="zh-CN"/>
        </w:rPr>
        <w:t>目标，则按无目标牌处理。</w:t>
      </w:r>
    </w:p>
    <w:p w14:paraId="431E209C" w14:textId="77777777" w:rsidR="002630ED" w:rsidRDefault="00000000">
      <w:pPr>
        <w:pStyle w:val="a"/>
      </w:pPr>
      <w:proofErr w:type="spellStart"/>
      <w:r>
        <w:t>确定使用并支付牌或技能成本</w:t>
      </w:r>
      <w:proofErr w:type="spellEnd"/>
      <w:r>
        <w:t>。</w:t>
      </w:r>
    </w:p>
    <w:p w14:paraId="75D5C647" w14:textId="77777777" w:rsidR="002630ED" w:rsidRDefault="00000000">
      <w:pPr>
        <w:pStyle w:val="a"/>
        <w:rPr>
          <w:lang w:eastAsia="zh-CN"/>
        </w:rPr>
      </w:pPr>
      <w:r>
        <w:rPr>
          <w:lang w:eastAsia="zh-CN"/>
        </w:rPr>
        <w:t>处理</w:t>
      </w:r>
      <w:r>
        <w:rPr>
          <w:lang w:eastAsia="zh-CN"/>
        </w:rPr>
        <w:t>“</w:t>
      </w:r>
      <w:r>
        <w:rPr>
          <w:lang w:eastAsia="zh-CN"/>
        </w:rPr>
        <w:t>使用牌时</w:t>
      </w:r>
      <w:r>
        <w:rPr>
          <w:lang w:eastAsia="zh-CN"/>
        </w:rPr>
        <w:t>”“</w:t>
      </w:r>
      <w:r>
        <w:rPr>
          <w:lang w:eastAsia="zh-CN"/>
        </w:rPr>
        <w:t>指定目标后</w:t>
      </w:r>
      <w:r>
        <w:rPr>
          <w:lang w:eastAsia="zh-CN"/>
        </w:rPr>
        <w:t>”“</w:t>
      </w:r>
      <w:r>
        <w:rPr>
          <w:lang w:eastAsia="zh-CN"/>
        </w:rPr>
        <w:t>成为目标后</w:t>
      </w:r>
      <w:r>
        <w:rPr>
          <w:lang w:eastAsia="zh-CN"/>
        </w:rPr>
        <w:t>”</w:t>
      </w:r>
      <w:r>
        <w:rPr>
          <w:lang w:eastAsia="zh-CN"/>
        </w:rPr>
        <w:t>等时机；增加或取消目标在此完成。</w:t>
      </w:r>
    </w:p>
    <w:p w14:paraId="2524882E" w14:textId="77777777" w:rsidR="002630ED" w:rsidRDefault="00000000">
      <w:pPr>
        <w:pStyle w:val="a"/>
        <w:rPr>
          <w:lang w:eastAsia="zh-CN"/>
        </w:rPr>
      </w:pPr>
      <w:r>
        <w:rPr>
          <w:lang w:eastAsia="zh-CN"/>
        </w:rPr>
        <w:t>依目标顺序逐一询问响应并结算效果。</w:t>
      </w:r>
    </w:p>
    <w:p w14:paraId="05892641" w14:textId="77777777" w:rsidR="002630ED" w:rsidRDefault="00000000">
      <w:pPr>
        <w:pStyle w:val="a"/>
        <w:rPr>
          <w:lang w:eastAsia="zh-CN"/>
        </w:rPr>
      </w:pPr>
      <w:r>
        <w:rPr>
          <w:lang w:eastAsia="zh-CN"/>
        </w:rPr>
        <w:t>牌结算完毕；</w:t>
      </w:r>
      <w:proofErr w:type="gramStart"/>
      <w:r>
        <w:rPr>
          <w:lang w:eastAsia="zh-CN"/>
        </w:rPr>
        <w:t>实体牌若仍在</w:t>
      </w:r>
      <w:proofErr w:type="gramEnd"/>
      <w:r>
        <w:rPr>
          <w:lang w:eastAsia="zh-CN"/>
        </w:rPr>
        <w:t>处理区，通常进入</w:t>
      </w:r>
      <w:proofErr w:type="gramStart"/>
      <w:r>
        <w:rPr>
          <w:lang w:eastAsia="zh-CN"/>
        </w:rPr>
        <w:t>弃牌堆</w:t>
      </w:r>
      <w:proofErr w:type="gramEnd"/>
      <w:r>
        <w:rPr>
          <w:lang w:eastAsia="zh-CN"/>
        </w:rPr>
        <w:t>。</w:t>
      </w:r>
    </w:p>
    <w:tbl>
      <w:tblPr>
        <w:tblW w:w="0" w:type="auto"/>
        <w:jc w:val="center"/>
        <w:tblLayout w:type="fixed"/>
        <w:tblLook w:val="04A0" w:firstRow="1" w:lastRow="0" w:firstColumn="1" w:lastColumn="0" w:noHBand="0" w:noVBand="1"/>
      </w:tblPr>
      <w:tblGrid>
        <w:gridCol w:w="9504"/>
      </w:tblGrid>
      <w:tr w:rsidR="002630ED" w14:paraId="6CFEE39E" w14:textId="77777777">
        <w:trPr>
          <w:cantSplit/>
          <w:tblHeader/>
          <w:jc w:val="center"/>
        </w:trPr>
        <w:tc>
          <w:tcPr>
            <w:tcW w:w="9504" w:type="dxa"/>
            <w:shd w:val="clear" w:color="auto" w:fill="EEF3F8"/>
            <w:tcMar>
              <w:top w:w="90" w:type="dxa"/>
              <w:left w:w="110" w:type="dxa"/>
              <w:bottom w:w="90" w:type="dxa"/>
              <w:right w:w="110" w:type="dxa"/>
            </w:tcMar>
            <w:vAlign w:val="center"/>
          </w:tcPr>
          <w:p w14:paraId="798D4169" w14:textId="77777777" w:rsidR="002630ED" w:rsidRDefault="00000000">
            <w:pPr>
              <w:spacing w:after="60"/>
              <w:rPr>
                <w:lang w:eastAsia="zh-CN"/>
              </w:rPr>
            </w:pPr>
            <w:r>
              <w:rPr>
                <w:b/>
                <w:color w:val="B54F79"/>
                <w:lang w:eastAsia="zh-CN"/>
              </w:rPr>
              <w:t>三个常见裁定</w:t>
            </w:r>
          </w:p>
          <w:p w14:paraId="3B134305" w14:textId="77777777" w:rsidR="002630ED" w:rsidRDefault="00000000">
            <w:pPr>
              <w:spacing w:after="0" w:line="281" w:lineRule="auto"/>
              <w:rPr>
                <w:lang w:eastAsia="zh-CN"/>
              </w:rPr>
            </w:pPr>
            <w:r>
              <w:rPr>
                <w:lang w:eastAsia="zh-CN"/>
              </w:rPr>
              <w:t>“</w:t>
            </w:r>
            <w:r>
              <w:rPr>
                <w:lang w:eastAsia="zh-CN"/>
              </w:rPr>
              <w:t>取消目标</w:t>
            </w:r>
            <w:r>
              <w:rPr>
                <w:lang w:eastAsia="zh-CN"/>
              </w:rPr>
              <w:t>”</w:t>
            </w:r>
            <w:r>
              <w:rPr>
                <w:lang w:eastAsia="zh-CN"/>
              </w:rPr>
              <w:t>是把角色从本次目标列表移除；</w:t>
            </w:r>
            <w:r>
              <w:rPr>
                <w:lang w:eastAsia="zh-CN"/>
              </w:rPr>
              <w:t>“</w:t>
            </w:r>
            <w:r>
              <w:rPr>
                <w:lang w:eastAsia="zh-CN"/>
              </w:rPr>
              <w:t>对其无效</w:t>
            </w:r>
            <w:r>
              <w:rPr>
                <w:lang w:eastAsia="zh-CN"/>
              </w:rPr>
              <w:t>”</w:t>
            </w:r>
            <w:r>
              <w:rPr>
                <w:lang w:eastAsia="zh-CN"/>
              </w:rPr>
              <w:t>保留其目标身份但不执行效果；</w:t>
            </w:r>
            <w:r>
              <w:rPr>
                <w:lang w:eastAsia="zh-CN"/>
              </w:rPr>
              <w:t>“</w:t>
            </w:r>
            <w:r>
              <w:rPr>
                <w:lang w:eastAsia="zh-CN"/>
              </w:rPr>
              <w:t>不能响应</w:t>
            </w:r>
            <w:r>
              <w:rPr>
                <w:lang w:eastAsia="zh-CN"/>
              </w:rPr>
              <w:t>”</w:t>
            </w:r>
            <w:r>
              <w:rPr>
                <w:lang w:eastAsia="zh-CN"/>
              </w:rPr>
              <w:t>只是封锁响应窗口，牌的效果仍正常结算。</w:t>
            </w:r>
          </w:p>
        </w:tc>
      </w:tr>
    </w:tbl>
    <w:p w14:paraId="096F0536" w14:textId="77777777" w:rsidR="002630ED" w:rsidRDefault="002630ED">
      <w:pPr>
        <w:spacing w:after="20" w:line="293" w:lineRule="auto"/>
        <w:rPr>
          <w:lang w:eastAsia="zh-CN"/>
        </w:rPr>
      </w:pPr>
    </w:p>
    <w:p w14:paraId="03278FCF" w14:textId="77777777" w:rsidR="002630ED" w:rsidRDefault="00000000">
      <w:pPr>
        <w:pStyle w:val="21"/>
        <w:rPr>
          <w:lang w:eastAsia="zh-CN"/>
        </w:rPr>
      </w:pPr>
      <w:r>
        <w:rPr>
          <w:lang w:eastAsia="zh-CN"/>
        </w:rPr>
        <w:t xml:space="preserve">6.5 </w:t>
      </w:r>
      <w:r>
        <w:rPr>
          <w:lang w:eastAsia="zh-CN"/>
        </w:rPr>
        <w:t>获得、交给、弃置与置入</w:t>
      </w:r>
      <w:proofErr w:type="gramStart"/>
      <w:r>
        <w:rPr>
          <w:lang w:eastAsia="zh-CN"/>
        </w:rPr>
        <w:t>弃牌堆</w:t>
      </w:r>
      <w:proofErr w:type="gramEnd"/>
    </w:p>
    <w:p w14:paraId="1FC4AB9A" w14:textId="77777777" w:rsidR="002630ED" w:rsidRDefault="00000000">
      <w:pPr>
        <w:spacing w:line="293" w:lineRule="auto"/>
        <w:rPr>
          <w:lang w:eastAsia="zh-CN"/>
        </w:rPr>
      </w:pPr>
      <w:r>
        <w:rPr>
          <w:lang w:eastAsia="zh-CN"/>
        </w:rPr>
        <w:t>“</w:t>
      </w:r>
      <w:r>
        <w:rPr>
          <w:lang w:eastAsia="zh-CN"/>
        </w:rPr>
        <w:t>获得</w:t>
      </w:r>
      <w:r>
        <w:rPr>
          <w:lang w:eastAsia="zh-CN"/>
        </w:rPr>
        <w:t>”</w:t>
      </w:r>
      <w:r>
        <w:rPr>
          <w:lang w:eastAsia="zh-CN"/>
        </w:rPr>
        <w:t>使</w:t>
      </w:r>
      <w:proofErr w:type="gramStart"/>
      <w:r>
        <w:rPr>
          <w:lang w:eastAsia="zh-CN"/>
        </w:rPr>
        <w:t>牌进入</w:t>
      </w:r>
      <w:proofErr w:type="gramEnd"/>
      <w:r>
        <w:rPr>
          <w:lang w:eastAsia="zh-CN"/>
        </w:rPr>
        <w:t>获得者手牌区；</w:t>
      </w:r>
      <w:r>
        <w:rPr>
          <w:lang w:eastAsia="zh-CN"/>
        </w:rPr>
        <w:t>“</w:t>
      </w:r>
      <w:r>
        <w:rPr>
          <w:lang w:eastAsia="zh-CN"/>
        </w:rPr>
        <w:t>交给</w:t>
      </w:r>
      <w:r>
        <w:rPr>
          <w:lang w:eastAsia="zh-CN"/>
        </w:rPr>
        <w:t>”</w:t>
      </w:r>
      <w:r>
        <w:rPr>
          <w:lang w:eastAsia="zh-CN"/>
        </w:rPr>
        <w:t>通常同时明确来源与接收者；</w:t>
      </w:r>
      <w:r>
        <w:rPr>
          <w:lang w:eastAsia="zh-CN"/>
        </w:rPr>
        <w:t>“</w:t>
      </w:r>
      <w:r>
        <w:rPr>
          <w:lang w:eastAsia="zh-CN"/>
        </w:rPr>
        <w:t>弃置</w:t>
      </w:r>
      <w:r>
        <w:rPr>
          <w:lang w:eastAsia="zh-CN"/>
        </w:rPr>
        <w:t>”</w:t>
      </w:r>
      <w:r>
        <w:rPr>
          <w:lang w:eastAsia="zh-CN"/>
        </w:rPr>
        <w:t>是带有弃置原因的移动；</w:t>
      </w:r>
      <w:r>
        <w:rPr>
          <w:lang w:eastAsia="zh-CN"/>
        </w:rPr>
        <w:t>“</w:t>
      </w:r>
      <w:r>
        <w:rPr>
          <w:lang w:eastAsia="zh-CN"/>
        </w:rPr>
        <w:t>置入弃牌堆</w:t>
      </w:r>
      <w:r>
        <w:rPr>
          <w:lang w:eastAsia="zh-CN"/>
        </w:rPr>
        <w:t>”</w:t>
      </w:r>
      <w:r>
        <w:rPr>
          <w:lang w:eastAsia="zh-CN"/>
        </w:rPr>
        <w:t>只描述目的地，未必视为弃置。技能若关心移动原因，这些动作不能互换。</w:t>
      </w:r>
    </w:p>
    <w:p w14:paraId="56F7FDA6" w14:textId="77777777" w:rsidR="002630ED" w:rsidRDefault="00000000">
      <w:pPr>
        <w:spacing w:line="293" w:lineRule="auto"/>
        <w:rPr>
          <w:lang w:eastAsia="zh-CN"/>
        </w:rPr>
      </w:pPr>
      <w:r>
        <w:rPr>
          <w:lang w:eastAsia="zh-CN"/>
        </w:rPr>
        <w:br w:type="page"/>
      </w:r>
    </w:p>
    <w:p w14:paraId="02CABDD2" w14:textId="77777777" w:rsidR="002630ED" w:rsidRDefault="00000000">
      <w:pPr>
        <w:pStyle w:val="1"/>
        <w:rPr>
          <w:lang w:eastAsia="zh-CN"/>
        </w:rPr>
      </w:pPr>
      <w:r>
        <w:rPr>
          <w:lang w:eastAsia="zh-CN"/>
        </w:rPr>
        <w:lastRenderedPageBreak/>
        <w:t>第</w:t>
      </w:r>
      <w:r>
        <w:rPr>
          <w:lang w:eastAsia="zh-CN"/>
        </w:rPr>
        <w:t>7</w:t>
      </w:r>
      <w:r>
        <w:rPr>
          <w:lang w:eastAsia="zh-CN"/>
        </w:rPr>
        <w:t>章　距离、目标、伤害与生死</w:t>
      </w:r>
    </w:p>
    <w:p w14:paraId="36E0E613" w14:textId="77777777" w:rsidR="002630ED" w:rsidRDefault="00000000">
      <w:pPr>
        <w:pStyle w:val="21"/>
        <w:rPr>
          <w:lang w:eastAsia="zh-CN"/>
        </w:rPr>
      </w:pPr>
      <w:r>
        <w:rPr>
          <w:lang w:eastAsia="zh-CN"/>
        </w:rPr>
        <w:t xml:space="preserve">7.1 </w:t>
      </w:r>
      <w:r>
        <w:rPr>
          <w:lang w:eastAsia="zh-CN"/>
        </w:rPr>
        <w:t>座次距离与计算距离</w:t>
      </w:r>
    </w:p>
    <w:p w14:paraId="6CE73700" w14:textId="77777777" w:rsidR="002630ED" w:rsidRDefault="00000000">
      <w:pPr>
        <w:spacing w:line="293" w:lineRule="auto"/>
        <w:rPr>
          <w:lang w:eastAsia="zh-CN"/>
        </w:rPr>
      </w:pPr>
      <w:r>
        <w:rPr>
          <w:lang w:eastAsia="zh-CN"/>
        </w:rPr>
        <w:t>基础座次距离取顺时针与逆时针之间较短的存活角色数。</w:t>
      </w:r>
      <w:r>
        <w:rPr>
          <w:lang w:eastAsia="zh-CN"/>
        </w:rPr>
        <w:t>+1</w:t>
      </w:r>
      <w:r>
        <w:rPr>
          <w:lang w:eastAsia="zh-CN"/>
        </w:rPr>
        <w:t>坐骑使其他角色计算到你的距离</w:t>
      </w:r>
      <w:r>
        <w:rPr>
          <w:lang w:eastAsia="zh-CN"/>
        </w:rPr>
        <w:t>+1</w:t>
      </w:r>
      <w:r>
        <w:rPr>
          <w:lang w:eastAsia="zh-CN"/>
        </w:rPr>
        <w:t>；</w:t>
      </w:r>
      <w:r>
        <w:rPr>
          <w:lang w:eastAsia="zh-CN"/>
        </w:rPr>
        <w:t>-1</w:t>
      </w:r>
      <w:r>
        <w:rPr>
          <w:lang w:eastAsia="zh-CN"/>
        </w:rPr>
        <w:t>坐骑使你计算到其他角色的距离</w:t>
      </w:r>
      <w:r>
        <w:rPr>
          <w:lang w:eastAsia="zh-CN"/>
        </w:rPr>
        <w:t>-1</w:t>
      </w:r>
      <w:r>
        <w:rPr>
          <w:lang w:eastAsia="zh-CN"/>
        </w:rPr>
        <w:t>。技能和牌可以继续修正，但距离最低通常为</w:t>
      </w:r>
      <w:r>
        <w:rPr>
          <w:lang w:eastAsia="zh-CN"/>
        </w:rPr>
        <w:t>1</w:t>
      </w:r>
      <w:r>
        <w:rPr>
          <w:lang w:eastAsia="zh-CN"/>
        </w:rPr>
        <w:t>。被【存在缺失】移出距离与座次计算的角色暂时跳过。</w:t>
      </w:r>
    </w:p>
    <w:p w14:paraId="7D35F282" w14:textId="77777777" w:rsidR="002630ED" w:rsidRDefault="00000000">
      <w:pPr>
        <w:pStyle w:val="21"/>
        <w:rPr>
          <w:lang w:eastAsia="zh-CN"/>
        </w:rPr>
      </w:pPr>
      <w:r>
        <w:rPr>
          <w:lang w:eastAsia="zh-CN"/>
        </w:rPr>
        <w:t xml:space="preserve">7.2 </w:t>
      </w:r>
      <w:r>
        <w:rPr>
          <w:lang w:eastAsia="zh-CN"/>
        </w:rPr>
        <w:t>攻击范围</w:t>
      </w:r>
    </w:p>
    <w:p w14:paraId="19A55AA4" w14:textId="77777777" w:rsidR="002630ED" w:rsidRDefault="00000000">
      <w:pPr>
        <w:spacing w:line="293" w:lineRule="auto"/>
        <w:rPr>
          <w:lang w:eastAsia="zh-CN"/>
        </w:rPr>
      </w:pPr>
      <w:r>
        <w:rPr>
          <w:lang w:eastAsia="zh-CN"/>
        </w:rPr>
        <w:t>未装备武器时攻击范围通常为</w:t>
      </w:r>
      <w:r>
        <w:rPr>
          <w:lang w:eastAsia="zh-CN"/>
        </w:rPr>
        <w:t>1</w:t>
      </w:r>
      <w:r>
        <w:rPr>
          <w:lang w:eastAsia="zh-CN"/>
        </w:rPr>
        <w:t>；装备武器后</w:t>
      </w:r>
      <w:proofErr w:type="gramStart"/>
      <w:r>
        <w:rPr>
          <w:lang w:eastAsia="zh-CN"/>
        </w:rPr>
        <w:t>取武器</w:t>
      </w:r>
      <w:proofErr w:type="gramEnd"/>
      <w:r>
        <w:rPr>
          <w:lang w:eastAsia="zh-CN"/>
        </w:rPr>
        <w:t>标注范围，再叠加技能修正。使用【杀】时，目标须在攻击范围内，除非牌或技能明确忽略距离。攻击范围不是</w:t>
      </w:r>
      <w:r>
        <w:rPr>
          <w:lang w:eastAsia="zh-CN"/>
        </w:rPr>
        <w:t>“</w:t>
      </w:r>
      <w:r>
        <w:rPr>
          <w:lang w:eastAsia="zh-CN"/>
        </w:rPr>
        <w:t>你到别人的距离</w:t>
      </w:r>
      <w:r>
        <w:rPr>
          <w:lang w:eastAsia="zh-CN"/>
        </w:rPr>
        <w:t>”</w:t>
      </w:r>
      <w:r>
        <w:rPr>
          <w:lang w:eastAsia="zh-CN"/>
        </w:rPr>
        <w:t>，二者应分别计算。</w:t>
      </w:r>
    </w:p>
    <w:p w14:paraId="77931154" w14:textId="77777777" w:rsidR="002630ED" w:rsidRDefault="00000000">
      <w:pPr>
        <w:pStyle w:val="21"/>
      </w:pPr>
      <w:r>
        <w:t xml:space="preserve">7.3 </w:t>
      </w:r>
      <w:proofErr w:type="spellStart"/>
      <w:r>
        <w:t>目标合法性</w:t>
      </w:r>
      <w:proofErr w:type="spellEnd"/>
    </w:p>
    <w:p w14:paraId="600CB5DB" w14:textId="77777777" w:rsidR="002630ED" w:rsidRDefault="00000000">
      <w:pPr>
        <w:pStyle w:val="a0"/>
        <w:rPr>
          <w:lang w:eastAsia="zh-CN"/>
        </w:rPr>
      </w:pPr>
      <w:r>
        <w:rPr>
          <w:lang w:eastAsia="zh-CN"/>
        </w:rPr>
        <w:t>须满足牌面目标数量、距离、人物状态和禁止规则。</w:t>
      </w:r>
    </w:p>
    <w:p w14:paraId="62A97397" w14:textId="77777777" w:rsidR="002630ED" w:rsidRDefault="00000000">
      <w:pPr>
        <w:pStyle w:val="a0"/>
        <w:rPr>
          <w:lang w:eastAsia="zh-CN"/>
        </w:rPr>
      </w:pPr>
      <w:r>
        <w:rPr>
          <w:lang w:eastAsia="zh-CN"/>
        </w:rPr>
        <w:t>“</w:t>
      </w:r>
      <w:r>
        <w:rPr>
          <w:lang w:eastAsia="zh-CN"/>
        </w:rPr>
        <w:t>其他角色</w:t>
      </w:r>
      <w:r>
        <w:rPr>
          <w:lang w:eastAsia="zh-CN"/>
        </w:rPr>
        <w:t>”</w:t>
      </w:r>
      <w:r>
        <w:rPr>
          <w:lang w:eastAsia="zh-CN"/>
        </w:rPr>
        <w:t>不能选择自己；</w:t>
      </w:r>
      <w:r>
        <w:rPr>
          <w:lang w:eastAsia="zh-CN"/>
        </w:rPr>
        <w:t>“</w:t>
      </w:r>
      <w:r>
        <w:rPr>
          <w:lang w:eastAsia="zh-CN"/>
        </w:rPr>
        <w:t>一名角色</w:t>
      </w:r>
      <w:r>
        <w:rPr>
          <w:lang w:eastAsia="zh-CN"/>
        </w:rPr>
        <w:t>”</w:t>
      </w:r>
      <w:r>
        <w:rPr>
          <w:lang w:eastAsia="zh-CN"/>
        </w:rPr>
        <w:t>通常可以选择自己，仍须满足其余条件。</w:t>
      </w:r>
    </w:p>
    <w:p w14:paraId="19C44A50" w14:textId="77777777" w:rsidR="002630ED" w:rsidRDefault="00000000">
      <w:pPr>
        <w:pStyle w:val="a0"/>
        <w:rPr>
          <w:lang w:eastAsia="zh-CN"/>
        </w:rPr>
      </w:pPr>
      <w:r>
        <w:rPr>
          <w:lang w:eastAsia="zh-CN"/>
        </w:rPr>
        <w:t>增加目标只能增加对该牌合法的角色；取消目标只能从当前允许取消的目标中选择。</w:t>
      </w:r>
    </w:p>
    <w:p w14:paraId="1A63AC77" w14:textId="77777777" w:rsidR="002630ED" w:rsidRDefault="00000000">
      <w:pPr>
        <w:pStyle w:val="a0"/>
        <w:rPr>
          <w:lang w:eastAsia="zh-CN"/>
        </w:rPr>
      </w:pPr>
      <w:r>
        <w:rPr>
          <w:lang w:eastAsia="zh-CN"/>
        </w:rPr>
        <w:t>群体牌的目标通常</w:t>
      </w:r>
      <w:proofErr w:type="gramStart"/>
      <w:r>
        <w:rPr>
          <w:lang w:eastAsia="zh-CN"/>
        </w:rPr>
        <w:t>按行动</w:t>
      </w:r>
      <w:proofErr w:type="gramEnd"/>
      <w:r>
        <w:rPr>
          <w:lang w:eastAsia="zh-CN"/>
        </w:rPr>
        <w:t>顺序依次结算，而</w:t>
      </w:r>
      <w:proofErr w:type="gramStart"/>
      <w:r>
        <w:rPr>
          <w:lang w:eastAsia="zh-CN"/>
        </w:rPr>
        <w:t>非同时</w:t>
      </w:r>
      <w:proofErr w:type="gramEnd"/>
      <w:r>
        <w:rPr>
          <w:lang w:eastAsia="zh-CN"/>
        </w:rPr>
        <w:t>结算。</w:t>
      </w:r>
    </w:p>
    <w:p w14:paraId="7CDC1D0E" w14:textId="77777777" w:rsidR="002630ED" w:rsidRDefault="00000000">
      <w:pPr>
        <w:pStyle w:val="21"/>
      </w:pPr>
      <w:r>
        <w:t xml:space="preserve">7.4 </w:t>
      </w:r>
      <w:proofErr w:type="spellStart"/>
      <w:r>
        <w:t>伤害</w:t>
      </w:r>
      <w:proofErr w:type="spellEnd"/>
    </w:p>
    <w:tbl>
      <w:tblPr>
        <w:tblStyle w:val="aff1"/>
        <w:tblW w:w="0" w:type="auto"/>
        <w:jc w:val="center"/>
        <w:tblLayout w:type="fixed"/>
        <w:tblLook w:val="04A0" w:firstRow="1" w:lastRow="0" w:firstColumn="1" w:lastColumn="0" w:noHBand="0" w:noVBand="1"/>
      </w:tblPr>
      <w:tblGrid>
        <w:gridCol w:w="2088"/>
        <w:gridCol w:w="7488"/>
      </w:tblGrid>
      <w:tr w:rsidR="002630ED" w14:paraId="373A6CE8" w14:textId="77777777">
        <w:trPr>
          <w:cantSplit/>
          <w:tblHeader/>
          <w:jc w:val="center"/>
        </w:trPr>
        <w:tc>
          <w:tcPr>
            <w:tcW w:w="2088" w:type="dxa"/>
            <w:shd w:val="clear" w:color="auto" w:fill="24324A"/>
            <w:tcMar>
              <w:top w:w="90" w:type="dxa"/>
              <w:left w:w="110" w:type="dxa"/>
              <w:bottom w:w="90" w:type="dxa"/>
              <w:right w:w="110" w:type="dxa"/>
            </w:tcMar>
            <w:vAlign w:val="center"/>
          </w:tcPr>
          <w:p w14:paraId="23539B66" w14:textId="77777777" w:rsidR="002630ED" w:rsidRDefault="00000000">
            <w:pPr>
              <w:spacing w:after="0" w:line="259" w:lineRule="auto"/>
              <w:jc w:val="center"/>
            </w:pPr>
            <w:r>
              <w:rPr>
                <w:b/>
                <w:color w:val="FFFFFF"/>
                <w:sz w:val="18"/>
              </w:rPr>
              <w:t>步骤</w:t>
            </w:r>
          </w:p>
        </w:tc>
        <w:tc>
          <w:tcPr>
            <w:tcW w:w="7488" w:type="dxa"/>
            <w:shd w:val="clear" w:color="auto" w:fill="24324A"/>
            <w:tcMar>
              <w:top w:w="90" w:type="dxa"/>
              <w:left w:w="110" w:type="dxa"/>
              <w:bottom w:w="90" w:type="dxa"/>
              <w:right w:w="110" w:type="dxa"/>
            </w:tcMar>
            <w:vAlign w:val="center"/>
          </w:tcPr>
          <w:p w14:paraId="597D4E87" w14:textId="77777777" w:rsidR="002630ED" w:rsidRDefault="00000000">
            <w:pPr>
              <w:spacing w:after="0" w:line="259" w:lineRule="auto"/>
              <w:jc w:val="center"/>
            </w:pPr>
            <w:r>
              <w:rPr>
                <w:b/>
                <w:color w:val="FFFFFF"/>
                <w:sz w:val="18"/>
              </w:rPr>
              <w:t>要点</w:t>
            </w:r>
          </w:p>
        </w:tc>
      </w:tr>
      <w:tr w:rsidR="002630ED" w14:paraId="1724577E" w14:textId="77777777">
        <w:trPr>
          <w:cantSplit/>
          <w:jc w:val="center"/>
        </w:trPr>
        <w:tc>
          <w:tcPr>
            <w:tcW w:w="2088" w:type="dxa"/>
            <w:tcMar>
              <w:top w:w="90" w:type="dxa"/>
              <w:left w:w="110" w:type="dxa"/>
              <w:bottom w:w="90" w:type="dxa"/>
              <w:right w:w="110" w:type="dxa"/>
            </w:tcMar>
            <w:vAlign w:val="center"/>
          </w:tcPr>
          <w:p w14:paraId="5770CE48" w14:textId="77777777" w:rsidR="002630ED" w:rsidRDefault="00000000">
            <w:pPr>
              <w:spacing w:after="0" w:line="259" w:lineRule="auto"/>
            </w:pPr>
            <w:r>
              <w:rPr>
                <w:sz w:val="18"/>
              </w:rPr>
              <w:t>确定来源与目标</w:t>
            </w:r>
          </w:p>
        </w:tc>
        <w:tc>
          <w:tcPr>
            <w:tcW w:w="7488" w:type="dxa"/>
            <w:tcMar>
              <w:top w:w="90" w:type="dxa"/>
              <w:left w:w="110" w:type="dxa"/>
              <w:bottom w:w="90" w:type="dxa"/>
              <w:right w:w="110" w:type="dxa"/>
            </w:tcMar>
            <w:vAlign w:val="center"/>
          </w:tcPr>
          <w:p w14:paraId="1DA67D5F" w14:textId="77777777" w:rsidR="002630ED" w:rsidRDefault="00000000">
            <w:pPr>
              <w:spacing w:after="0" w:line="259" w:lineRule="auto"/>
              <w:rPr>
                <w:lang w:eastAsia="zh-CN"/>
              </w:rPr>
            </w:pPr>
            <w:r>
              <w:rPr>
                <w:sz w:val="18"/>
                <w:lang w:eastAsia="zh-CN"/>
              </w:rPr>
              <w:t>无来源伤害不触发依赖伤害来源的效果。</w:t>
            </w:r>
          </w:p>
        </w:tc>
      </w:tr>
      <w:tr w:rsidR="002630ED" w14:paraId="21F95C7D" w14:textId="77777777">
        <w:trPr>
          <w:cantSplit/>
          <w:jc w:val="center"/>
        </w:trPr>
        <w:tc>
          <w:tcPr>
            <w:tcW w:w="2088" w:type="dxa"/>
            <w:shd w:val="clear" w:color="auto" w:fill="F4F7FA"/>
            <w:tcMar>
              <w:top w:w="90" w:type="dxa"/>
              <w:left w:w="110" w:type="dxa"/>
              <w:bottom w:w="90" w:type="dxa"/>
              <w:right w:w="110" w:type="dxa"/>
            </w:tcMar>
            <w:vAlign w:val="center"/>
          </w:tcPr>
          <w:p w14:paraId="683D362B" w14:textId="77777777" w:rsidR="002630ED" w:rsidRDefault="00000000">
            <w:pPr>
              <w:spacing w:after="0" w:line="259" w:lineRule="auto"/>
            </w:pPr>
            <w:proofErr w:type="spellStart"/>
            <w:r>
              <w:rPr>
                <w:sz w:val="18"/>
              </w:rPr>
              <w:t>确定伤害属性</w:t>
            </w:r>
            <w:proofErr w:type="spellEnd"/>
          </w:p>
        </w:tc>
        <w:tc>
          <w:tcPr>
            <w:tcW w:w="7488" w:type="dxa"/>
            <w:shd w:val="clear" w:color="auto" w:fill="F4F7FA"/>
            <w:tcMar>
              <w:top w:w="90" w:type="dxa"/>
              <w:left w:w="110" w:type="dxa"/>
              <w:bottom w:w="90" w:type="dxa"/>
              <w:right w:w="110" w:type="dxa"/>
            </w:tcMar>
            <w:vAlign w:val="center"/>
          </w:tcPr>
          <w:p w14:paraId="0F53EEB5" w14:textId="77777777" w:rsidR="002630ED" w:rsidRDefault="00000000">
            <w:pPr>
              <w:spacing w:after="0" w:line="259" w:lineRule="auto"/>
              <w:rPr>
                <w:lang w:eastAsia="zh-CN"/>
              </w:rPr>
            </w:pPr>
            <w:r>
              <w:rPr>
                <w:sz w:val="18"/>
                <w:lang w:eastAsia="zh-CN"/>
              </w:rPr>
              <w:t>普通、火焰、雷电、冰冻等。</w:t>
            </w:r>
          </w:p>
        </w:tc>
      </w:tr>
      <w:tr w:rsidR="002630ED" w14:paraId="307F4604" w14:textId="77777777">
        <w:trPr>
          <w:cantSplit/>
          <w:jc w:val="center"/>
        </w:trPr>
        <w:tc>
          <w:tcPr>
            <w:tcW w:w="2088" w:type="dxa"/>
            <w:tcMar>
              <w:top w:w="90" w:type="dxa"/>
              <w:left w:w="110" w:type="dxa"/>
              <w:bottom w:w="90" w:type="dxa"/>
              <w:right w:w="110" w:type="dxa"/>
            </w:tcMar>
            <w:vAlign w:val="center"/>
          </w:tcPr>
          <w:p w14:paraId="765DECDE" w14:textId="77777777" w:rsidR="002630ED" w:rsidRDefault="00000000">
            <w:pPr>
              <w:spacing w:after="0" w:line="259" w:lineRule="auto"/>
            </w:pPr>
            <w:proofErr w:type="spellStart"/>
            <w:r>
              <w:rPr>
                <w:sz w:val="18"/>
              </w:rPr>
              <w:t>修正伤害值</w:t>
            </w:r>
            <w:proofErr w:type="spellEnd"/>
          </w:p>
        </w:tc>
        <w:tc>
          <w:tcPr>
            <w:tcW w:w="7488" w:type="dxa"/>
            <w:tcMar>
              <w:top w:w="90" w:type="dxa"/>
              <w:left w:w="110" w:type="dxa"/>
              <w:bottom w:w="90" w:type="dxa"/>
              <w:right w:w="110" w:type="dxa"/>
            </w:tcMar>
            <w:vAlign w:val="center"/>
          </w:tcPr>
          <w:p w14:paraId="0C54E91A" w14:textId="77777777" w:rsidR="002630ED" w:rsidRDefault="00000000">
            <w:pPr>
              <w:spacing w:after="0" w:line="259" w:lineRule="auto"/>
              <w:rPr>
                <w:lang w:eastAsia="zh-CN"/>
              </w:rPr>
            </w:pPr>
            <w:r>
              <w:rPr>
                <w:sz w:val="18"/>
                <w:lang w:eastAsia="zh-CN"/>
              </w:rPr>
              <w:t>加伤、减伤、</w:t>
            </w:r>
            <w:proofErr w:type="gramStart"/>
            <w:r>
              <w:rPr>
                <w:sz w:val="18"/>
                <w:lang w:eastAsia="zh-CN"/>
              </w:rPr>
              <w:t>防具与防止</w:t>
            </w:r>
            <w:proofErr w:type="gramEnd"/>
            <w:r>
              <w:rPr>
                <w:sz w:val="18"/>
                <w:lang w:eastAsia="zh-CN"/>
              </w:rPr>
              <w:t>效果依合法时机处理。</w:t>
            </w:r>
          </w:p>
        </w:tc>
      </w:tr>
      <w:tr w:rsidR="002630ED" w14:paraId="2EBFA71C" w14:textId="77777777">
        <w:trPr>
          <w:cantSplit/>
          <w:jc w:val="center"/>
        </w:trPr>
        <w:tc>
          <w:tcPr>
            <w:tcW w:w="2088" w:type="dxa"/>
            <w:shd w:val="clear" w:color="auto" w:fill="F4F7FA"/>
            <w:tcMar>
              <w:top w:w="90" w:type="dxa"/>
              <w:left w:w="110" w:type="dxa"/>
              <w:bottom w:w="90" w:type="dxa"/>
              <w:right w:w="110" w:type="dxa"/>
            </w:tcMar>
            <w:vAlign w:val="center"/>
          </w:tcPr>
          <w:p w14:paraId="1DADCA71" w14:textId="77777777" w:rsidR="002630ED" w:rsidRDefault="00000000">
            <w:pPr>
              <w:spacing w:after="0" w:line="259" w:lineRule="auto"/>
            </w:pPr>
            <w:proofErr w:type="spellStart"/>
            <w:r>
              <w:rPr>
                <w:sz w:val="18"/>
              </w:rPr>
              <w:t>造成伤害</w:t>
            </w:r>
            <w:proofErr w:type="spellEnd"/>
          </w:p>
        </w:tc>
        <w:tc>
          <w:tcPr>
            <w:tcW w:w="7488" w:type="dxa"/>
            <w:shd w:val="clear" w:color="auto" w:fill="F4F7FA"/>
            <w:tcMar>
              <w:top w:w="90" w:type="dxa"/>
              <w:left w:w="110" w:type="dxa"/>
              <w:bottom w:w="90" w:type="dxa"/>
              <w:right w:w="110" w:type="dxa"/>
            </w:tcMar>
            <w:vAlign w:val="center"/>
          </w:tcPr>
          <w:p w14:paraId="2F3C135D" w14:textId="77777777" w:rsidR="002630ED" w:rsidRDefault="00000000">
            <w:pPr>
              <w:spacing w:after="0" w:line="259" w:lineRule="auto"/>
              <w:rPr>
                <w:lang w:eastAsia="zh-CN"/>
              </w:rPr>
            </w:pPr>
            <w:r>
              <w:rPr>
                <w:sz w:val="18"/>
                <w:lang w:eastAsia="zh-CN"/>
              </w:rPr>
              <w:t>扣减体力，并触发受到</w:t>
            </w:r>
            <w:r>
              <w:rPr>
                <w:sz w:val="18"/>
                <w:lang w:eastAsia="zh-CN"/>
              </w:rPr>
              <w:t>/</w:t>
            </w:r>
            <w:r>
              <w:rPr>
                <w:sz w:val="18"/>
                <w:lang w:eastAsia="zh-CN"/>
              </w:rPr>
              <w:t>造成伤害后的效果。</w:t>
            </w:r>
          </w:p>
        </w:tc>
      </w:tr>
      <w:tr w:rsidR="002630ED" w14:paraId="72ECE4F9" w14:textId="77777777">
        <w:trPr>
          <w:cantSplit/>
          <w:jc w:val="center"/>
        </w:trPr>
        <w:tc>
          <w:tcPr>
            <w:tcW w:w="2088" w:type="dxa"/>
            <w:tcMar>
              <w:top w:w="90" w:type="dxa"/>
              <w:left w:w="110" w:type="dxa"/>
              <w:bottom w:w="90" w:type="dxa"/>
              <w:right w:w="110" w:type="dxa"/>
            </w:tcMar>
            <w:vAlign w:val="center"/>
          </w:tcPr>
          <w:p w14:paraId="097AAC3A" w14:textId="77777777" w:rsidR="002630ED" w:rsidRDefault="00000000">
            <w:pPr>
              <w:spacing w:after="0" w:line="259" w:lineRule="auto"/>
            </w:pPr>
            <w:proofErr w:type="spellStart"/>
            <w:r>
              <w:rPr>
                <w:sz w:val="18"/>
              </w:rPr>
              <w:t>属性传导</w:t>
            </w:r>
            <w:proofErr w:type="spellEnd"/>
          </w:p>
        </w:tc>
        <w:tc>
          <w:tcPr>
            <w:tcW w:w="7488" w:type="dxa"/>
            <w:tcMar>
              <w:top w:w="90" w:type="dxa"/>
              <w:left w:w="110" w:type="dxa"/>
              <w:bottom w:w="90" w:type="dxa"/>
              <w:right w:w="110" w:type="dxa"/>
            </w:tcMar>
            <w:vAlign w:val="center"/>
          </w:tcPr>
          <w:p w14:paraId="422DD263" w14:textId="77777777" w:rsidR="002630ED" w:rsidRDefault="00000000">
            <w:pPr>
              <w:spacing w:after="0" w:line="259" w:lineRule="auto"/>
              <w:rPr>
                <w:lang w:eastAsia="zh-CN"/>
              </w:rPr>
            </w:pPr>
            <w:r>
              <w:rPr>
                <w:sz w:val="18"/>
                <w:lang w:eastAsia="zh-CN"/>
              </w:rPr>
              <w:t>非传导属性伤害命中连环角色后，按规则向其他连环角色传导。</w:t>
            </w:r>
          </w:p>
        </w:tc>
      </w:tr>
    </w:tbl>
    <w:p w14:paraId="05190977" w14:textId="77777777" w:rsidR="002630ED" w:rsidRDefault="002630ED">
      <w:pPr>
        <w:spacing w:after="20" w:line="293" w:lineRule="auto"/>
        <w:rPr>
          <w:lang w:eastAsia="zh-CN"/>
        </w:rPr>
      </w:pPr>
    </w:p>
    <w:p w14:paraId="2C8CC803" w14:textId="77777777" w:rsidR="002630ED" w:rsidRDefault="00000000">
      <w:pPr>
        <w:pStyle w:val="21"/>
        <w:rPr>
          <w:lang w:eastAsia="zh-CN"/>
        </w:rPr>
      </w:pPr>
      <w:r>
        <w:rPr>
          <w:lang w:eastAsia="zh-CN"/>
        </w:rPr>
        <w:t xml:space="preserve">7.5 </w:t>
      </w:r>
      <w:r>
        <w:rPr>
          <w:lang w:eastAsia="zh-CN"/>
        </w:rPr>
        <w:t>冰冻伤害</w:t>
      </w:r>
    </w:p>
    <w:p w14:paraId="2FE1F441" w14:textId="77777777" w:rsidR="002630ED" w:rsidRDefault="00000000">
      <w:pPr>
        <w:spacing w:line="293" w:lineRule="auto"/>
        <w:rPr>
          <w:lang w:eastAsia="zh-CN"/>
        </w:rPr>
      </w:pPr>
      <w:r>
        <w:rPr>
          <w:lang w:eastAsia="zh-CN"/>
        </w:rPr>
        <w:t>【冰杀】造成</w:t>
      </w:r>
      <w:r>
        <w:rPr>
          <w:lang w:eastAsia="zh-CN"/>
        </w:rPr>
        <w:t>1</w:t>
      </w:r>
      <w:r>
        <w:rPr>
          <w:lang w:eastAsia="zh-CN"/>
        </w:rPr>
        <w:t>点冰冻伤害。若这次伤害不是传导伤害且目标有牌，使用者可以防止伤害，改为依次弃置目标两张牌；目标不足两张时，弃置其可弃置的牌。冰冻属于属性伤害，可参与连环传导。</w:t>
      </w:r>
    </w:p>
    <w:p w14:paraId="0A64414D" w14:textId="77777777" w:rsidR="002630ED" w:rsidRDefault="00000000">
      <w:pPr>
        <w:pStyle w:val="21"/>
        <w:rPr>
          <w:lang w:eastAsia="zh-CN"/>
        </w:rPr>
      </w:pPr>
      <w:r>
        <w:rPr>
          <w:lang w:eastAsia="zh-CN"/>
        </w:rPr>
        <w:lastRenderedPageBreak/>
        <w:t xml:space="preserve">7.6 </w:t>
      </w:r>
      <w:r>
        <w:rPr>
          <w:lang w:eastAsia="zh-CN"/>
        </w:rPr>
        <w:t>失去体力、扣减上限与伤害的区别</w:t>
      </w:r>
    </w:p>
    <w:tbl>
      <w:tblPr>
        <w:tblStyle w:val="aff1"/>
        <w:tblW w:w="0" w:type="auto"/>
        <w:jc w:val="center"/>
        <w:tblLayout w:type="fixed"/>
        <w:tblLook w:val="04A0" w:firstRow="1" w:lastRow="0" w:firstColumn="1" w:lastColumn="0" w:noHBand="0" w:noVBand="1"/>
      </w:tblPr>
      <w:tblGrid>
        <w:gridCol w:w="2088"/>
        <w:gridCol w:w="1584"/>
        <w:gridCol w:w="1728"/>
        <w:gridCol w:w="4176"/>
      </w:tblGrid>
      <w:tr w:rsidR="002630ED" w14:paraId="03D0921A" w14:textId="77777777">
        <w:trPr>
          <w:cantSplit/>
          <w:tblHeader/>
          <w:jc w:val="center"/>
        </w:trPr>
        <w:tc>
          <w:tcPr>
            <w:tcW w:w="2088" w:type="dxa"/>
            <w:shd w:val="clear" w:color="auto" w:fill="24324A"/>
            <w:tcMar>
              <w:top w:w="90" w:type="dxa"/>
              <w:left w:w="110" w:type="dxa"/>
              <w:bottom w:w="90" w:type="dxa"/>
              <w:right w:w="110" w:type="dxa"/>
            </w:tcMar>
            <w:vAlign w:val="center"/>
          </w:tcPr>
          <w:p w14:paraId="4329D8BA" w14:textId="77777777" w:rsidR="002630ED" w:rsidRDefault="00000000">
            <w:pPr>
              <w:spacing w:after="0" w:line="259" w:lineRule="auto"/>
              <w:jc w:val="center"/>
            </w:pPr>
            <w:proofErr w:type="spellStart"/>
            <w:r>
              <w:rPr>
                <w:b/>
                <w:color w:val="FFFFFF"/>
                <w:sz w:val="17"/>
              </w:rPr>
              <w:t>变化</w:t>
            </w:r>
            <w:proofErr w:type="spellEnd"/>
          </w:p>
        </w:tc>
        <w:tc>
          <w:tcPr>
            <w:tcW w:w="1584" w:type="dxa"/>
            <w:shd w:val="clear" w:color="auto" w:fill="24324A"/>
            <w:tcMar>
              <w:top w:w="90" w:type="dxa"/>
              <w:left w:w="110" w:type="dxa"/>
              <w:bottom w:w="90" w:type="dxa"/>
              <w:right w:w="110" w:type="dxa"/>
            </w:tcMar>
            <w:vAlign w:val="center"/>
          </w:tcPr>
          <w:p w14:paraId="376C226D" w14:textId="77777777" w:rsidR="002630ED" w:rsidRDefault="00000000">
            <w:pPr>
              <w:spacing w:after="0" w:line="259" w:lineRule="auto"/>
              <w:jc w:val="center"/>
            </w:pPr>
            <w:r>
              <w:rPr>
                <w:b/>
                <w:color w:val="FFFFFF"/>
                <w:sz w:val="17"/>
              </w:rPr>
              <w:t>是否为伤害</w:t>
            </w:r>
          </w:p>
        </w:tc>
        <w:tc>
          <w:tcPr>
            <w:tcW w:w="1728" w:type="dxa"/>
            <w:shd w:val="clear" w:color="auto" w:fill="24324A"/>
            <w:tcMar>
              <w:top w:w="90" w:type="dxa"/>
              <w:left w:w="110" w:type="dxa"/>
              <w:bottom w:w="90" w:type="dxa"/>
              <w:right w:w="110" w:type="dxa"/>
            </w:tcMar>
            <w:vAlign w:val="center"/>
          </w:tcPr>
          <w:p w14:paraId="4A7174AE" w14:textId="77777777" w:rsidR="002630ED" w:rsidRDefault="00000000">
            <w:pPr>
              <w:spacing w:after="0" w:line="259" w:lineRule="auto"/>
              <w:jc w:val="center"/>
            </w:pPr>
            <w:r>
              <w:rPr>
                <w:b/>
                <w:color w:val="FFFFFF"/>
                <w:sz w:val="17"/>
              </w:rPr>
              <w:t>是否有来源</w:t>
            </w:r>
          </w:p>
        </w:tc>
        <w:tc>
          <w:tcPr>
            <w:tcW w:w="4176" w:type="dxa"/>
            <w:shd w:val="clear" w:color="auto" w:fill="24324A"/>
            <w:tcMar>
              <w:top w:w="90" w:type="dxa"/>
              <w:left w:w="110" w:type="dxa"/>
              <w:bottom w:w="90" w:type="dxa"/>
              <w:right w:w="110" w:type="dxa"/>
            </w:tcMar>
            <w:vAlign w:val="center"/>
          </w:tcPr>
          <w:p w14:paraId="7D96232E" w14:textId="77777777" w:rsidR="002630ED" w:rsidRDefault="00000000">
            <w:pPr>
              <w:spacing w:after="0" w:line="259" w:lineRule="auto"/>
              <w:jc w:val="center"/>
            </w:pPr>
            <w:r>
              <w:rPr>
                <w:b/>
                <w:color w:val="FFFFFF"/>
                <w:sz w:val="17"/>
              </w:rPr>
              <w:t>典型影响</w:t>
            </w:r>
          </w:p>
        </w:tc>
      </w:tr>
      <w:tr w:rsidR="002630ED" w14:paraId="4B40BBAD" w14:textId="77777777">
        <w:trPr>
          <w:cantSplit/>
          <w:jc w:val="center"/>
        </w:trPr>
        <w:tc>
          <w:tcPr>
            <w:tcW w:w="2088" w:type="dxa"/>
            <w:tcMar>
              <w:top w:w="90" w:type="dxa"/>
              <w:left w:w="110" w:type="dxa"/>
              <w:bottom w:w="90" w:type="dxa"/>
              <w:right w:w="110" w:type="dxa"/>
            </w:tcMar>
            <w:vAlign w:val="center"/>
          </w:tcPr>
          <w:p w14:paraId="7381A29E" w14:textId="77777777" w:rsidR="002630ED" w:rsidRDefault="00000000">
            <w:pPr>
              <w:spacing w:after="0" w:line="259" w:lineRule="auto"/>
              <w:jc w:val="center"/>
            </w:pPr>
            <w:r>
              <w:rPr>
                <w:sz w:val="17"/>
              </w:rPr>
              <w:t>受到伤害</w:t>
            </w:r>
          </w:p>
        </w:tc>
        <w:tc>
          <w:tcPr>
            <w:tcW w:w="1584" w:type="dxa"/>
            <w:tcMar>
              <w:top w:w="90" w:type="dxa"/>
              <w:left w:w="110" w:type="dxa"/>
              <w:bottom w:w="90" w:type="dxa"/>
              <w:right w:w="110" w:type="dxa"/>
            </w:tcMar>
            <w:vAlign w:val="center"/>
          </w:tcPr>
          <w:p w14:paraId="4F4889EC" w14:textId="77777777" w:rsidR="002630ED" w:rsidRDefault="00000000">
            <w:pPr>
              <w:spacing w:after="0" w:line="259" w:lineRule="auto"/>
            </w:pPr>
            <w:r>
              <w:rPr>
                <w:sz w:val="17"/>
              </w:rPr>
              <w:t>是</w:t>
            </w:r>
          </w:p>
        </w:tc>
        <w:tc>
          <w:tcPr>
            <w:tcW w:w="1728" w:type="dxa"/>
            <w:tcMar>
              <w:top w:w="90" w:type="dxa"/>
              <w:left w:w="110" w:type="dxa"/>
              <w:bottom w:w="90" w:type="dxa"/>
              <w:right w:w="110" w:type="dxa"/>
            </w:tcMar>
            <w:vAlign w:val="center"/>
          </w:tcPr>
          <w:p w14:paraId="2CE00CC2" w14:textId="77777777" w:rsidR="002630ED" w:rsidRDefault="00000000">
            <w:pPr>
              <w:spacing w:after="0" w:line="259" w:lineRule="auto"/>
            </w:pPr>
            <w:r>
              <w:rPr>
                <w:sz w:val="17"/>
              </w:rPr>
              <w:t>可能有</w:t>
            </w:r>
          </w:p>
        </w:tc>
        <w:tc>
          <w:tcPr>
            <w:tcW w:w="4176" w:type="dxa"/>
            <w:tcMar>
              <w:top w:w="90" w:type="dxa"/>
              <w:left w:w="110" w:type="dxa"/>
              <w:bottom w:w="90" w:type="dxa"/>
              <w:right w:w="110" w:type="dxa"/>
            </w:tcMar>
            <w:vAlign w:val="center"/>
          </w:tcPr>
          <w:p w14:paraId="2A564924" w14:textId="77777777" w:rsidR="002630ED" w:rsidRDefault="00000000">
            <w:pPr>
              <w:spacing w:after="0" w:line="259" w:lineRule="auto"/>
              <w:rPr>
                <w:lang w:eastAsia="zh-CN"/>
              </w:rPr>
            </w:pPr>
            <w:r>
              <w:rPr>
                <w:sz w:val="17"/>
                <w:lang w:eastAsia="zh-CN"/>
              </w:rPr>
              <w:t>触发伤害相关技能，可</w:t>
            </w:r>
            <w:proofErr w:type="gramStart"/>
            <w:r>
              <w:rPr>
                <w:sz w:val="17"/>
                <w:lang w:eastAsia="zh-CN"/>
              </w:rPr>
              <w:t>被防止</w:t>
            </w:r>
            <w:proofErr w:type="gramEnd"/>
            <w:r>
              <w:rPr>
                <w:sz w:val="17"/>
                <w:lang w:eastAsia="zh-CN"/>
              </w:rPr>
              <w:t>或修正。</w:t>
            </w:r>
          </w:p>
        </w:tc>
      </w:tr>
      <w:tr w:rsidR="002630ED" w14:paraId="50FB29EE" w14:textId="77777777">
        <w:trPr>
          <w:cantSplit/>
          <w:jc w:val="center"/>
        </w:trPr>
        <w:tc>
          <w:tcPr>
            <w:tcW w:w="2088" w:type="dxa"/>
            <w:shd w:val="clear" w:color="auto" w:fill="F4F7FA"/>
            <w:tcMar>
              <w:top w:w="90" w:type="dxa"/>
              <w:left w:w="110" w:type="dxa"/>
              <w:bottom w:w="90" w:type="dxa"/>
              <w:right w:w="110" w:type="dxa"/>
            </w:tcMar>
            <w:vAlign w:val="center"/>
          </w:tcPr>
          <w:p w14:paraId="0D6CAE46" w14:textId="77777777" w:rsidR="002630ED" w:rsidRDefault="00000000">
            <w:pPr>
              <w:spacing w:after="0" w:line="259" w:lineRule="auto"/>
              <w:jc w:val="center"/>
            </w:pPr>
            <w:proofErr w:type="spellStart"/>
            <w:r>
              <w:rPr>
                <w:sz w:val="17"/>
              </w:rPr>
              <w:t>失去体力</w:t>
            </w:r>
            <w:proofErr w:type="spellEnd"/>
          </w:p>
        </w:tc>
        <w:tc>
          <w:tcPr>
            <w:tcW w:w="1584" w:type="dxa"/>
            <w:shd w:val="clear" w:color="auto" w:fill="F4F7FA"/>
            <w:tcMar>
              <w:top w:w="90" w:type="dxa"/>
              <w:left w:w="110" w:type="dxa"/>
              <w:bottom w:w="90" w:type="dxa"/>
              <w:right w:w="110" w:type="dxa"/>
            </w:tcMar>
            <w:vAlign w:val="center"/>
          </w:tcPr>
          <w:p w14:paraId="1D665F6A" w14:textId="77777777" w:rsidR="002630ED" w:rsidRDefault="00000000">
            <w:pPr>
              <w:spacing w:after="0" w:line="259" w:lineRule="auto"/>
            </w:pPr>
            <w:r>
              <w:rPr>
                <w:sz w:val="17"/>
              </w:rPr>
              <w:t>否</w:t>
            </w:r>
          </w:p>
        </w:tc>
        <w:tc>
          <w:tcPr>
            <w:tcW w:w="1728" w:type="dxa"/>
            <w:shd w:val="clear" w:color="auto" w:fill="F4F7FA"/>
            <w:tcMar>
              <w:top w:w="90" w:type="dxa"/>
              <w:left w:w="110" w:type="dxa"/>
              <w:bottom w:w="90" w:type="dxa"/>
              <w:right w:w="110" w:type="dxa"/>
            </w:tcMar>
            <w:vAlign w:val="center"/>
          </w:tcPr>
          <w:p w14:paraId="7B6730E2" w14:textId="77777777" w:rsidR="002630ED" w:rsidRDefault="00000000">
            <w:pPr>
              <w:spacing w:after="0" w:line="259" w:lineRule="auto"/>
            </w:pPr>
            <w:r>
              <w:rPr>
                <w:sz w:val="17"/>
              </w:rPr>
              <w:t>无</w:t>
            </w:r>
          </w:p>
        </w:tc>
        <w:tc>
          <w:tcPr>
            <w:tcW w:w="4176" w:type="dxa"/>
            <w:shd w:val="clear" w:color="auto" w:fill="F4F7FA"/>
            <w:tcMar>
              <w:top w:w="90" w:type="dxa"/>
              <w:left w:w="110" w:type="dxa"/>
              <w:bottom w:w="90" w:type="dxa"/>
              <w:right w:w="110" w:type="dxa"/>
            </w:tcMar>
            <w:vAlign w:val="center"/>
          </w:tcPr>
          <w:p w14:paraId="40CB43F7" w14:textId="77777777" w:rsidR="002630ED" w:rsidRDefault="00000000">
            <w:pPr>
              <w:spacing w:after="0" w:line="259" w:lineRule="auto"/>
              <w:rPr>
                <w:lang w:eastAsia="zh-CN"/>
              </w:rPr>
            </w:pPr>
            <w:r>
              <w:rPr>
                <w:sz w:val="17"/>
                <w:lang w:eastAsia="zh-CN"/>
              </w:rPr>
              <w:t>直接减少体力，不触发受到伤害。</w:t>
            </w:r>
          </w:p>
        </w:tc>
      </w:tr>
      <w:tr w:rsidR="002630ED" w14:paraId="7509BB74" w14:textId="77777777">
        <w:trPr>
          <w:cantSplit/>
          <w:jc w:val="center"/>
        </w:trPr>
        <w:tc>
          <w:tcPr>
            <w:tcW w:w="2088" w:type="dxa"/>
            <w:tcMar>
              <w:top w:w="90" w:type="dxa"/>
              <w:left w:w="110" w:type="dxa"/>
              <w:bottom w:w="90" w:type="dxa"/>
              <w:right w:w="110" w:type="dxa"/>
            </w:tcMar>
            <w:vAlign w:val="center"/>
          </w:tcPr>
          <w:p w14:paraId="4E846913" w14:textId="77777777" w:rsidR="002630ED" w:rsidRDefault="00000000">
            <w:pPr>
              <w:spacing w:after="0" w:line="259" w:lineRule="auto"/>
              <w:jc w:val="center"/>
            </w:pPr>
            <w:proofErr w:type="spellStart"/>
            <w:r>
              <w:rPr>
                <w:sz w:val="17"/>
              </w:rPr>
              <w:t>失去体力上限</w:t>
            </w:r>
            <w:proofErr w:type="spellEnd"/>
          </w:p>
        </w:tc>
        <w:tc>
          <w:tcPr>
            <w:tcW w:w="1584" w:type="dxa"/>
            <w:tcMar>
              <w:top w:w="90" w:type="dxa"/>
              <w:left w:w="110" w:type="dxa"/>
              <w:bottom w:w="90" w:type="dxa"/>
              <w:right w:w="110" w:type="dxa"/>
            </w:tcMar>
            <w:vAlign w:val="center"/>
          </w:tcPr>
          <w:p w14:paraId="48BFE108" w14:textId="77777777" w:rsidR="002630ED" w:rsidRDefault="00000000">
            <w:pPr>
              <w:spacing w:after="0" w:line="259" w:lineRule="auto"/>
            </w:pPr>
            <w:r>
              <w:rPr>
                <w:sz w:val="17"/>
              </w:rPr>
              <w:t>否</w:t>
            </w:r>
          </w:p>
        </w:tc>
        <w:tc>
          <w:tcPr>
            <w:tcW w:w="1728" w:type="dxa"/>
            <w:tcMar>
              <w:top w:w="90" w:type="dxa"/>
              <w:left w:w="110" w:type="dxa"/>
              <w:bottom w:w="90" w:type="dxa"/>
              <w:right w:w="110" w:type="dxa"/>
            </w:tcMar>
            <w:vAlign w:val="center"/>
          </w:tcPr>
          <w:p w14:paraId="0428D5AA" w14:textId="77777777" w:rsidR="002630ED" w:rsidRDefault="00000000">
            <w:pPr>
              <w:spacing w:after="0" w:line="259" w:lineRule="auto"/>
            </w:pPr>
            <w:r>
              <w:rPr>
                <w:sz w:val="17"/>
              </w:rPr>
              <w:t>无</w:t>
            </w:r>
          </w:p>
        </w:tc>
        <w:tc>
          <w:tcPr>
            <w:tcW w:w="4176" w:type="dxa"/>
            <w:tcMar>
              <w:top w:w="90" w:type="dxa"/>
              <w:left w:w="110" w:type="dxa"/>
              <w:bottom w:w="90" w:type="dxa"/>
              <w:right w:w="110" w:type="dxa"/>
            </w:tcMar>
            <w:vAlign w:val="center"/>
          </w:tcPr>
          <w:p w14:paraId="2D99817F" w14:textId="77777777" w:rsidR="002630ED" w:rsidRDefault="00000000">
            <w:pPr>
              <w:spacing w:after="0" w:line="259" w:lineRule="auto"/>
              <w:rPr>
                <w:lang w:eastAsia="zh-CN"/>
              </w:rPr>
            </w:pPr>
            <w:r>
              <w:rPr>
                <w:sz w:val="17"/>
                <w:lang w:eastAsia="zh-CN"/>
              </w:rPr>
              <w:t>降低上限；当前体力超过新上限时随之调整。</w:t>
            </w:r>
          </w:p>
        </w:tc>
      </w:tr>
    </w:tbl>
    <w:p w14:paraId="11693493" w14:textId="77777777" w:rsidR="002630ED" w:rsidRDefault="002630ED">
      <w:pPr>
        <w:spacing w:after="20" w:line="293" w:lineRule="auto"/>
        <w:rPr>
          <w:lang w:eastAsia="zh-CN"/>
        </w:rPr>
      </w:pPr>
    </w:p>
    <w:p w14:paraId="0C12A061" w14:textId="77777777" w:rsidR="002630ED" w:rsidRDefault="00000000">
      <w:pPr>
        <w:pStyle w:val="21"/>
        <w:rPr>
          <w:lang w:eastAsia="zh-CN"/>
        </w:rPr>
      </w:pPr>
      <w:r>
        <w:rPr>
          <w:lang w:eastAsia="zh-CN"/>
        </w:rPr>
        <w:t xml:space="preserve">7.7 </w:t>
      </w:r>
      <w:r>
        <w:rPr>
          <w:lang w:eastAsia="zh-CN"/>
        </w:rPr>
        <w:t>濒死、救援与阵亡</w:t>
      </w:r>
    </w:p>
    <w:p w14:paraId="419F6CD3" w14:textId="77777777" w:rsidR="002630ED" w:rsidRDefault="00000000">
      <w:pPr>
        <w:spacing w:line="293" w:lineRule="auto"/>
        <w:rPr>
          <w:lang w:eastAsia="zh-CN"/>
        </w:rPr>
      </w:pPr>
      <w:r>
        <w:rPr>
          <w:lang w:eastAsia="zh-CN"/>
        </w:rPr>
        <w:t>角色体力降至</w:t>
      </w:r>
      <w:r>
        <w:rPr>
          <w:lang w:eastAsia="zh-CN"/>
        </w:rPr>
        <w:t>0</w:t>
      </w:r>
      <w:r>
        <w:rPr>
          <w:lang w:eastAsia="zh-CN"/>
        </w:rPr>
        <w:t>或更低时进入濒死。系统按座次询问可用的救援牌与技能，直到其体力回复至</w:t>
      </w:r>
      <w:r>
        <w:rPr>
          <w:lang w:eastAsia="zh-CN"/>
        </w:rPr>
        <w:t>1</w:t>
      </w:r>
      <w:r>
        <w:rPr>
          <w:lang w:eastAsia="zh-CN"/>
        </w:rPr>
        <w:t>或以上，或所有救援结束。通常【桃】可救任意濒死角色，【酒】只能在自己濒死时自救，【光玉】也可令指定的濒死角色回复</w:t>
      </w:r>
      <w:r>
        <w:rPr>
          <w:lang w:eastAsia="zh-CN"/>
        </w:rPr>
        <w:t>1</w:t>
      </w:r>
      <w:r>
        <w:rPr>
          <w:lang w:eastAsia="zh-CN"/>
        </w:rPr>
        <w:t>点体力。未被救回则阵亡，弃置其区域内的牌并结算死亡后效果。</w:t>
      </w:r>
    </w:p>
    <w:p w14:paraId="1C1EAE5A" w14:textId="77777777" w:rsidR="002630ED" w:rsidRDefault="00000000">
      <w:pPr>
        <w:pStyle w:val="21"/>
      </w:pPr>
      <w:r>
        <w:t xml:space="preserve">7.8 </w:t>
      </w:r>
      <w:proofErr w:type="spellStart"/>
      <w:r>
        <w:t>击杀奖惩</w:t>
      </w:r>
      <w:proofErr w:type="spellEnd"/>
    </w:p>
    <w:p w14:paraId="6013620C" w14:textId="77777777" w:rsidR="002630ED" w:rsidRDefault="00000000">
      <w:pPr>
        <w:pStyle w:val="a0"/>
        <w:rPr>
          <w:lang w:eastAsia="zh-CN"/>
        </w:rPr>
      </w:pPr>
      <w:r>
        <w:rPr>
          <w:lang w:eastAsia="zh-CN"/>
        </w:rPr>
        <w:t>已明置的普通角色</w:t>
      </w:r>
      <w:proofErr w:type="gramStart"/>
      <w:r>
        <w:rPr>
          <w:lang w:eastAsia="zh-CN"/>
        </w:rPr>
        <w:t>击</w:t>
      </w:r>
      <w:proofErr w:type="gramEnd"/>
      <w:r>
        <w:rPr>
          <w:lang w:eastAsia="zh-CN"/>
        </w:rPr>
        <w:t>杀敌对角色：摸</w:t>
      </w:r>
      <w:r>
        <w:rPr>
          <w:lang w:eastAsia="zh-CN"/>
        </w:rPr>
        <w:t>X</w:t>
      </w:r>
      <w:r>
        <w:rPr>
          <w:lang w:eastAsia="zh-CN"/>
        </w:rPr>
        <w:t>张牌，</w:t>
      </w:r>
      <w:r>
        <w:rPr>
          <w:lang w:eastAsia="zh-CN"/>
        </w:rPr>
        <w:t>X</w:t>
      </w:r>
      <w:r>
        <w:rPr>
          <w:lang w:eastAsia="zh-CN"/>
        </w:rPr>
        <w:t>为被击杀者阵营在其阵亡前的人数（包含其本人）。</w:t>
      </w:r>
    </w:p>
    <w:p w14:paraId="62A55EC4" w14:textId="77777777" w:rsidR="002630ED" w:rsidRDefault="00000000">
      <w:pPr>
        <w:pStyle w:val="a0"/>
        <w:rPr>
          <w:lang w:eastAsia="zh-CN"/>
        </w:rPr>
      </w:pPr>
      <w:r>
        <w:rPr>
          <w:lang w:eastAsia="zh-CN"/>
        </w:rPr>
        <w:t>野心家</w:t>
      </w:r>
      <w:proofErr w:type="gramStart"/>
      <w:r>
        <w:rPr>
          <w:lang w:eastAsia="zh-CN"/>
        </w:rPr>
        <w:t>击</w:t>
      </w:r>
      <w:proofErr w:type="gramEnd"/>
      <w:r>
        <w:rPr>
          <w:lang w:eastAsia="zh-CN"/>
        </w:rPr>
        <w:t>杀敌对角色：</w:t>
      </w:r>
      <w:proofErr w:type="gramStart"/>
      <w:r>
        <w:rPr>
          <w:lang w:eastAsia="zh-CN"/>
        </w:rPr>
        <w:t>固定摸</w:t>
      </w:r>
      <w:proofErr w:type="gramEnd"/>
      <w:r>
        <w:rPr>
          <w:lang w:eastAsia="zh-CN"/>
        </w:rPr>
        <w:t>3</w:t>
      </w:r>
      <w:r>
        <w:rPr>
          <w:lang w:eastAsia="zh-CN"/>
        </w:rPr>
        <w:t>张牌。</w:t>
      </w:r>
    </w:p>
    <w:p w14:paraId="7D31816E" w14:textId="77777777" w:rsidR="002630ED" w:rsidRDefault="00000000">
      <w:pPr>
        <w:pStyle w:val="a0"/>
        <w:rPr>
          <w:lang w:eastAsia="zh-CN"/>
        </w:rPr>
      </w:pPr>
      <w:r>
        <w:rPr>
          <w:lang w:eastAsia="zh-CN"/>
        </w:rPr>
        <w:t>击杀已确立的同阵营角色：弃置所有手牌和装备区里的牌。</w:t>
      </w:r>
    </w:p>
    <w:p w14:paraId="6F3F5F4E" w14:textId="77777777" w:rsidR="002630ED" w:rsidRDefault="00000000">
      <w:pPr>
        <w:pStyle w:val="a0"/>
        <w:rPr>
          <w:lang w:eastAsia="zh-CN"/>
        </w:rPr>
      </w:pPr>
      <w:r>
        <w:rPr>
          <w:lang w:eastAsia="zh-CN"/>
        </w:rPr>
        <w:t>击杀者已阵亡、尚未明置，或效果明确跳过正常奖惩时，不执行通常奖惩。</w:t>
      </w:r>
    </w:p>
    <w:p w14:paraId="6D382766" w14:textId="77777777" w:rsidR="002630ED" w:rsidRDefault="00000000">
      <w:pPr>
        <w:spacing w:line="293" w:lineRule="auto"/>
        <w:rPr>
          <w:lang w:eastAsia="zh-CN"/>
        </w:rPr>
      </w:pPr>
      <w:r>
        <w:rPr>
          <w:lang w:eastAsia="zh-CN"/>
        </w:rPr>
        <w:br w:type="page"/>
      </w:r>
    </w:p>
    <w:p w14:paraId="1E4C5BD5" w14:textId="77777777" w:rsidR="002630ED" w:rsidRDefault="00000000">
      <w:pPr>
        <w:pStyle w:val="1"/>
        <w:rPr>
          <w:lang w:eastAsia="zh-CN"/>
        </w:rPr>
      </w:pPr>
      <w:r>
        <w:rPr>
          <w:lang w:eastAsia="zh-CN"/>
        </w:rPr>
        <w:lastRenderedPageBreak/>
        <w:t>第</w:t>
      </w:r>
      <w:r>
        <w:rPr>
          <w:lang w:eastAsia="zh-CN"/>
        </w:rPr>
        <w:t>8</w:t>
      </w:r>
      <w:r>
        <w:rPr>
          <w:lang w:eastAsia="zh-CN"/>
        </w:rPr>
        <w:t>章　公共进阶机制</w:t>
      </w:r>
    </w:p>
    <w:p w14:paraId="726BC3E1" w14:textId="77777777" w:rsidR="002630ED" w:rsidRDefault="00000000">
      <w:pPr>
        <w:pStyle w:val="21"/>
        <w:rPr>
          <w:lang w:eastAsia="zh-CN"/>
        </w:rPr>
      </w:pPr>
      <w:r>
        <w:rPr>
          <w:lang w:eastAsia="zh-CN"/>
        </w:rPr>
        <w:t xml:space="preserve">8.1 </w:t>
      </w:r>
      <w:r>
        <w:rPr>
          <w:lang w:eastAsia="zh-CN"/>
        </w:rPr>
        <w:t>阴阳鱼</w:t>
      </w:r>
    </w:p>
    <w:p w14:paraId="2B469636" w14:textId="77777777" w:rsidR="002630ED" w:rsidRDefault="00000000">
      <w:pPr>
        <w:pStyle w:val="a0"/>
        <w:rPr>
          <w:lang w:eastAsia="zh-CN"/>
        </w:rPr>
      </w:pPr>
      <w:r>
        <w:rPr>
          <w:lang w:eastAsia="zh-CN"/>
        </w:rPr>
        <w:t>获得：两张人物牌均明置时，若初始体力计算有余下半点，获得</w:t>
      </w:r>
      <w:r>
        <w:rPr>
          <w:lang w:eastAsia="zh-CN"/>
        </w:rPr>
        <w:t>1</w:t>
      </w:r>
      <w:r>
        <w:rPr>
          <w:lang w:eastAsia="zh-CN"/>
        </w:rPr>
        <w:t>枚。</w:t>
      </w:r>
    </w:p>
    <w:p w14:paraId="4DFD58AD" w14:textId="77777777" w:rsidR="002630ED" w:rsidRDefault="00000000">
      <w:pPr>
        <w:pStyle w:val="a0"/>
        <w:rPr>
          <w:lang w:eastAsia="zh-CN"/>
        </w:rPr>
      </w:pPr>
      <w:r>
        <w:rPr>
          <w:lang w:eastAsia="zh-CN"/>
        </w:rPr>
        <w:t>出牌阶段：可弃置</w:t>
      </w:r>
      <w:r>
        <w:rPr>
          <w:lang w:eastAsia="zh-CN"/>
        </w:rPr>
        <w:t>1</w:t>
      </w:r>
      <w:r>
        <w:rPr>
          <w:lang w:eastAsia="zh-CN"/>
        </w:rPr>
        <w:t>枚，摸</w:t>
      </w:r>
      <w:r>
        <w:rPr>
          <w:lang w:eastAsia="zh-CN"/>
        </w:rPr>
        <w:t>1</w:t>
      </w:r>
      <w:r>
        <w:rPr>
          <w:lang w:eastAsia="zh-CN"/>
        </w:rPr>
        <w:t>张牌。</w:t>
      </w:r>
    </w:p>
    <w:p w14:paraId="0B3FD47F" w14:textId="77777777" w:rsidR="002630ED" w:rsidRDefault="00000000">
      <w:pPr>
        <w:pStyle w:val="a0"/>
        <w:rPr>
          <w:lang w:eastAsia="zh-CN"/>
        </w:rPr>
      </w:pPr>
      <w:proofErr w:type="gramStart"/>
      <w:r>
        <w:rPr>
          <w:lang w:eastAsia="zh-CN"/>
        </w:rPr>
        <w:t>弃牌阶段</w:t>
      </w:r>
      <w:proofErr w:type="gramEnd"/>
      <w:r>
        <w:rPr>
          <w:lang w:eastAsia="zh-CN"/>
        </w:rPr>
        <w:t>开始时：可弃置</w:t>
      </w:r>
      <w:r>
        <w:rPr>
          <w:lang w:eastAsia="zh-CN"/>
        </w:rPr>
        <w:t>1</w:t>
      </w:r>
      <w:r>
        <w:rPr>
          <w:lang w:eastAsia="zh-CN"/>
        </w:rPr>
        <w:t>枚，令本回合手牌上限</w:t>
      </w:r>
      <w:r>
        <w:rPr>
          <w:lang w:eastAsia="zh-CN"/>
        </w:rPr>
        <w:t>+2</w:t>
      </w:r>
      <w:r>
        <w:rPr>
          <w:lang w:eastAsia="zh-CN"/>
        </w:rPr>
        <w:t>。</w:t>
      </w:r>
    </w:p>
    <w:p w14:paraId="2AC7B1FA" w14:textId="77777777" w:rsidR="002630ED" w:rsidRDefault="00000000">
      <w:pPr>
        <w:pStyle w:val="a0"/>
        <w:rPr>
          <w:lang w:eastAsia="zh-CN"/>
        </w:rPr>
      </w:pPr>
      <w:r>
        <w:rPr>
          <w:lang w:eastAsia="zh-CN"/>
        </w:rPr>
        <w:t>一枚标记只能支付一次，两个用途不能同时享受。</w:t>
      </w:r>
    </w:p>
    <w:p w14:paraId="4A03933E" w14:textId="77777777" w:rsidR="002630ED" w:rsidRDefault="00000000">
      <w:pPr>
        <w:pStyle w:val="21"/>
        <w:rPr>
          <w:lang w:eastAsia="zh-CN"/>
        </w:rPr>
      </w:pPr>
      <w:r>
        <w:rPr>
          <w:lang w:eastAsia="zh-CN"/>
        </w:rPr>
        <w:t xml:space="preserve">8.2 </w:t>
      </w:r>
      <w:r>
        <w:rPr>
          <w:lang w:eastAsia="zh-CN"/>
        </w:rPr>
        <w:t>珠联璧合与组合技能</w:t>
      </w:r>
    </w:p>
    <w:p w14:paraId="0634A00C" w14:textId="77777777" w:rsidR="002630ED" w:rsidRDefault="00000000">
      <w:pPr>
        <w:spacing w:line="293" w:lineRule="auto"/>
        <w:rPr>
          <w:lang w:eastAsia="zh-CN"/>
        </w:rPr>
      </w:pPr>
      <w:r>
        <w:rPr>
          <w:lang w:eastAsia="zh-CN"/>
        </w:rPr>
        <w:t>部分人物组合存在珠联璧合或专属组合技能。两张人物牌均明置后，系统检查组合：专属组合技能会被获得；珠联璧合标记按当前规则保留供对应公共效果使用。具体可选效果以客户端提示与人物</w:t>
      </w:r>
      <w:proofErr w:type="gramStart"/>
      <w:r>
        <w:rPr>
          <w:lang w:eastAsia="zh-CN"/>
        </w:rPr>
        <w:t>包文字</w:t>
      </w:r>
      <w:proofErr w:type="gramEnd"/>
      <w:r>
        <w:rPr>
          <w:lang w:eastAsia="zh-CN"/>
        </w:rPr>
        <w:t>为准。</w:t>
      </w:r>
    </w:p>
    <w:p w14:paraId="2BEC9CC4" w14:textId="77777777" w:rsidR="002630ED" w:rsidRDefault="00000000">
      <w:pPr>
        <w:pStyle w:val="21"/>
        <w:rPr>
          <w:lang w:eastAsia="zh-CN"/>
        </w:rPr>
      </w:pPr>
      <w:r>
        <w:rPr>
          <w:lang w:eastAsia="zh-CN"/>
        </w:rPr>
        <w:t xml:space="preserve">8.3 </w:t>
      </w:r>
      <w:r>
        <w:rPr>
          <w:lang w:eastAsia="zh-CN"/>
        </w:rPr>
        <w:t>先驱</w:t>
      </w:r>
    </w:p>
    <w:p w14:paraId="2F46CBB8" w14:textId="77777777" w:rsidR="002630ED" w:rsidRDefault="00000000">
      <w:pPr>
        <w:spacing w:line="293" w:lineRule="auto"/>
        <w:rPr>
          <w:lang w:eastAsia="zh-CN"/>
        </w:rPr>
      </w:pPr>
      <w:r>
        <w:rPr>
          <w:lang w:eastAsia="zh-CN"/>
        </w:rPr>
        <w:t>首名明</w:t>
      </w:r>
      <w:proofErr w:type="gramStart"/>
      <w:r>
        <w:rPr>
          <w:lang w:eastAsia="zh-CN"/>
        </w:rPr>
        <w:t>置人物牌</w:t>
      </w:r>
      <w:proofErr w:type="gramEnd"/>
      <w:r>
        <w:rPr>
          <w:lang w:eastAsia="zh-CN"/>
        </w:rPr>
        <w:t>的玩家可</w:t>
      </w:r>
      <w:proofErr w:type="gramStart"/>
      <w:r>
        <w:rPr>
          <w:lang w:eastAsia="zh-CN"/>
        </w:rPr>
        <w:t>获得首亮奖励</w:t>
      </w:r>
      <w:proofErr w:type="gramEnd"/>
      <w:r>
        <w:rPr>
          <w:lang w:eastAsia="zh-CN"/>
        </w:rPr>
        <w:t>。当前常用规则为由该玩家</w:t>
      </w:r>
      <w:proofErr w:type="gramStart"/>
      <w:r>
        <w:rPr>
          <w:lang w:eastAsia="zh-CN"/>
        </w:rPr>
        <w:t>确认后摸</w:t>
      </w:r>
      <w:r>
        <w:rPr>
          <w:lang w:eastAsia="zh-CN"/>
        </w:rPr>
        <w:t>2</w:t>
      </w:r>
      <w:r>
        <w:rPr>
          <w:lang w:eastAsia="zh-CN"/>
        </w:rPr>
        <w:t>张</w:t>
      </w:r>
      <w:proofErr w:type="gramEnd"/>
      <w:r>
        <w:rPr>
          <w:lang w:eastAsia="zh-CN"/>
        </w:rPr>
        <w:t>牌；房间若将奖励方式改为</w:t>
      </w:r>
      <w:r>
        <w:rPr>
          <w:lang w:eastAsia="zh-CN"/>
        </w:rPr>
        <w:t>“</w:t>
      </w:r>
      <w:r>
        <w:rPr>
          <w:lang w:eastAsia="zh-CN"/>
        </w:rPr>
        <w:t>先驱</w:t>
      </w:r>
      <w:r>
        <w:rPr>
          <w:lang w:eastAsia="zh-CN"/>
        </w:rPr>
        <w:t>”</w:t>
      </w:r>
      <w:r>
        <w:rPr>
          <w:lang w:eastAsia="zh-CN"/>
        </w:rPr>
        <w:t>标记，则按标记对应的公共技能处理。</w:t>
      </w:r>
    </w:p>
    <w:p w14:paraId="4A021461" w14:textId="77777777" w:rsidR="002630ED" w:rsidRDefault="00000000">
      <w:pPr>
        <w:pStyle w:val="21"/>
        <w:rPr>
          <w:lang w:eastAsia="zh-CN"/>
        </w:rPr>
      </w:pPr>
      <w:r>
        <w:rPr>
          <w:lang w:eastAsia="zh-CN"/>
        </w:rPr>
        <w:t xml:space="preserve">8.4 </w:t>
      </w:r>
      <w:r>
        <w:rPr>
          <w:lang w:eastAsia="zh-CN"/>
        </w:rPr>
        <w:t>连横</w:t>
      </w:r>
    </w:p>
    <w:p w14:paraId="4CD4B277" w14:textId="77777777" w:rsidR="002630ED" w:rsidRDefault="00000000">
      <w:pPr>
        <w:spacing w:line="293" w:lineRule="auto"/>
        <w:rPr>
          <w:lang w:eastAsia="zh-CN"/>
        </w:rPr>
      </w:pPr>
      <w:r>
        <w:rPr>
          <w:lang w:eastAsia="zh-CN"/>
        </w:rPr>
        <w:t>带有</w:t>
      </w:r>
      <w:r>
        <w:rPr>
          <w:lang w:eastAsia="zh-CN"/>
        </w:rPr>
        <w:t>“</w:t>
      </w:r>
      <w:r>
        <w:rPr>
          <w:lang w:eastAsia="zh-CN"/>
        </w:rPr>
        <w:t>连横</w:t>
      </w:r>
      <w:r>
        <w:rPr>
          <w:lang w:eastAsia="zh-CN"/>
        </w:rPr>
        <w:t>”</w:t>
      </w:r>
      <w:r>
        <w:rPr>
          <w:lang w:eastAsia="zh-CN"/>
        </w:rPr>
        <w:t>标记的牌可以按连横规则交给未确定势力或与你势力不同的角色，并获得相应</w:t>
      </w:r>
      <w:proofErr w:type="gramStart"/>
      <w:r>
        <w:rPr>
          <w:lang w:eastAsia="zh-CN"/>
        </w:rPr>
        <w:t>的牌差或</w:t>
      </w:r>
      <w:proofErr w:type="gramEnd"/>
      <w:r>
        <w:rPr>
          <w:lang w:eastAsia="zh-CN"/>
        </w:rPr>
        <w:t>交互收益；连横不等同于使用该牌。具体可连横的牌以牌面图标和系统提示为准，例如【</w:t>
      </w:r>
      <w:r>
        <w:rPr>
          <w:lang w:eastAsia="zh-CN"/>
        </w:rPr>
        <w:t>SOS</w:t>
      </w:r>
      <w:r>
        <w:rPr>
          <w:lang w:eastAsia="zh-CN"/>
        </w:rPr>
        <w:t>社团活动】。</w:t>
      </w:r>
    </w:p>
    <w:p w14:paraId="16CF6848" w14:textId="77777777" w:rsidR="002630ED" w:rsidRDefault="00000000">
      <w:pPr>
        <w:pStyle w:val="21"/>
      </w:pPr>
      <w:r>
        <w:t xml:space="preserve">8.5 </w:t>
      </w:r>
      <w:proofErr w:type="spellStart"/>
      <w:r>
        <w:t>队列与围攻</w:t>
      </w:r>
      <w:proofErr w:type="spellEnd"/>
    </w:p>
    <w:tbl>
      <w:tblPr>
        <w:tblStyle w:val="aff1"/>
        <w:tblW w:w="0" w:type="auto"/>
        <w:jc w:val="center"/>
        <w:tblLayout w:type="fixed"/>
        <w:tblLook w:val="04A0" w:firstRow="1" w:lastRow="0" w:firstColumn="1" w:lastColumn="0" w:noHBand="0" w:noVBand="1"/>
      </w:tblPr>
      <w:tblGrid>
        <w:gridCol w:w="1872"/>
        <w:gridCol w:w="7704"/>
      </w:tblGrid>
      <w:tr w:rsidR="002630ED" w14:paraId="2529A21E" w14:textId="77777777">
        <w:trPr>
          <w:cantSplit/>
          <w:tblHeader/>
          <w:jc w:val="center"/>
        </w:trPr>
        <w:tc>
          <w:tcPr>
            <w:tcW w:w="1872" w:type="dxa"/>
            <w:shd w:val="clear" w:color="auto" w:fill="24324A"/>
            <w:tcMar>
              <w:top w:w="90" w:type="dxa"/>
              <w:left w:w="110" w:type="dxa"/>
              <w:bottom w:w="90" w:type="dxa"/>
              <w:right w:w="110" w:type="dxa"/>
            </w:tcMar>
            <w:vAlign w:val="center"/>
          </w:tcPr>
          <w:p w14:paraId="2DE05EF6" w14:textId="77777777" w:rsidR="002630ED" w:rsidRDefault="00000000">
            <w:pPr>
              <w:spacing w:after="0" w:line="259" w:lineRule="auto"/>
              <w:jc w:val="center"/>
            </w:pPr>
            <w:r>
              <w:rPr>
                <w:b/>
                <w:color w:val="FFFFFF"/>
                <w:sz w:val="17"/>
              </w:rPr>
              <w:t>术语</w:t>
            </w:r>
          </w:p>
        </w:tc>
        <w:tc>
          <w:tcPr>
            <w:tcW w:w="7704" w:type="dxa"/>
            <w:shd w:val="clear" w:color="auto" w:fill="24324A"/>
            <w:tcMar>
              <w:top w:w="90" w:type="dxa"/>
              <w:left w:w="110" w:type="dxa"/>
              <w:bottom w:w="90" w:type="dxa"/>
              <w:right w:w="110" w:type="dxa"/>
            </w:tcMar>
            <w:vAlign w:val="center"/>
          </w:tcPr>
          <w:p w14:paraId="13A7BDD0" w14:textId="77777777" w:rsidR="002630ED" w:rsidRDefault="00000000">
            <w:pPr>
              <w:spacing w:after="0" w:line="259" w:lineRule="auto"/>
              <w:jc w:val="center"/>
            </w:pPr>
            <w:r>
              <w:rPr>
                <w:b/>
                <w:color w:val="FFFFFF"/>
                <w:sz w:val="17"/>
              </w:rPr>
              <w:t>定义</w:t>
            </w:r>
          </w:p>
        </w:tc>
      </w:tr>
      <w:tr w:rsidR="002630ED" w14:paraId="163FBA5C" w14:textId="77777777">
        <w:trPr>
          <w:cantSplit/>
          <w:jc w:val="center"/>
        </w:trPr>
        <w:tc>
          <w:tcPr>
            <w:tcW w:w="1872" w:type="dxa"/>
            <w:tcMar>
              <w:top w:w="90" w:type="dxa"/>
              <w:left w:w="110" w:type="dxa"/>
              <w:bottom w:w="90" w:type="dxa"/>
              <w:right w:w="110" w:type="dxa"/>
            </w:tcMar>
            <w:vAlign w:val="center"/>
          </w:tcPr>
          <w:p w14:paraId="493D0C4D" w14:textId="77777777" w:rsidR="002630ED" w:rsidRDefault="00000000">
            <w:pPr>
              <w:spacing w:after="0" w:line="259" w:lineRule="auto"/>
            </w:pPr>
            <w:r>
              <w:rPr>
                <w:sz w:val="17"/>
              </w:rPr>
              <w:t>队列</w:t>
            </w:r>
          </w:p>
        </w:tc>
        <w:tc>
          <w:tcPr>
            <w:tcW w:w="7704" w:type="dxa"/>
            <w:tcMar>
              <w:top w:w="90" w:type="dxa"/>
              <w:left w:w="110" w:type="dxa"/>
              <w:bottom w:w="90" w:type="dxa"/>
              <w:right w:w="110" w:type="dxa"/>
            </w:tcMar>
            <w:vAlign w:val="center"/>
          </w:tcPr>
          <w:p w14:paraId="460DB0AD" w14:textId="77777777" w:rsidR="002630ED" w:rsidRDefault="00000000">
            <w:pPr>
              <w:spacing w:after="0" w:line="259" w:lineRule="auto"/>
              <w:rPr>
                <w:lang w:eastAsia="zh-CN"/>
              </w:rPr>
            </w:pPr>
            <w:r>
              <w:rPr>
                <w:sz w:val="17"/>
                <w:lang w:eastAsia="zh-CN"/>
              </w:rPr>
              <w:t>座次连续、</w:t>
            </w:r>
            <w:proofErr w:type="gramStart"/>
            <w:r>
              <w:rPr>
                <w:sz w:val="17"/>
                <w:lang w:eastAsia="zh-CN"/>
              </w:rPr>
              <w:t>已明置且已</w:t>
            </w:r>
            <w:proofErr w:type="gramEnd"/>
            <w:r>
              <w:rPr>
                <w:sz w:val="17"/>
                <w:lang w:eastAsia="zh-CN"/>
              </w:rPr>
              <w:t>确立同阵营关系的一组角色。未确定势力或敌对角色会截断队列。</w:t>
            </w:r>
          </w:p>
        </w:tc>
      </w:tr>
      <w:tr w:rsidR="002630ED" w14:paraId="00D0A6FA" w14:textId="77777777">
        <w:trPr>
          <w:cantSplit/>
          <w:jc w:val="center"/>
        </w:trPr>
        <w:tc>
          <w:tcPr>
            <w:tcW w:w="1872" w:type="dxa"/>
            <w:shd w:val="clear" w:color="auto" w:fill="F4F7FA"/>
            <w:tcMar>
              <w:top w:w="90" w:type="dxa"/>
              <w:left w:w="110" w:type="dxa"/>
              <w:bottom w:w="90" w:type="dxa"/>
              <w:right w:w="110" w:type="dxa"/>
            </w:tcMar>
            <w:vAlign w:val="center"/>
          </w:tcPr>
          <w:p w14:paraId="25DD2946" w14:textId="77777777" w:rsidR="002630ED" w:rsidRDefault="00000000">
            <w:pPr>
              <w:spacing w:after="0" w:line="259" w:lineRule="auto"/>
            </w:pPr>
            <w:proofErr w:type="spellStart"/>
            <w:r>
              <w:rPr>
                <w:sz w:val="17"/>
              </w:rPr>
              <w:t>围攻关系</w:t>
            </w:r>
            <w:proofErr w:type="spellEnd"/>
          </w:p>
        </w:tc>
        <w:tc>
          <w:tcPr>
            <w:tcW w:w="7704" w:type="dxa"/>
            <w:shd w:val="clear" w:color="auto" w:fill="F4F7FA"/>
            <w:tcMar>
              <w:top w:w="90" w:type="dxa"/>
              <w:left w:w="110" w:type="dxa"/>
              <w:bottom w:w="90" w:type="dxa"/>
              <w:right w:w="110" w:type="dxa"/>
            </w:tcMar>
            <w:vAlign w:val="center"/>
          </w:tcPr>
          <w:p w14:paraId="308531B5" w14:textId="77777777" w:rsidR="002630ED" w:rsidRDefault="00000000">
            <w:pPr>
              <w:spacing w:after="0" w:line="259" w:lineRule="auto"/>
              <w:rPr>
                <w:lang w:eastAsia="zh-CN"/>
              </w:rPr>
            </w:pPr>
            <w:proofErr w:type="gramStart"/>
            <w:r>
              <w:rPr>
                <w:sz w:val="17"/>
                <w:lang w:eastAsia="zh-CN"/>
              </w:rPr>
              <w:t>一</w:t>
            </w:r>
            <w:proofErr w:type="gramEnd"/>
            <w:r>
              <w:rPr>
                <w:sz w:val="17"/>
                <w:lang w:eastAsia="zh-CN"/>
              </w:rPr>
              <w:t>名角色的上家与下家属于同一阵营，且该角色与二者敌对时，二者为围攻角色，中间角色为被围攻角色。</w:t>
            </w:r>
          </w:p>
        </w:tc>
      </w:tr>
      <w:tr w:rsidR="002630ED" w14:paraId="54E3B277" w14:textId="77777777">
        <w:trPr>
          <w:cantSplit/>
          <w:jc w:val="center"/>
        </w:trPr>
        <w:tc>
          <w:tcPr>
            <w:tcW w:w="1872" w:type="dxa"/>
            <w:tcMar>
              <w:top w:w="90" w:type="dxa"/>
              <w:left w:w="110" w:type="dxa"/>
              <w:bottom w:w="90" w:type="dxa"/>
              <w:right w:w="110" w:type="dxa"/>
            </w:tcMar>
            <w:vAlign w:val="center"/>
          </w:tcPr>
          <w:p w14:paraId="5FA27D77" w14:textId="77777777" w:rsidR="002630ED" w:rsidRDefault="00000000">
            <w:pPr>
              <w:spacing w:after="0" w:line="259" w:lineRule="auto"/>
            </w:pPr>
            <w:proofErr w:type="spellStart"/>
            <w:r>
              <w:rPr>
                <w:sz w:val="17"/>
              </w:rPr>
              <w:t>阵法技</w:t>
            </w:r>
            <w:proofErr w:type="spellEnd"/>
          </w:p>
        </w:tc>
        <w:tc>
          <w:tcPr>
            <w:tcW w:w="7704" w:type="dxa"/>
            <w:tcMar>
              <w:top w:w="90" w:type="dxa"/>
              <w:left w:w="110" w:type="dxa"/>
              <w:bottom w:w="90" w:type="dxa"/>
              <w:right w:w="110" w:type="dxa"/>
            </w:tcMar>
            <w:vAlign w:val="center"/>
          </w:tcPr>
          <w:p w14:paraId="77B4245B" w14:textId="77777777" w:rsidR="002630ED" w:rsidRDefault="00000000">
            <w:pPr>
              <w:spacing w:after="0" w:line="259" w:lineRule="auto"/>
              <w:rPr>
                <w:lang w:eastAsia="zh-CN"/>
              </w:rPr>
            </w:pPr>
            <w:r>
              <w:rPr>
                <w:sz w:val="17"/>
                <w:lang w:eastAsia="zh-CN"/>
              </w:rPr>
              <w:t>依队列或围攻位置持续产生效果的技能；只有满足明置与位置条件时有效。</w:t>
            </w:r>
          </w:p>
        </w:tc>
      </w:tr>
      <w:tr w:rsidR="002630ED" w14:paraId="313784D3" w14:textId="77777777">
        <w:trPr>
          <w:cantSplit/>
          <w:jc w:val="center"/>
        </w:trPr>
        <w:tc>
          <w:tcPr>
            <w:tcW w:w="1872" w:type="dxa"/>
            <w:shd w:val="clear" w:color="auto" w:fill="F4F7FA"/>
            <w:tcMar>
              <w:top w:w="90" w:type="dxa"/>
              <w:left w:w="110" w:type="dxa"/>
              <w:bottom w:w="90" w:type="dxa"/>
              <w:right w:w="110" w:type="dxa"/>
            </w:tcMar>
            <w:vAlign w:val="center"/>
          </w:tcPr>
          <w:p w14:paraId="3E425F5D" w14:textId="77777777" w:rsidR="002630ED" w:rsidRDefault="00000000">
            <w:pPr>
              <w:spacing w:after="0" w:line="259" w:lineRule="auto"/>
            </w:pPr>
            <w:proofErr w:type="spellStart"/>
            <w:r>
              <w:rPr>
                <w:sz w:val="17"/>
              </w:rPr>
              <w:t>阵法召唤</w:t>
            </w:r>
            <w:proofErr w:type="spellEnd"/>
          </w:p>
        </w:tc>
        <w:tc>
          <w:tcPr>
            <w:tcW w:w="7704" w:type="dxa"/>
            <w:shd w:val="clear" w:color="auto" w:fill="F4F7FA"/>
            <w:tcMar>
              <w:top w:w="90" w:type="dxa"/>
              <w:left w:w="110" w:type="dxa"/>
              <w:bottom w:w="90" w:type="dxa"/>
              <w:right w:w="110" w:type="dxa"/>
            </w:tcMar>
            <w:vAlign w:val="center"/>
          </w:tcPr>
          <w:p w14:paraId="13514E5A" w14:textId="77777777" w:rsidR="002630ED" w:rsidRDefault="00000000">
            <w:pPr>
              <w:spacing w:after="0" w:line="259" w:lineRule="auto"/>
              <w:rPr>
                <w:lang w:eastAsia="zh-CN"/>
              </w:rPr>
            </w:pPr>
            <w:r>
              <w:rPr>
                <w:sz w:val="17"/>
                <w:lang w:eastAsia="zh-CN"/>
              </w:rPr>
              <w:t>具有召唤能力的角色发起询问，使潜在同阵营角色明</w:t>
            </w:r>
            <w:proofErr w:type="gramStart"/>
            <w:r>
              <w:rPr>
                <w:sz w:val="17"/>
                <w:lang w:eastAsia="zh-CN"/>
              </w:rPr>
              <w:t>置相应</w:t>
            </w:r>
            <w:proofErr w:type="gramEnd"/>
            <w:r>
              <w:rPr>
                <w:sz w:val="17"/>
                <w:lang w:eastAsia="zh-CN"/>
              </w:rPr>
              <w:t>人物以形成阵法条件。</w:t>
            </w:r>
          </w:p>
        </w:tc>
      </w:tr>
    </w:tbl>
    <w:p w14:paraId="39EF59FC" w14:textId="77777777" w:rsidR="002630ED" w:rsidRDefault="002630ED">
      <w:pPr>
        <w:spacing w:after="20" w:line="293" w:lineRule="auto"/>
        <w:rPr>
          <w:lang w:eastAsia="zh-CN"/>
        </w:rPr>
      </w:pPr>
    </w:p>
    <w:p w14:paraId="2E5BEF64" w14:textId="77777777" w:rsidR="002630ED" w:rsidRDefault="00000000">
      <w:pPr>
        <w:pStyle w:val="21"/>
        <w:rPr>
          <w:lang w:eastAsia="zh-CN"/>
        </w:rPr>
      </w:pPr>
      <w:r>
        <w:rPr>
          <w:lang w:eastAsia="zh-CN"/>
        </w:rPr>
        <w:lastRenderedPageBreak/>
        <w:t xml:space="preserve">8.6 </w:t>
      </w:r>
      <w:r>
        <w:rPr>
          <w:lang w:eastAsia="zh-CN"/>
        </w:rPr>
        <w:t>势力召唤</w:t>
      </w:r>
    </w:p>
    <w:p w14:paraId="17FB96D0" w14:textId="77777777" w:rsidR="002630ED" w:rsidRDefault="00000000">
      <w:pPr>
        <w:spacing w:line="293" w:lineRule="auto"/>
        <w:rPr>
          <w:lang w:eastAsia="zh-CN"/>
        </w:rPr>
      </w:pPr>
      <w:r>
        <w:rPr>
          <w:lang w:eastAsia="zh-CN"/>
        </w:rPr>
        <w:t>发起者向符合条件的潜在同阵营角色提出召唤。响应者通常通过明</w:t>
      </w:r>
      <w:proofErr w:type="gramStart"/>
      <w:r>
        <w:rPr>
          <w:lang w:eastAsia="zh-CN"/>
        </w:rPr>
        <w:t>置人物牌</w:t>
      </w:r>
      <w:proofErr w:type="gramEnd"/>
      <w:r>
        <w:rPr>
          <w:lang w:eastAsia="zh-CN"/>
        </w:rPr>
        <w:t>确认阵营，并按技能或卡牌执行奖励。召唤是公开建立关系的机制，不会仅凭暗中身份直接把角色视为队友。</w:t>
      </w:r>
    </w:p>
    <w:p w14:paraId="29D567FB" w14:textId="77777777" w:rsidR="002630ED" w:rsidRDefault="00000000">
      <w:pPr>
        <w:pStyle w:val="21"/>
        <w:rPr>
          <w:lang w:eastAsia="zh-CN"/>
        </w:rPr>
      </w:pPr>
      <w:r>
        <w:rPr>
          <w:lang w:eastAsia="zh-CN"/>
        </w:rPr>
        <w:t xml:space="preserve">8.7 </w:t>
      </w:r>
      <w:r>
        <w:rPr>
          <w:lang w:eastAsia="zh-CN"/>
        </w:rPr>
        <w:t>指令</w:t>
      </w:r>
    </w:p>
    <w:p w14:paraId="7B02C76B" w14:textId="77777777" w:rsidR="002630ED" w:rsidRDefault="00000000">
      <w:pPr>
        <w:spacing w:line="293" w:lineRule="auto"/>
        <w:rPr>
          <w:lang w:eastAsia="zh-CN"/>
        </w:rPr>
      </w:pPr>
      <w:r>
        <w:rPr>
          <w:lang w:eastAsia="zh-CN"/>
        </w:rPr>
        <w:t>“</w:t>
      </w:r>
      <w:r>
        <w:rPr>
          <w:lang w:eastAsia="zh-CN"/>
        </w:rPr>
        <w:t>执行指令</w:t>
      </w:r>
      <w:r>
        <w:rPr>
          <w:lang w:eastAsia="zh-CN"/>
        </w:rPr>
        <w:t>”</w:t>
      </w:r>
      <w:r>
        <w:rPr>
          <w:lang w:eastAsia="zh-CN"/>
        </w:rPr>
        <w:t>是一个标准化选择流程。发起者提出指令，执行者选择接受并完成要求，或按产生该指令的效果承担拒绝后果。当前指令通常涵盖：对指定角色使用【杀】、交给指定牌、失去体力、弃置牌、横置或叠置人物牌、保留指定区域牌而弃置其余牌等。具体指令文本和未执行后果，以发起它的技能提示为准。</w:t>
      </w:r>
    </w:p>
    <w:p w14:paraId="34A95FC3" w14:textId="77777777" w:rsidR="002630ED" w:rsidRDefault="00000000">
      <w:pPr>
        <w:pStyle w:val="21"/>
      </w:pPr>
      <w:r>
        <w:t xml:space="preserve">8.8 </w:t>
      </w:r>
      <w:proofErr w:type="spellStart"/>
      <w:r>
        <w:t>社团</w:t>
      </w:r>
      <w:proofErr w:type="spellEnd"/>
    </w:p>
    <w:p w14:paraId="60CB9A79" w14:textId="77777777" w:rsidR="002630ED" w:rsidRDefault="00000000">
      <w:pPr>
        <w:pStyle w:val="a0"/>
        <w:rPr>
          <w:lang w:eastAsia="zh-CN"/>
        </w:rPr>
      </w:pPr>
      <w:proofErr w:type="gramStart"/>
      <w:r>
        <w:rPr>
          <w:lang w:eastAsia="zh-CN"/>
        </w:rPr>
        <w:t>社团技由社团</w:t>
      </w:r>
      <w:proofErr w:type="gramEnd"/>
      <w:r>
        <w:rPr>
          <w:lang w:eastAsia="zh-CN"/>
        </w:rPr>
        <w:t>核心角色提供，技能文字分为</w:t>
      </w:r>
      <w:r>
        <w:rPr>
          <w:lang w:eastAsia="zh-CN"/>
        </w:rPr>
        <w:t>“</w:t>
      </w:r>
      <w:r>
        <w:rPr>
          <w:lang w:eastAsia="zh-CN"/>
        </w:rPr>
        <w:t>加入条件</w:t>
      </w:r>
      <w:r>
        <w:rPr>
          <w:lang w:eastAsia="zh-CN"/>
        </w:rPr>
        <w:t>”</w:t>
      </w:r>
      <w:r>
        <w:rPr>
          <w:lang w:eastAsia="zh-CN"/>
        </w:rPr>
        <w:t>和</w:t>
      </w:r>
      <w:r>
        <w:rPr>
          <w:lang w:eastAsia="zh-CN"/>
        </w:rPr>
        <w:t>“</w:t>
      </w:r>
      <w:r>
        <w:rPr>
          <w:lang w:eastAsia="zh-CN"/>
        </w:rPr>
        <w:t>社团效果</w:t>
      </w:r>
      <w:r>
        <w:rPr>
          <w:lang w:eastAsia="zh-CN"/>
        </w:rPr>
        <w:t>”</w:t>
      </w:r>
      <w:r>
        <w:rPr>
          <w:lang w:eastAsia="zh-CN"/>
        </w:rPr>
        <w:t>。</w:t>
      </w:r>
    </w:p>
    <w:p w14:paraId="7DF1FD9A" w14:textId="77777777" w:rsidR="002630ED" w:rsidRDefault="00000000">
      <w:pPr>
        <w:pStyle w:val="a0"/>
        <w:rPr>
          <w:lang w:eastAsia="zh-CN"/>
        </w:rPr>
      </w:pPr>
      <w:r>
        <w:rPr>
          <w:lang w:eastAsia="zh-CN"/>
        </w:rPr>
        <w:t>满足加入条件并接受邀请后，角色加入该社团，获得其社团效果。</w:t>
      </w:r>
    </w:p>
    <w:p w14:paraId="479B017E" w14:textId="77777777" w:rsidR="002630ED" w:rsidRDefault="00000000">
      <w:pPr>
        <w:pStyle w:val="a0"/>
        <w:rPr>
          <w:lang w:eastAsia="zh-CN"/>
        </w:rPr>
      </w:pPr>
      <w:r>
        <w:rPr>
          <w:lang w:eastAsia="zh-CN"/>
        </w:rPr>
        <w:t>已有社团的角色通常不能直接</w:t>
      </w:r>
      <w:proofErr w:type="gramStart"/>
      <w:r>
        <w:rPr>
          <w:lang w:eastAsia="zh-CN"/>
        </w:rPr>
        <w:t>改加入</w:t>
      </w:r>
      <w:proofErr w:type="gramEnd"/>
      <w:r>
        <w:rPr>
          <w:lang w:eastAsia="zh-CN"/>
        </w:rPr>
        <w:t>另一社团。</w:t>
      </w:r>
    </w:p>
    <w:p w14:paraId="2095250E" w14:textId="77777777" w:rsidR="002630ED" w:rsidRDefault="00000000">
      <w:pPr>
        <w:pStyle w:val="a0"/>
        <w:rPr>
          <w:lang w:eastAsia="zh-CN"/>
        </w:rPr>
      </w:pPr>
      <w:r>
        <w:rPr>
          <w:lang w:eastAsia="zh-CN"/>
        </w:rPr>
        <w:t>社团核心阵亡、失去社团技或规则明确清除社团时，社团效果消失，成员退出。</w:t>
      </w:r>
    </w:p>
    <w:p w14:paraId="14BB3B3E" w14:textId="77777777" w:rsidR="002630ED" w:rsidRDefault="00000000">
      <w:pPr>
        <w:pStyle w:val="a0"/>
        <w:rPr>
          <w:lang w:eastAsia="zh-CN"/>
        </w:rPr>
      </w:pPr>
      <w:r>
        <w:rPr>
          <w:lang w:eastAsia="zh-CN"/>
        </w:rPr>
        <w:t>社团关系是一种技能组织关系，</w:t>
      </w:r>
      <w:proofErr w:type="gramStart"/>
      <w:r>
        <w:rPr>
          <w:lang w:eastAsia="zh-CN"/>
        </w:rPr>
        <w:t>不</w:t>
      </w:r>
      <w:proofErr w:type="gramEnd"/>
      <w:r>
        <w:rPr>
          <w:lang w:eastAsia="zh-CN"/>
        </w:rPr>
        <w:t>自动等于阵营关系。</w:t>
      </w:r>
    </w:p>
    <w:p w14:paraId="6DDC72FE" w14:textId="77777777" w:rsidR="002630ED" w:rsidRDefault="00000000">
      <w:pPr>
        <w:pStyle w:val="21"/>
      </w:pPr>
      <w:r>
        <w:t xml:space="preserve">8.9 </w:t>
      </w:r>
      <w:proofErr w:type="spellStart"/>
      <w:r>
        <w:t>野心家</w:t>
      </w:r>
      <w:proofErr w:type="spellEnd"/>
    </w:p>
    <w:p w14:paraId="3D346054" w14:textId="77777777" w:rsidR="002630ED" w:rsidRDefault="00000000">
      <w:pPr>
        <w:pStyle w:val="a"/>
        <w:rPr>
          <w:lang w:eastAsia="zh-CN"/>
        </w:rPr>
      </w:pPr>
      <w:r>
        <w:rPr>
          <w:lang w:eastAsia="zh-CN"/>
        </w:rPr>
        <w:t>野心家人物只能作为主将，副将可以是任意非野心家人物。</w:t>
      </w:r>
    </w:p>
    <w:p w14:paraId="1D603947" w14:textId="77777777" w:rsidR="002630ED" w:rsidRDefault="00000000">
      <w:pPr>
        <w:pStyle w:val="a"/>
        <w:rPr>
          <w:lang w:eastAsia="zh-CN"/>
        </w:rPr>
      </w:pPr>
      <w:r>
        <w:rPr>
          <w:lang w:eastAsia="zh-CN"/>
        </w:rPr>
        <w:t>若副将是单势力人物，主将未明置前，角色暂按副将势力行动；主将明置后，当前势力与胜负身份转为野心家。</w:t>
      </w:r>
    </w:p>
    <w:p w14:paraId="0F822C91" w14:textId="77777777" w:rsidR="002630ED" w:rsidRDefault="00000000">
      <w:pPr>
        <w:pStyle w:val="a"/>
        <w:rPr>
          <w:lang w:eastAsia="zh-CN"/>
        </w:rPr>
      </w:pPr>
      <w:r>
        <w:rPr>
          <w:lang w:eastAsia="zh-CN"/>
        </w:rPr>
        <w:t>若副将为多势力人物，组合从游戏开始便按野心家路线处理。</w:t>
      </w:r>
    </w:p>
    <w:p w14:paraId="0FF46D01" w14:textId="77777777" w:rsidR="002630ED" w:rsidRDefault="00000000">
      <w:pPr>
        <w:pStyle w:val="a"/>
        <w:rPr>
          <w:lang w:eastAsia="zh-CN"/>
        </w:rPr>
      </w:pPr>
      <w:r>
        <w:rPr>
          <w:lang w:eastAsia="zh-CN"/>
        </w:rPr>
        <w:t>通常胜利条件即将成立时，</w:t>
      </w:r>
      <w:proofErr w:type="gramStart"/>
      <w:r>
        <w:rPr>
          <w:lang w:eastAsia="zh-CN"/>
        </w:rPr>
        <w:t>仍暗置</w:t>
      </w:r>
      <w:proofErr w:type="gramEnd"/>
      <w:r>
        <w:rPr>
          <w:lang w:eastAsia="zh-CN"/>
        </w:rPr>
        <w:t>野心家主将且其揭示足以令战局继续的角色，可以依次选择明置主将。</w:t>
      </w:r>
    </w:p>
    <w:p w14:paraId="2F0666ED" w14:textId="77777777" w:rsidR="002630ED" w:rsidRDefault="00000000">
      <w:pPr>
        <w:pStyle w:val="a"/>
        <w:rPr>
          <w:lang w:eastAsia="zh-CN"/>
        </w:rPr>
      </w:pPr>
      <w:r>
        <w:rPr>
          <w:lang w:eastAsia="zh-CN"/>
        </w:rPr>
        <w:t>成功揭示后可发动</w:t>
      </w:r>
      <w:r>
        <w:rPr>
          <w:lang w:eastAsia="zh-CN"/>
        </w:rPr>
        <w:t>“</w:t>
      </w:r>
      <w:r>
        <w:rPr>
          <w:lang w:eastAsia="zh-CN"/>
        </w:rPr>
        <w:t>拉拢人心</w:t>
      </w:r>
      <w:r>
        <w:rPr>
          <w:lang w:eastAsia="zh-CN"/>
        </w:rPr>
        <w:t>”</w:t>
      </w:r>
      <w:r>
        <w:rPr>
          <w:lang w:eastAsia="zh-CN"/>
        </w:rPr>
        <w:t>：其他符合条件的角色依次选择是否加入；每名野心家至多拉拢</w:t>
      </w:r>
      <w:proofErr w:type="gramStart"/>
      <w:r>
        <w:rPr>
          <w:lang w:eastAsia="zh-CN"/>
        </w:rPr>
        <w:t>一</w:t>
      </w:r>
      <w:proofErr w:type="gramEnd"/>
      <w:r>
        <w:rPr>
          <w:lang w:eastAsia="zh-CN"/>
        </w:rPr>
        <w:t>名角色。</w:t>
      </w:r>
    </w:p>
    <w:p w14:paraId="23A76858" w14:textId="77777777" w:rsidR="002630ED" w:rsidRDefault="00000000">
      <w:pPr>
        <w:pStyle w:val="a"/>
        <w:rPr>
          <w:lang w:eastAsia="zh-CN"/>
        </w:rPr>
      </w:pPr>
      <w:r>
        <w:rPr>
          <w:lang w:eastAsia="zh-CN"/>
        </w:rPr>
        <w:t>被拉拢者的胜负身份改为野心家，并与该野心家建立阵营关系；其补牌至</w:t>
      </w:r>
      <w:r>
        <w:rPr>
          <w:lang w:eastAsia="zh-CN"/>
        </w:rPr>
        <w:t>4</w:t>
      </w:r>
      <w:r>
        <w:rPr>
          <w:lang w:eastAsia="zh-CN"/>
        </w:rPr>
        <w:t>张并回复</w:t>
      </w:r>
      <w:r>
        <w:rPr>
          <w:lang w:eastAsia="zh-CN"/>
        </w:rPr>
        <w:t>1</w:t>
      </w:r>
      <w:r>
        <w:rPr>
          <w:lang w:eastAsia="zh-CN"/>
        </w:rPr>
        <w:t>点体力。</w:t>
      </w:r>
    </w:p>
    <w:p w14:paraId="685AAE11" w14:textId="77777777" w:rsidR="002630ED" w:rsidRDefault="00000000">
      <w:pPr>
        <w:pStyle w:val="a"/>
        <w:rPr>
          <w:lang w:eastAsia="zh-CN"/>
        </w:rPr>
      </w:pPr>
      <w:r>
        <w:rPr>
          <w:lang w:eastAsia="zh-CN"/>
        </w:rPr>
        <w:t>不同野心家彼此</w:t>
      </w:r>
      <w:proofErr w:type="gramStart"/>
      <w:r>
        <w:rPr>
          <w:lang w:eastAsia="zh-CN"/>
        </w:rPr>
        <w:t>不</w:t>
      </w:r>
      <w:proofErr w:type="gramEnd"/>
      <w:r>
        <w:rPr>
          <w:lang w:eastAsia="zh-CN"/>
        </w:rPr>
        <w:t>自动结盟；除非系统已建立拉拢关系，否则仍互为敌对阵营。</w:t>
      </w:r>
    </w:p>
    <w:p w14:paraId="79D4A18E" w14:textId="77777777" w:rsidR="002630ED" w:rsidRDefault="00000000">
      <w:pPr>
        <w:pStyle w:val="a"/>
        <w:rPr>
          <w:lang w:eastAsia="zh-CN"/>
        </w:rPr>
      </w:pPr>
      <w:r>
        <w:rPr>
          <w:lang w:eastAsia="zh-CN"/>
        </w:rPr>
        <w:t>若最后仅余野心家且无法形成唯一获胜阵营，可能形成平局。</w:t>
      </w:r>
    </w:p>
    <w:tbl>
      <w:tblPr>
        <w:tblW w:w="0" w:type="auto"/>
        <w:jc w:val="center"/>
        <w:tblLayout w:type="fixed"/>
        <w:tblLook w:val="04A0" w:firstRow="1" w:lastRow="0" w:firstColumn="1" w:lastColumn="0" w:noHBand="0" w:noVBand="1"/>
      </w:tblPr>
      <w:tblGrid>
        <w:gridCol w:w="9504"/>
      </w:tblGrid>
      <w:tr w:rsidR="002630ED" w14:paraId="0C9296C3" w14:textId="77777777">
        <w:trPr>
          <w:cantSplit/>
          <w:tblHeader/>
          <w:jc w:val="center"/>
        </w:trPr>
        <w:tc>
          <w:tcPr>
            <w:tcW w:w="9504" w:type="dxa"/>
            <w:shd w:val="clear" w:color="auto" w:fill="EEF3F8"/>
            <w:tcMar>
              <w:top w:w="90" w:type="dxa"/>
              <w:left w:w="110" w:type="dxa"/>
              <w:bottom w:w="90" w:type="dxa"/>
              <w:right w:w="110" w:type="dxa"/>
            </w:tcMar>
            <w:vAlign w:val="center"/>
          </w:tcPr>
          <w:p w14:paraId="6D46CD8D" w14:textId="77777777" w:rsidR="002630ED" w:rsidRDefault="00000000">
            <w:pPr>
              <w:spacing w:after="60"/>
              <w:rPr>
                <w:lang w:eastAsia="zh-CN"/>
              </w:rPr>
            </w:pPr>
            <w:r>
              <w:rPr>
                <w:b/>
                <w:color w:val="B54F79"/>
                <w:lang w:eastAsia="zh-CN"/>
              </w:rPr>
              <w:t>为何</w:t>
            </w:r>
            <w:r>
              <w:rPr>
                <w:b/>
                <w:color w:val="B54F79"/>
                <w:lang w:eastAsia="zh-CN"/>
              </w:rPr>
              <w:t>“</w:t>
            </w:r>
            <w:r>
              <w:rPr>
                <w:b/>
                <w:color w:val="B54F79"/>
                <w:lang w:eastAsia="zh-CN"/>
              </w:rPr>
              <w:t>身份相同</w:t>
            </w:r>
            <w:r>
              <w:rPr>
                <w:b/>
                <w:color w:val="B54F79"/>
                <w:lang w:eastAsia="zh-CN"/>
              </w:rPr>
              <w:t>”</w:t>
            </w:r>
            <w:r>
              <w:rPr>
                <w:b/>
                <w:color w:val="B54F79"/>
                <w:lang w:eastAsia="zh-CN"/>
              </w:rPr>
              <w:t>仍可能是敌人</w:t>
            </w:r>
          </w:p>
          <w:p w14:paraId="50489BEC" w14:textId="77777777" w:rsidR="002630ED" w:rsidRDefault="00000000">
            <w:pPr>
              <w:spacing w:after="0" w:line="281" w:lineRule="auto"/>
              <w:rPr>
                <w:lang w:eastAsia="zh-CN"/>
              </w:rPr>
            </w:pPr>
            <w:r>
              <w:rPr>
                <w:lang w:eastAsia="zh-CN"/>
              </w:rPr>
              <w:t>野心家的</w:t>
            </w:r>
            <w:r>
              <w:rPr>
                <w:lang w:eastAsia="zh-CN"/>
              </w:rPr>
              <w:t>“</w:t>
            </w:r>
            <w:r>
              <w:rPr>
                <w:lang w:eastAsia="zh-CN"/>
              </w:rPr>
              <w:t>胜负身份</w:t>
            </w:r>
            <w:r>
              <w:rPr>
                <w:lang w:eastAsia="zh-CN"/>
              </w:rPr>
              <w:t>”</w:t>
            </w:r>
            <w:r>
              <w:rPr>
                <w:lang w:eastAsia="zh-CN"/>
              </w:rPr>
              <w:t>是同一类别，但每名野心家默认追求自己的独立胜利。只有</w:t>
            </w:r>
            <w:r>
              <w:rPr>
                <w:lang w:eastAsia="zh-CN"/>
              </w:rPr>
              <w:t>“</w:t>
            </w:r>
            <w:r>
              <w:rPr>
                <w:lang w:eastAsia="zh-CN"/>
              </w:rPr>
              <w:t>拉拢人心</w:t>
            </w:r>
            <w:r>
              <w:rPr>
                <w:lang w:eastAsia="zh-CN"/>
              </w:rPr>
              <w:t>”</w:t>
            </w:r>
            <w:r>
              <w:rPr>
                <w:lang w:eastAsia="zh-CN"/>
              </w:rPr>
              <w:t>明确建立的搭档，才属于同一阵营。</w:t>
            </w:r>
          </w:p>
        </w:tc>
      </w:tr>
    </w:tbl>
    <w:p w14:paraId="6EAE6B23" w14:textId="77777777" w:rsidR="002630ED" w:rsidRDefault="002630ED">
      <w:pPr>
        <w:spacing w:after="20" w:line="293" w:lineRule="auto"/>
        <w:rPr>
          <w:lang w:eastAsia="zh-CN"/>
        </w:rPr>
      </w:pPr>
    </w:p>
    <w:p w14:paraId="345115AD" w14:textId="77777777" w:rsidR="002630ED" w:rsidRDefault="00000000">
      <w:pPr>
        <w:spacing w:line="293" w:lineRule="auto"/>
        <w:rPr>
          <w:lang w:eastAsia="zh-CN"/>
        </w:rPr>
      </w:pPr>
      <w:r>
        <w:rPr>
          <w:lang w:eastAsia="zh-CN"/>
        </w:rPr>
        <w:br w:type="page"/>
      </w:r>
    </w:p>
    <w:p w14:paraId="25B96058" w14:textId="77777777" w:rsidR="006C5539" w:rsidRDefault="00000000">
      <w:pPr>
        <w:pStyle w:val="21"/>
        <w:rPr>
          <w:lang w:eastAsia="zh-CN"/>
        </w:rPr>
      </w:pPr>
      <w:r>
        <w:rPr>
          <w:lang w:eastAsia="zh-CN"/>
        </w:rPr>
        <w:lastRenderedPageBreak/>
        <w:t xml:space="preserve">8.10 </w:t>
      </w:r>
      <w:r>
        <w:rPr>
          <w:lang w:eastAsia="zh-CN"/>
        </w:rPr>
        <w:t>主角阵亡与继承</w:t>
      </w:r>
    </w:p>
    <w:p w14:paraId="53B1E948" w14:textId="77777777" w:rsidR="006C5539" w:rsidRDefault="00000000">
      <w:pPr>
        <w:spacing w:line="293" w:lineRule="auto"/>
        <w:rPr>
          <w:lang w:eastAsia="zh-CN"/>
        </w:rPr>
      </w:pPr>
      <w:r>
        <w:rPr>
          <w:lang w:eastAsia="zh-CN"/>
        </w:rPr>
        <w:t>一名主角人物阵亡后，系统先在同当前势力的其他角色中寻找可以转换为对应主角人物的继承者。符合条件者可以选择继承；若有人继承，其主将转换为对应主角人物并立即明置，战局继续按新的主角状态结算。</w:t>
      </w:r>
    </w:p>
    <w:p w14:paraId="6B4F5CC6" w14:textId="77777777" w:rsidR="006C5539" w:rsidRDefault="00000000">
      <w:pPr>
        <w:spacing w:line="293" w:lineRule="auto"/>
        <w:rPr>
          <w:lang w:eastAsia="zh-CN"/>
        </w:rPr>
      </w:pPr>
      <w:r>
        <w:rPr>
          <w:lang w:eastAsia="zh-CN"/>
        </w:rPr>
        <w:t>若没有角色完成继承，同势力的其他存活角色将失去原势力主角的维系：已明置者的胜负身份改为野心家；尚未明置者也按野心家身份处理，并在之后的阵营与胜利检查中依此结算。人物技能另有规定时，以技能文字为准。</w:t>
      </w:r>
    </w:p>
    <w:p w14:paraId="5EA70E2A" w14:textId="77777777" w:rsidR="002630ED" w:rsidRDefault="00000000">
      <w:pPr>
        <w:pStyle w:val="1"/>
        <w:rPr>
          <w:lang w:eastAsia="zh-CN"/>
        </w:rPr>
      </w:pPr>
      <w:r>
        <w:rPr>
          <w:lang w:eastAsia="zh-CN"/>
        </w:rPr>
        <w:t>第</w:t>
      </w:r>
      <w:r>
        <w:rPr>
          <w:lang w:eastAsia="zh-CN"/>
        </w:rPr>
        <w:t>9</w:t>
      </w:r>
      <w:r>
        <w:rPr>
          <w:lang w:eastAsia="zh-CN"/>
        </w:rPr>
        <w:t xml:space="preserve">章　</w:t>
      </w:r>
      <w:proofErr w:type="gramStart"/>
      <w:r>
        <w:rPr>
          <w:lang w:eastAsia="zh-CN"/>
        </w:rPr>
        <w:t>当前牌池</w:t>
      </w:r>
      <w:proofErr w:type="gramEnd"/>
      <w:r>
        <w:rPr>
          <w:lang w:eastAsia="zh-CN"/>
        </w:rPr>
        <w:t>图鉴</w:t>
      </w:r>
    </w:p>
    <w:p w14:paraId="49D75360" w14:textId="77777777" w:rsidR="002630ED" w:rsidRDefault="00000000">
      <w:pPr>
        <w:spacing w:line="293" w:lineRule="auto"/>
        <w:rPr>
          <w:lang w:eastAsia="zh-CN"/>
        </w:rPr>
      </w:pPr>
      <w:r>
        <w:rPr>
          <w:lang w:eastAsia="zh-CN"/>
        </w:rPr>
        <w:t>本章采用</w:t>
      </w:r>
      <w:r>
        <w:rPr>
          <w:lang w:eastAsia="zh-CN"/>
        </w:rPr>
        <w:t>“</w:t>
      </w:r>
      <w:r>
        <w:rPr>
          <w:lang w:eastAsia="zh-CN"/>
        </w:rPr>
        <w:t>牌名</w:t>
      </w:r>
      <w:r>
        <w:rPr>
          <w:lang w:eastAsia="zh-CN"/>
        </w:rPr>
        <w:t>—</w:t>
      </w:r>
      <w:r>
        <w:rPr>
          <w:lang w:eastAsia="zh-CN"/>
        </w:rPr>
        <w:t>时机</w:t>
      </w:r>
      <w:r>
        <w:rPr>
          <w:lang w:eastAsia="zh-CN"/>
        </w:rPr>
        <w:t>/</w:t>
      </w:r>
      <w:r>
        <w:rPr>
          <w:lang w:eastAsia="zh-CN"/>
        </w:rPr>
        <w:t>目标</w:t>
      </w:r>
      <w:r>
        <w:rPr>
          <w:lang w:eastAsia="zh-CN"/>
        </w:rPr>
        <w:t>—</w:t>
      </w:r>
      <w:r>
        <w:rPr>
          <w:lang w:eastAsia="zh-CN"/>
        </w:rPr>
        <w:t>核心效果</w:t>
      </w:r>
      <w:r>
        <w:rPr>
          <w:lang w:eastAsia="zh-CN"/>
        </w:rPr>
        <w:t>”</w:t>
      </w:r>
      <w:r>
        <w:rPr>
          <w:lang w:eastAsia="zh-CN"/>
        </w:rPr>
        <w:t>的桌边格式。遇到技能改写牌名、目标、次数或效果时，先按技能完成改写，再执行这里的默认规则。</w:t>
      </w:r>
    </w:p>
    <w:p w14:paraId="64A655DA" w14:textId="77777777" w:rsidR="002630ED" w:rsidRDefault="00000000">
      <w:pPr>
        <w:pStyle w:val="21"/>
      </w:pPr>
      <w:r>
        <w:t xml:space="preserve">9.1 </w:t>
      </w:r>
      <w:proofErr w:type="spellStart"/>
      <w:r>
        <w:t>基本牌</w:t>
      </w:r>
      <w:proofErr w:type="spellEnd"/>
    </w:p>
    <w:tbl>
      <w:tblPr>
        <w:tblStyle w:val="aff1"/>
        <w:tblW w:w="0" w:type="auto"/>
        <w:jc w:val="center"/>
        <w:tblLayout w:type="fixed"/>
        <w:tblLook w:val="04A0" w:firstRow="1" w:lastRow="0" w:firstColumn="1" w:lastColumn="0" w:noHBand="0" w:noVBand="1"/>
      </w:tblPr>
      <w:tblGrid>
        <w:gridCol w:w="2376"/>
        <w:gridCol w:w="7200"/>
      </w:tblGrid>
      <w:tr w:rsidR="002630ED" w14:paraId="2D0330AA" w14:textId="77777777">
        <w:trPr>
          <w:cantSplit/>
          <w:tblHeader/>
          <w:jc w:val="center"/>
        </w:trPr>
        <w:tc>
          <w:tcPr>
            <w:tcW w:w="2376" w:type="dxa"/>
            <w:shd w:val="clear" w:color="auto" w:fill="24324A"/>
            <w:tcMar>
              <w:top w:w="90" w:type="dxa"/>
              <w:left w:w="110" w:type="dxa"/>
              <w:bottom w:w="90" w:type="dxa"/>
              <w:right w:w="110" w:type="dxa"/>
            </w:tcMar>
            <w:vAlign w:val="center"/>
          </w:tcPr>
          <w:p w14:paraId="5C386D14" w14:textId="77777777" w:rsidR="002630ED" w:rsidRDefault="00000000">
            <w:pPr>
              <w:spacing w:after="0" w:line="259" w:lineRule="auto"/>
              <w:jc w:val="center"/>
            </w:pPr>
            <w:r>
              <w:rPr>
                <w:b/>
                <w:color w:val="FFFFFF"/>
                <w:sz w:val="17"/>
              </w:rPr>
              <w:t>卡牌</w:t>
            </w:r>
          </w:p>
        </w:tc>
        <w:tc>
          <w:tcPr>
            <w:tcW w:w="7200" w:type="dxa"/>
            <w:shd w:val="clear" w:color="auto" w:fill="24324A"/>
            <w:tcMar>
              <w:top w:w="90" w:type="dxa"/>
              <w:left w:w="110" w:type="dxa"/>
              <w:bottom w:w="90" w:type="dxa"/>
              <w:right w:w="110" w:type="dxa"/>
            </w:tcMar>
            <w:vAlign w:val="center"/>
          </w:tcPr>
          <w:p w14:paraId="7BBD6CC8" w14:textId="77777777" w:rsidR="002630ED" w:rsidRDefault="00000000">
            <w:pPr>
              <w:spacing w:after="0" w:line="259" w:lineRule="auto"/>
              <w:jc w:val="center"/>
            </w:pPr>
            <w:r>
              <w:rPr>
                <w:b/>
                <w:color w:val="FFFFFF"/>
                <w:sz w:val="17"/>
              </w:rPr>
              <w:t>核心规则</w:t>
            </w:r>
          </w:p>
        </w:tc>
      </w:tr>
      <w:tr w:rsidR="002630ED" w14:paraId="4F720295" w14:textId="77777777">
        <w:trPr>
          <w:cantSplit/>
          <w:jc w:val="center"/>
        </w:trPr>
        <w:tc>
          <w:tcPr>
            <w:tcW w:w="2376" w:type="dxa"/>
            <w:tcMar>
              <w:top w:w="90" w:type="dxa"/>
              <w:left w:w="110" w:type="dxa"/>
              <w:bottom w:w="90" w:type="dxa"/>
              <w:right w:w="110" w:type="dxa"/>
            </w:tcMar>
            <w:vAlign w:val="center"/>
          </w:tcPr>
          <w:p w14:paraId="6E6EB4E9" w14:textId="77777777" w:rsidR="002630ED" w:rsidRDefault="00000000">
            <w:pPr>
              <w:spacing w:after="0" w:line="259" w:lineRule="auto"/>
            </w:pPr>
            <w:r>
              <w:rPr>
                <w:sz w:val="17"/>
              </w:rPr>
              <w:t>杀</w:t>
            </w:r>
          </w:p>
        </w:tc>
        <w:tc>
          <w:tcPr>
            <w:tcW w:w="7200" w:type="dxa"/>
            <w:tcMar>
              <w:top w:w="90" w:type="dxa"/>
              <w:left w:w="110" w:type="dxa"/>
              <w:bottom w:w="90" w:type="dxa"/>
              <w:right w:w="110" w:type="dxa"/>
            </w:tcMar>
            <w:vAlign w:val="center"/>
          </w:tcPr>
          <w:p w14:paraId="281F2F9B" w14:textId="77777777" w:rsidR="002630ED" w:rsidRDefault="00000000">
            <w:pPr>
              <w:spacing w:after="0" w:line="259" w:lineRule="auto"/>
              <w:rPr>
                <w:lang w:eastAsia="zh-CN"/>
              </w:rPr>
            </w:pPr>
            <w:r>
              <w:rPr>
                <w:sz w:val="17"/>
                <w:lang w:eastAsia="zh-CN"/>
              </w:rPr>
              <w:t>出牌阶段限一次，对攻击范围内</w:t>
            </w:r>
            <w:proofErr w:type="gramStart"/>
            <w:r>
              <w:rPr>
                <w:sz w:val="17"/>
                <w:lang w:eastAsia="zh-CN"/>
              </w:rPr>
              <w:t>一</w:t>
            </w:r>
            <w:proofErr w:type="gramEnd"/>
            <w:r>
              <w:rPr>
                <w:sz w:val="17"/>
                <w:lang w:eastAsia="zh-CN"/>
              </w:rPr>
              <w:t>名角色使用；造成</w:t>
            </w:r>
            <w:r>
              <w:rPr>
                <w:sz w:val="17"/>
                <w:lang w:eastAsia="zh-CN"/>
              </w:rPr>
              <w:t>1</w:t>
            </w:r>
            <w:r>
              <w:rPr>
                <w:sz w:val="17"/>
                <w:lang w:eastAsia="zh-CN"/>
              </w:rPr>
              <w:t>点普通伤害。</w:t>
            </w:r>
          </w:p>
        </w:tc>
      </w:tr>
      <w:tr w:rsidR="002630ED" w14:paraId="54D6CC64" w14:textId="77777777">
        <w:trPr>
          <w:cantSplit/>
          <w:jc w:val="center"/>
        </w:trPr>
        <w:tc>
          <w:tcPr>
            <w:tcW w:w="2376" w:type="dxa"/>
            <w:shd w:val="clear" w:color="auto" w:fill="F4F7FA"/>
            <w:tcMar>
              <w:top w:w="90" w:type="dxa"/>
              <w:left w:w="110" w:type="dxa"/>
              <w:bottom w:w="90" w:type="dxa"/>
              <w:right w:w="110" w:type="dxa"/>
            </w:tcMar>
            <w:vAlign w:val="center"/>
          </w:tcPr>
          <w:p w14:paraId="63D9ED96" w14:textId="77777777" w:rsidR="002630ED" w:rsidRDefault="00000000">
            <w:pPr>
              <w:spacing w:after="0" w:line="259" w:lineRule="auto"/>
            </w:pPr>
            <w:proofErr w:type="spellStart"/>
            <w:r>
              <w:rPr>
                <w:sz w:val="17"/>
              </w:rPr>
              <w:t>火杀</w:t>
            </w:r>
            <w:proofErr w:type="spellEnd"/>
          </w:p>
        </w:tc>
        <w:tc>
          <w:tcPr>
            <w:tcW w:w="7200" w:type="dxa"/>
            <w:shd w:val="clear" w:color="auto" w:fill="F4F7FA"/>
            <w:tcMar>
              <w:top w:w="90" w:type="dxa"/>
              <w:left w:w="110" w:type="dxa"/>
              <w:bottom w:w="90" w:type="dxa"/>
              <w:right w:w="110" w:type="dxa"/>
            </w:tcMar>
            <w:vAlign w:val="center"/>
          </w:tcPr>
          <w:p w14:paraId="3A7C7D11" w14:textId="77777777" w:rsidR="002630ED" w:rsidRDefault="00000000">
            <w:pPr>
              <w:spacing w:after="0" w:line="259" w:lineRule="auto"/>
              <w:rPr>
                <w:lang w:eastAsia="zh-CN"/>
              </w:rPr>
            </w:pPr>
            <w:r>
              <w:rPr>
                <w:sz w:val="17"/>
                <w:lang w:eastAsia="zh-CN"/>
              </w:rPr>
              <w:t>同【杀】，造成</w:t>
            </w:r>
            <w:r>
              <w:rPr>
                <w:sz w:val="17"/>
                <w:lang w:eastAsia="zh-CN"/>
              </w:rPr>
              <w:t>1</w:t>
            </w:r>
            <w:r>
              <w:rPr>
                <w:sz w:val="17"/>
                <w:lang w:eastAsia="zh-CN"/>
              </w:rPr>
              <w:t>点火焰伤害。</w:t>
            </w:r>
          </w:p>
        </w:tc>
      </w:tr>
      <w:tr w:rsidR="002630ED" w14:paraId="2CF76F95" w14:textId="77777777">
        <w:trPr>
          <w:cantSplit/>
          <w:jc w:val="center"/>
        </w:trPr>
        <w:tc>
          <w:tcPr>
            <w:tcW w:w="2376" w:type="dxa"/>
            <w:tcMar>
              <w:top w:w="90" w:type="dxa"/>
              <w:left w:w="110" w:type="dxa"/>
              <w:bottom w:w="90" w:type="dxa"/>
              <w:right w:w="110" w:type="dxa"/>
            </w:tcMar>
            <w:vAlign w:val="center"/>
          </w:tcPr>
          <w:p w14:paraId="4F6C02A7" w14:textId="77777777" w:rsidR="002630ED" w:rsidRDefault="00000000">
            <w:pPr>
              <w:spacing w:after="0" w:line="259" w:lineRule="auto"/>
            </w:pPr>
            <w:proofErr w:type="spellStart"/>
            <w:r>
              <w:rPr>
                <w:sz w:val="17"/>
              </w:rPr>
              <w:t>雷杀</w:t>
            </w:r>
            <w:proofErr w:type="spellEnd"/>
          </w:p>
        </w:tc>
        <w:tc>
          <w:tcPr>
            <w:tcW w:w="7200" w:type="dxa"/>
            <w:tcMar>
              <w:top w:w="90" w:type="dxa"/>
              <w:left w:w="110" w:type="dxa"/>
              <w:bottom w:w="90" w:type="dxa"/>
              <w:right w:w="110" w:type="dxa"/>
            </w:tcMar>
            <w:vAlign w:val="center"/>
          </w:tcPr>
          <w:p w14:paraId="7DAE90D6" w14:textId="77777777" w:rsidR="002630ED" w:rsidRDefault="00000000">
            <w:pPr>
              <w:spacing w:after="0" w:line="259" w:lineRule="auto"/>
              <w:rPr>
                <w:lang w:eastAsia="zh-CN"/>
              </w:rPr>
            </w:pPr>
            <w:r>
              <w:rPr>
                <w:sz w:val="17"/>
                <w:lang w:eastAsia="zh-CN"/>
              </w:rPr>
              <w:t>同【杀】，造成</w:t>
            </w:r>
            <w:r>
              <w:rPr>
                <w:sz w:val="17"/>
                <w:lang w:eastAsia="zh-CN"/>
              </w:rPr>
              <w:t>1</w:t>
            </w:r>
            <w:r>
              <w:rPr>
                <w:sz w:val="17"/>
                <w:lang w:eastAsia="zh-CN"/>
              </w:rPr>
              <w:t>点雷电伤害。</w:t>
            </w:r>
          </w:p>
        </w:tc>
      </w:tr>
      <w:tr w:rsidR="002630ED" w14:paraId="5484A41F" w14:textId="77777777">
        <w:trPr>
          <w:cantSplit/>
          <w:jc w:val="center"/>
        </w:trPr>
        <w:tc>
          <w:tcPr>
            <w:tcW w:w="2376" w:type="dxa"/>
            <w:shd w:val="clear" w:color="auto" w:fill="F4F7FA"/>
            <w:tcMar>
              <w:top w:w="90" w:type="dxa"/>
              <w:left w:w="110" w:type="dxa"/>
              <w:bottom w:w="90" w:type="dxa"/>
              <w:right w:w="110" w:type="dxa"/>
            </w:tcMar>
            <w:vAlign w:val="center"/>
          </w:tcPr>
          <w:p w14:paraId="2B807B20" w14:textId="77777777" w:rsidR="002630ED" w:rsidRDefault="00000000">
            <w:pPr>
              <w:spacing w:after="0" w:line="259" w:lineRule="auto"/>
            </w:pPr>
            <w:proofErr w:type="spellStart"/>
            <w:r>
              <w:rPr>
                <w:sz w:val="17"/>
              </w:rPr>
              <w:t>冰杀</w:t>
            </w:r>
            <w:proofErr w:type="spellEnd"/>
          </w:p>
        </w:tc>
        <w:tc>
          <w:tcPr>
            <w:tcW w:w="7200" w:type="dxa"/>
            <w:shd w:val="clear" w:color="auto" w:fill="F4F7FA"/>
            <w:tcMar>
              <w:top w:w="90" w:type="dxa"/>
              <w:left w:w="110" w:type="dxa"/>
              <w:bottom w:w="90" w:type="dxa"/>
              <w:right w:w="110" w:type="dxa"/>
            </w:tcMar>
            <w:vAlign w:val="center"/>
          </w:tcPr>
          <w:p w14:paraId="7B0045DA" w14:textId="77777777" w:rsidR="002630ED" w:rsidRDefault="00000000">
            <w:pPr>
              <w:spacing w:after="0" w:line="259" w:lineRule="auto"/>
              <w:rPr>
                <w:lang w:eastAsia="zh-CN"/>
              </w:rPr>
            </w:pPr>
            <w:r>
              <w:rPr>
                <w:sz w:val="17"/>
                <w:lang w:eastAsia="zh-CN"/>
              </w:rPr>
              <w:t>同【杀】，造成</w:t>
            </w:r>
            <w:r>
              <w:rPr>
                <w:sz w:val="17"/>
                <w:lang w:eastAsia="zh-CN"/>
              </w:rPr>
              <w:t>1</w:t>
            </w:r>
            <w:r>
              <w:rPr>
                <w:sz w:val="17"/>
                <w:lang w:eastAsia="zh-CN"/>
              </w:rPr>
              <w:t>点冰冻伤害；非传导伤害时可防止伤害，改为依次弃置目标两张牌。</w:t>
            </w:r>
          </w:p>
        </w:tc>
      </w:tr>
      <w:tr w:rsidR="002630ED" w14:paraId="01B781F1" w14:textId="77777777">
        <w:trPr>
          <w:cantSplit/>
          <w:jc w:val="center"/>
        </w:trPr>
        <w:tc>
          <w:tcPr>
            <w:tcW w:w="2376" w:type="dxa"/>
            <w:tcMar>
              <w:top w:w="90" w:type="dxa"/>
              <w:left w:w="110" w:type="dxa"/>
              <w:bottom w:w="90" w:type="dxa"/>
              <w:right w:w="110" w:type="dxa"/>
            </w:tcMar>
            <w:vAlign w:val="center"/>
          </w:tcPr>
          <w:p w14:paraId="7F9910B3" w14:textId="77777777" w:rsidR="002630ED" w:rsidRDefault="00000000">
            <w:pPr>
              <w:spacing w:after="0" w:line="259" w:lineRule="auto"/>
            </w:pPr>
            <w:r>
              <w:rPr>
                <w:sz w:val="17"/>
              </w:rPr>
              <w:t>闪</w:t>
            </w:r>
          </w:p>
        </w:tc>
        <w:tc>
          <w:tcPr>
            <w:tcW w:w="7200" w:type="dxa"/>
            <w:tcMar>
              <w:top w:w="90" w:type="dxa"/>
              <w:left w:w="110" w:type="dxa"/>
              <w:bottom w:w="90" w:type="dxa"/>
              <w:right w:w="110" w:type="dxa"/>
            </w:tcMar>
            <w:vAlign w:val="center"/>
          </w:tcPr>
          <w:p w14:paraId="2E22A242" w14:textId="77777777" w:rsidR="002630ED" w:rsidRDefault="00000000">
            <w:pPr>
              <w:spacing w:after="0" w:line="259" w:lineRule="auto"/>
              <w:rPr>
                <w:lang w:eastAsia="zh-CN"/>
              </w:rPr>
            </w:pPr>
            <w:r>
              <w:rPr>
                <w:sz w:val="17"/>
                <w:lang w:eastAsia="zh-CN"/>
              </w:rPr>
              <w:t>在【杀】对你生效前使用，抵消此【杀】。</w:t>
            </w:r>
          </w:p>
        </w:tc>
      </w:tr>
      <w:tr w:rsidR="002630ED" w14:paraId="77961679" w14:textId="77777777">
        <w:trPr>
          <w:cantSplit/>
          <w:jc w:val="center"/>
        </w:trPr>
        <w:tc>
          <w:tcPr>
            <w:tcW w:w="2376" w:type="dxa"/>
            <w:shd w:val="clear" w:color="auto" w:fill="F4F7FA"/>
            <w:tcMar>
              <w:top w:w="90" w:type="dxa"/>
              <w:left w:w="110" w:type="dxa"/>
              <w:bottom w:w="90" w:type="dxa"/>
              <w:right w:w="110" w:type="dxa"/>
            </w:tcMar>
            <w:vAlign w:val="center"/>
          </w:tcPr>
          <w:p w14:paraId="7800A45C" w14:textId="77777777" w:rsidR="002630ED" w:rsidRDefault="00000000">
            <w:pPr>
              <w:spacing w:after="0" w:line="259" w:lineRule="auto"/>
            </w:pPr>
            <w:r>
              <w:rPr>
                <w:sz w:val="17"/>
              </w:rPr>
              <w:t>桃</w:t>
            </w:r>
          </w:p>
        </w:tc>
        <w:tc>
          <w:tcPr>
            <w:tcW w:w="7200" w:type="dxa"/>
            <w:shd w:val="clear" w:color="auto" w:fill="F4F7FA"/>
            <w:tcMar>
              <w:top w:w="90" w:type="dxa"/>
              <w:left w:w="110" w:type="dxa"/>
              <w:bottom w:w="90" w:type="dxa"/>
              <w:right w:w="110" w:type="dxa"/>
            </w:tcMar>
            <w:vAlign w:val="center"/>
          </w:tcPr>
          <w:p w14:paraId="4BAE44E6" w14:textId="77777777" w:rsidR="002630ED" w:rsidRDefault="00000000">
            <w:pPr>
              <w:spacing w:after="0" w:line="259" w:lineRule="auto"/>
              <w:rPr>
                <w:lang w:eastAsia="zh-CN"/>
              </w:rPr>
            </w:pPr>
            <w:r>
              <w:rPr>
                <w:sz w:val="17"/>
                <w:lang w:eastAsia="zh-CN"/>
              </w:rPr>
              <w:t>出牌阶段令一名受伤角色回复</w:t>
            </w:r>
            <w:r>
              <w:rPr>
                <w:sz w:val="17"/>
                <w:lang w:eastAsia="zh-CN"/>
              </w:rPr>
              <w:t>1</w:t>
            </w:r>
            <w:r>
              <w:rPr>
                <w:sz w:val="17"/>
                <w:lang w:eastAsia="zh-CN"/>
              </w:rPr>
              <w:t>点体力；或在角色濒死时救援。</w:t>
            </w:r>
          </w:p>
        </w:tc>
      </w:tr>
      <w:tr w:rsidR="002630ED" w14:paraId="7E8E6C8B" w14:textId="77777777">
        <w:trPr>
          <w:cantSplit/>
          <w:jc w:val="center"/>
        </w:trPr>
        <w:tc>
          <w:tcPr>
            <w:tcW w:w="2376" w:type="dxa"/>
            <w:tcMar>
              <w:top w:w="90" w:type="dxa"/>
              <w:left w:w="110" w:type="dxa"/>
              <w:bottom w:w="90" w:type="dxa"/>
              <w:right w:w="110" w:type="dxa"/>
            </w:tcMar>
            <w:vAlign w:val="center"/>
          </w:tcPr>
          <w:p w14:paraId="53E927E0" w14:textId="77777777" w:rsidR="002630ED" w:rsidRDefault="00000000">
            <w:pPr>
              <w:spacing w:after="0" w:line="259" w:lineRule="auto"/>
            </w:pPr>
            <w:r>
              <w:rPr>
                <w:sz w:val="17"/>
              </w:rPr>
              <w:t>酒</w:t>
            </w:r>
          </w:p>
        </w:tc>
        <w:tc>
          <w:tcPr>
            <w:tcW w:w="7200" w:type="dxa"/>
            <w:tcMar>
              <w:top w:w="90" w:type="dxa"/>
              <w:left w:w="110" w:type="dxa"/>
              <w:bottom w:w="90" w:type="dxa"/>
              <w:right w:w="110" w:type="dxa"/>
            </w:tcMar>
            <w:vAlign w:val="center"/>
          </w:tcPr>
          <w:p w14:paraId="32ABA966" w14:textId="77777777" w:rsidR="002630ED" w:rsidRDefault="00000000">
            <w:pPr>
              <w:spacing w:after="0" w:line="259" w:lineRule="auto"/>
              <w:rPr>
                <w:lang w:eastAsia="zh-CN"/>
              </w:rPr>
            </w:pPr>
            <w:r>
              <w:rPr>
                <w:sz w:val="17"/>
                <w:lang w:eastAsia="zh-CN"/>
              </w:rPr>
              <w:t>出牌阶段每回合限一次，令目标本回合下一张【杀】伤害基数</w:t>
            </w:r>
            <w:r>
              <w:rPr>
                <w:sz w:val="17"/>
                <w:lang w:eastAsia="zh-CN"/>
              </w:rPr>
              <w:t>+1</w:t>
            </w:r>
            <w:r>
              <w:rPr>
                <w:sz w:val="17"/>
                <w:lang w:eastAsia="zh-CN"/>
              </w:rPr>
              <w:t>；自己濒死时可自救</w:t>
            </w:r>
            <w:r>
              <w:rPr>
                <w:sz w:val="17"/>
                <w:lang w:eastAsia="zh-CN"/>
              </w:rPr>
              <w:t>1</w:t>
            </w:r>
            <w:r>
              <w:rPr>
                <w:sz w:val="17"/>
                <w:lang w:eastAsia="zh-CN"/>
              </w:rPr>
              <w:t>点。</w:t>
            </w:r>
          </w:p>
        </w:tc>
      </w:tr>
      <w:tr w:rsidR="002630ED" w14:paraId="331450EF" w14:textId="77777777">
        <w:trPr>
          <w:cantSplit/>
          <w:jc w:val="center"/>
        </w:trPr>
        <w:tc>
          <w:tcPr>
            <w:tcW w:w="2376" w:type="dxa"/>
            <w:shd w:val="clear" w:color="auto" w:fill="F4F7FA"/>
            <w:tcMar>
              <w:top w:w="90" w:type="dxa"/>
              <w:left w:w="110" w:type="dxa"/>
              <w:bottom w:w="90" w:type="dxa"/>
              <w:right w:w="110" w:type="dxa"/>
            </w:tcMar>
            <w:vAlign w:val="center"/>
          </w:tcPr>
          <w:p w14:paraId="38E6FD11" w14:textId="77777777" w:rsidR="002630ED" w:rsidRDefault="00000000">
            <w:pPr>
              <w:spacing w:after="0" w:line="259" w:lineRule="auto"/>
            </w:pPr>
            <w:proofErr w:type="spellStart"/>
            <w:r>
              <w:rPr>
                <w:sz w:val="17"/>
              </w:rPr>
              <w:t>光玉</w:t>
            </w:r>
            <w:proofErr w:type="spellEnd"/>
          </w:p>
        </w:tc>
        <w:tc>
          <w:tcPr>
            <w:tcW w:w="7200" w:type="dxa"/>
            <w:shd w:val="clear" w:color="auto" w:fill="F4F7FA"/>
            <w:tcMar>
              <w:top w:w="90" w:type="dxa"/>
              <w:left w:w="110" w:type="dxa"/>
              <w:bottom w:w="90" w:type="dxa"/>
              <w:right w:w="110" w:type="dxa"/>
            </w:tcMar>
            <w:vAlign w:val="center"/>
          </w:tcPr>
          <w:p w14:paraId="108756A9" w14:textId="77777777" w:rsidR="002630ED" w:rsidRDefault="00000000">
            <w:pPr>
              <w:spacing w:after="0" w:line="259" w:lineRule="auto"/>
              <w:rPr>
                <w:lang w:eastAsia="zh-CN"/>
              </w:rPr>
            </w:pPr>
            <w:r>
              <w:rPr>
                <w:sz w:val="17"/>
                <w:lang w:eastAsia="zh-CN"/>
              </w:rPr>
              <w:t>出牌阶段令一名角色重置并平</w:t>
            </w:r>
            <w:proofErr w:type="gramStart"/>
            <w:r>
              <w:rPr>
                <w:sz w:val="17"/>
                <w:lang w:eastAsia="zh-CN"/>
              </w:rPr>
              <w:t>置人物牌</w:t>
            </w:r>
            <w:proofErr w:type="gramEnd"/>
            <w:r>
              <w:rPr>
                <w:sz w:val="17"/>
                <w:lang w:eastAsia="zh-CN"/>
              </w:rPr>
              <w:t>；或令一名濒死角色回复</w:t>
            </w:r>
            <w:r>
              <w:rPr>
                <w:sz w:val="17"/>
                <w:lang w:eastAsia="zh-CN"/>
              </w:rPr>
              <w:t>1</w:t>
            </w:r>
            <w:r>
              <w:rPr>
                <w:sz w:val="17"/>
                <w:lang w:eastAsia="zh-CN"/>
              </w:rPr>
              <w:t>点体力。目标</w:t>
            </w:r>
            <w:proofErr w:type="gramStart"/>
            <w:r>
              <w:rPr>
                <w:sz w:val="17"/>
                <w:lang w:eastAsia="zh-CN"/>
              </w:rPr>
              <w:t>判定区</w:t>
            </w:r>
            <w:proofErr w:type="gramEnd"/>
            <w:r>
              <w:rPr>
                <w:sz w:val="17"/>
                <w:lang w:eastAsia="zh-CN"/>
              </w:rPr>
              <w:t>有【键】时，其获得这些【键】。</w:t>
            </w:r>
          </w:p>
        </w:tc>
      </w:tr>
      <w:tr w:rsidR="002630ED" w14:paraId="762C3C99" w14:textId="77777777">
        <w:trPr>
          <w:cantSplit/>
          <w:jc w:val="center"/>
        </w:trPr>
        <w:tc>
          <w:tcPr>
            <w:tcW w:w="2376" w:type="dxa"/>
            <w:tcMar>
              <w:top w:w="90" w:type="dxa"/>
              <w:left w:w="110" w:type="dxa"/>
              <w:bottom w:w="90" w:type="dxa"/>
              <w:right w:w="110" w:type="dxa"/>
            </w:tcMar>
            <w:vAlign w:val="center"/>
          </w:tcPr>
          <w:p w14:paraId="2D71BBDD" w14:textId="77777777" w:rsidR="002630ED" w:rsidRDefault="00000000">
            <w:pPr>
              <w:spacing w:after="0" w:line="259" w:lineRule="auto"/>
            </w:pPr>
            <w:r>
              <w:rPr>
                <w:sz w:val="17"/>
              </w:rPr>
              <w:t>音</w:t>
            </w:r>
          </w:p>
        </w:tc>
        <w:tc>
          <w:tcPr>
            <w:tcW w:w="7200" w:type="dxa"/>
            <w:tcMar>
              <w:top w:w="90" w:type="dxa"/>
              <w:left w:w="110" w:type="dxa"/>
              <w:bottom w:w="90" w:type="dxa"/>
              <w:right w:w="110" w:type="dxa"/>
            </w:tcMar>
            <w:vAlign w:val="center"/>
          </w:tcPr>
          <w:p w14:paraId="7F40DB5B" w14:textId="77777777" w:rsidR="002630ED" w:rsidRDefault="00000000">
            <w:pPr>
              <w:spacing w:after="0" w:line="259" w:lineRule="auto"/>
              <w:rPr>
                <w:lang w:eastAsia="zh-CN"/>
              </w:rPr>
            </w:pPr>
            <w:r>
              <w:rPr>
                <w:sz w:val="17"/>
                <w:lang w:eastAsia="zh-CN"/>
              </w:rPr>
              <w:t>令一名角</w:t>
            </w:r>
            <w:proofErr w:type="gramStart"/>
            <w:r>
              <w:rPr>
                <w:sz w:val="17"/>
                <w:lang w:eastAsia="zh-CN"/>
              </w:rPr>
              <w:t>色选择</w:t>
            </w:r>
            <w:proofErr w:type="gramEnd"/>
            <w:r>
              <w:rPr>
                <w:sz w:val="17"/>
                <w:lang w:eastAsia="zh-CN"/>
              </w:rPr>
              <w:t>手牌上限、攻击范围、他人至其距离或每回合【杀】次数之一</w:t>
            </w:r>
            <w:r>
              <w:rPr>
                <w:sz w:val="17"/>
                <w:lang w:eastAsia="zh-CN"/>
              </w:rPr>
              <w:t>+1</w:t>
            </w:r>
            <w:r>
              <w:rPr>
                <w:sz w:val="17"/>
                <w:lang w:eastAsia="zh-CN"/>
              </w:rPr>
              <w:t>，持续至其下次进入回合结束。</w:t>
            </w:r>
          </w:p>
        </w:tc>
      </w:tr>
      <w:tr w:rsidR="002630ED" w14:paraId="72F414A6" w14:textId="77777777">
        <w:trPr>
          <w:cantSplit/>
          <w:jc w:val="center"/>
        </w:trPr>
        <w:tc>
          <w:tcPr>
            <w:tcW w:w="2376" w:type="dxa"/>
            <w:shd w:val="clear" w:color="auto" w:fill="F4F7FA"/>
            <w:tcMar>
              <w:top w:w="90" w:type="dxa"/>
              <w:left w:w="110" w:type="dxa"/>
              <w:bottom w:w="90" w:type="dxa"/>
              <w:right w:w="110" w:type="dxa"/>
            </w:tcMar>
            <w:vAlign w:val="center"/>
          </w:tcPr>
          <w:p w14:paraId="1A1DB43E" w14:textId="77777777" w:rsidR="002630ED" w:rsidRDefault="00000000">
            <w:pPr>
              <w:spacing w:after="0" w:line="259" w:lineRule="auto"/>
            </w:pPr>
            <w:r>
              <w:rPr>
                <w:sz w:val="17"/>
              </w:rPr>
              <w:t>变</w:t>
            </w:r>
          </w:p>
        </w:tc>
        <w:tc>
          <w:tcPr>
            <w:tcW w:w="7200" w:type="dxa"/>
            <w:shd w:val="clear" w:color="auto" w:fill="F4F7FA"/>
            <w:tcMar>
              <w:top w:w="90" w:type="dxa"/>
              <w:left w:w="110" w:type="dxa"/>
              <w:bottom w:w="90" w:type="dxa"/>
              <w:right w:w="110" w:type="dxa"/>
            </w:tcMar>
            <w:vAlign w:val="center"/>
          </w:tcPr>
          <w:p w14:paraId="00986F57" w14:textId="77777777" w:rsidR="002630ED" w:rsidRDefault="00000000">
            <w:pPr>
              <w:spacing w:after="0" w:line="259" w:lineRule="auto"/>
              <w:rPr>
                <w:lang w:eastAsia="zh-CN"/>
              </w:rPr>
            </w:pPr>
            <w:r>
              <w:rPr>
                <w:sz w:val="17"/>
                <w:lang w:eastAsia="zh-CN"/>
              </w:rPr>
              <w:t>在合适时机可当【杀】或【闪】使用</w:t>
            </w:r>
            <w:r>
              <w:rPr>
                <w:sz w:val="17"/>
                <w:lang w:eastAsia="zh-CN"/>
              </w:rPr>
              <w:t>/</w:t>
            </w:r>
            <w:r>
              <w:rPr>
                <w:sz w:val="17"/>
                <w:lang w:eastAsia="zh-CN"/>
              </w:rPr>
              <w:t>打出；被特殊方式使用时按【杀】选目标但不对目标产生默认伤害。</w:t>
            </w:r>
          </w:p>
        </w:tc>
      </w:tr>
      <w:tr w:rsidR="002630ED" w14:paraId="49BD9C55" w14:textId="77777777">
        <w:trPr>
          <w:cantSplit/>
          <w:jc w:val="center"/>
        </w:trPr>
        <w:tc>
          <w:tcPr>
            <w:tcW w:w="2376" w:type="dxa"/>
            <w:tcMar>
              <w:top w:w="90" w:type="dxa"/>
              <w:left w:w="110" w:type="dxa"/>
              <w:bottom w:w="90" w:type="dxa"/>
              <w:right w:w="110" w:type="dxa"/>
            </w:tcMar>
            <w:vAlign w:val="center"/>
          </w:tcPr>
          <w:p w14:paraId="18C91F6A" w14:textId="77777777" w:rsidR="002630ED" w:rsidRDefault="00000000">
            <w:pPr>
              <w:spacing w:after="0" w:line="259" w:lineRule="auto"/>
            </w:pPr>
            <w:proofErr w:type="spellStart"/>
            <w:r>
              <w:rPr>
                <w:sz w:val="17"/>
              </w:rPr>
              <w:t>激辣的麻婆豆腐</w:t>
            </w:r>
            <w:proofErr w:type="spellEnd"/>
          </w:p>
        </w:tc>
        <w:tc>
          <w:tcPr>
            <w:tcW w:w="7200" w:type="dxa"/>
            <w:tcMar>
              <w:top w:w="90" w:type="dxa"/>
              <w:left w:w="110" w:type="dxa"/>
              <w:bottom w:w="90" w:type="dxa"/>
              <w:right w:w="110" w:type="dxa"/>
            </w:tcMar>
            <w:vAlign w:val="center"/>
          </w:tcPr>
          <w:p w14:paraId="76C6F54E" w14:textId="77777777" w:rsidR="002630ED" w:rsidRDefault="00000000">
            <w:pPr>
              <w:spacing w:after="0" w:line="259" w:lineRule="auto"/>
              <w:rPr>
                <w:lang w:eastAsia="zh-CN"/>
              </w:rPr>
            </w:pPr>
            <w:r>
              <w:rPr>
                <w:sz w:val="17"/>
                <w:lang w:eastAsia="zh-CN"/>
              </w:rPr>
              <w:t>出牌阶段、距离</w:t>
            </w:r>
            <w:r>
              <w:rPr>
                <w:sz w:val="17"/>
                <w:lang w:eastAsia="zh-CN"/>
              </w:rPr>
              <w:t>1</w:t>
            </w:r>
            <w:r>
              <w:rPr>
                <w:sz w:val="17"/>
                <w:lang w:eastAsia="zh-CN"/>
              </w:rPr>
              <w:t>、每回合限一次：目标受到</w:t>
            </w:r>
            <w:r>
              <w:rPr>
                <w:sz w:val="17"/>
                <w:lang w:eastAsia="zh-CN"/>
              </w:rPr>
              <w:t>X</w:t>
            </w:r>
            <w:r>
              <w:rPr>
                <w:sz w:val="17"/>
                <w:lang w:eastAsia="zh-CN"/>
              </w:rPr>
              <w:t>点不传导火焰伤害，回合结束回复</w:t>
            </w:r>
            <w:r>
              <w:rPr>
                <w:sz w:val="17"/>
                <w:lang w:eastAsia="zh-CN"/>
              </w:rPr>
              <w:t>X+1</w:t>
            </w:r>
            <w:r>
              <w:rPr>
                <w:sz w:val="17"/>
                <w:lang w:eastAsia="zh-CN"/>
              </w:rPr>
              <w:t>点；</w:t>
            </w:r>
            <w:r>
              <w:rPr>
                <w:sz w:val="17"/>
                <w:lang w:eastAsia="zh-CN"/>
              </w:rPr>
              <w:t>X</w:t>
            </w:r>
            <w:r>
              <w:rPr>
                <w:sz w:val="17"/>
                <w:lang w:eastAsia="zh-CN"/>
              </w:rPr>
              <w:t>为其体力值</w:t>
            </w:r>
            <w:r>
              <w:rPr>
                <w:sz w:val="17"/>
                <w:lang w:eastAsia="zh-CN"/>
              </w:rPr>
              <w:t>−1</w:t>
            </w:r>
            <w:r>
              <w:rPr>
                <w:sz w:val="17"/>
                <w:lang w:eastAsia="zh-CN"/>
              </w:rPr>
              <w:t>且至少为</w:t>
            </w:r>
            <w:r>
              <w:rPr>
                <w:sz w:val="17"/>
                <w:lang w:eastAsia="zh-CN"/>
              </w:rPr>
              <w:t>0</w:t>
            </w:r>
            <w:r>
              <w:rPr>
                <w:sz w:val="17"/>
                <w:lang w:eastAsia="zh-CN"/>
              </w:rPr>
              <w:t>。</w:t>
            </w:r>
          </w:p>
        </w:tc>
      </w:tr>
      <w:tr w:rsidR="002630ED" w14:paraId="20F6D9EA" w14:textId="77777777">
        <w:trPr>
          <w:cantSplit/>
          <w:jc w:val="center"/>
        </w:trPr>
        <w:tc>
          <w:tcPr>
            <w:tcW w:w="2376" w:type="dxa"/>
            <w:shd w:val="clear" w:color="auto" w:fill="F4F7FA"/>
            <w:tcMar>
              <w:top w:w="90" w:type="dxa"/>
              <w:left w:w="110" w:type="dxa"/>
              <w:bottom w:w="90" w:type="dxa"/>
              <w:right w:w="110" w:type="dxa"/>
            </w:tcMar>
            <w:vAlign w:val="center"/>
          </w:tcPr>
          <w:p w14:paraId="0A235168" w14:textId="77777777" w:rsidR="002630ED" w:rsidRDefault="00000000">
            <w:pPr>
              <w:spacing w:after="0" w:line="259" w:lineRule="auto"/>
            </w:pPr>
            <w:r>
              <w:rPr>
                <w:sz w:val="17"/>
              </w:rPr>
              <w:lastRenderedPageBreak/>
              <w:t>饼</w:t>
            </w:r>
          </w:p>
        </w:tc>
        <w:tc>
          <w:tcPr>
            <w:tcW w:w="7200" w:type="dxa"/>
            <w:shd w:val="clear" w:color="auto" w:fill="F4F7FA"/>
            <w:tcMar>
              <w:top w:w="90" w:type="dxa"/>
              <w:left w:w="110" w:type="dxa"/>
              <w:bottom w:w="90" w:type="dxa"/>
              <w:right w:w="110" w:type="dxa"/>
            </w:tcMar>
            <w:vAlign w:val="center"/>
          </w:tcPr>
          <w:p w14:paraId="07F6C52C" w14:textId="77777777" w:rsidR="002630ED" w:rsidRDefault="00000000">
            <w:pPr>
              <w:spacing w:after="0" w:line="259" w:lineRule="auto"/>
              <w:rPr>
                <w:lang w:eastAsia="zh-CN"/>
              </w:rPr>
            </w:pPr>
            <w:r>
              <w:rPr>
                <w:sz w:val="17"/>
                <w:lang w:eastAsia="zh-CN"/>
              </w:rPr>
              <w:t>对自己使用：随机获得</w:t>
            </w:r>
            <w:proofErr w:type="gramStart"/>
            <w:r>
              <w:rPr>
                <w:sz w:val="17"/>
                <w:lang w:eastAsia="zh-CN"/>
              </w:rPr>
              <w:t>弃牌堆</w:t>
            </w:r>
            <w:proofErr w:type="gramEnd"/>
            <w:r>
              <w:rPr>
                <w:sz w:val="17"/>
                <w:lang w:eastAsia="zh-CN"/>
              </w:rPr>
              <w:t>一张非【饼】牌；成功后将</w:t>
            </w:r>
            <w:proofErr w:type="gramStart"/>
            <w:r>
              <w:rPr>
                <w:sz w:val="17"/>
                <w:lang w:eastAsia="zh-CN"/>
              </w:rPr>
              <w:t>弃牌堆约</w:t>
            </w:r>
            <w:proofErr w:type="gramEnd"/>
            <w:r>
              <w:rPr>
                <w:sz w:val="17"/>
                <w:lang w:eastAsia="zh-CN"/>
              </w:rPr>
              <w:t>四分之三的牌</w:t>
            </w:r>
            <w:proofErr w:type="gramStart"/>
            <w:r>
              <w:rPr>
                <w:sz w:val="17"/>
                <w:lang w:eastAsia="zh-CN"/>
              </w:rPr>
              <w:t>置于牌堆顶</w:t>
            </w:r>
            <w:proofErr w:type="gramEnd"/>
            <w:r>
              <w:rPr>
                <w:sz w:val="17"/>
                <w:lang w:eastAsia="zh-CN"/>
              </w:rPr>
              <w:t>。</w:t>
            </w:r>
          </w:p>
        </w:tc>
      </w:tr>
    </w:tbl>
    <w:p w14:paraId="3912B0F0" w14:textId="77777777" w:rsidR="002630ED" w:rsidRDefault="002630ED">
      <w:pPr>
        <w:spacing w:after="20" w:line="293" w:lineRule="auto"/>
        <w:rPr>
          <w:lang w:eastAsia="zh-CN"/>
        </w:rPr>
      </w:pPr>
    </w:p>
    <w:p w14:paraId="1D1AB33E" w14:textId="77777777" w:rsidR="002630ED" w:rsidRDefault="00000000">
      <w:pPr>
        <w:pStyle w:val="21"/>
      </w:pPr>
      <w:r>
        <w:t xml:space="preserve">9.2 </w:t>
      </w:r>
      <w:proofErr w:type="spellStart"/>
      <w:r>
        <w:t>常用非延时锦囊</w:t>
      </w:r>
      <w:proofErr w:type="spellEnd"/>
    </w:p>
    <w:tbl>
      <w:tblPr>
        <w:tblStyle w:val="aff1"/>
        <w:tblW w:w="0" w:type="auto"/>
        <w:jc w:val="center"/>
        <w:tblLayout w:type="fixed"/>
        <w:tblLook w:val="04A0" w:firstRow="1" w:lastRow="0" w:firstColumn="1" w:lastColumn="0" w:noHBand="0" w:noVBand="1"/>
      </w:tblPr>
      <w:tblGrid>
        <w:gridCol w:w="2232"/>
        <w:gridCol w:w="7344"/>
      </w:tblGrid>
      <w:tr w:rsidR="002630ED" w14:paraId="5C6BD36D" w14:textId="77777777">
        <w:trPr>
          <w:cantSplit/>
          <w:tblHeader/>
          <w:jc w:val="center"/>
        </w:trPr>
        <w:tc>
          <w:tcPr>
            <w:tcW w:w="2232" w:type="dxa"/>
            <w:shd w:val="clear" w:color="auto" w:fill="24324A"/>
            <w:tcMar>
              <w:top w:w="90" w:type="dxa"/>
              <w:left w:w="110" w:type="dxa"/>
              <w:bottom w:w="90" w:type="dxa"/>
              <w:right w:w="110" w:type="dxa"/>
            </w:tcMar>
            <w:vAlign w:val="center"/>
          </w:tcPr>
          <w:p w14:paraId="245B1303" w14:textId="77777777" w:rsidR="002630ED" w:rsidRDefault="00000000">
            <w:pPr>
              <w:spacing w:after="0" w:line="259" w:lineRule="auto"/>
              <w:jc w:val="center"/>
            </w:pPr>
            <w:r>
              <w:rPr>
                <w:b/>
                <w:color w:val="FFFFFF"/>
                <w:sz w:val="17"/>
              </w:rPr>
              <w:t>卡牌</w:t>
            </w:r>
          </w:p>
        </w:tc>
        <w:tc>
          <w:tcPr>
            <w:tcW w:w="7344" w:type="dxa"/>
            <w:shd w:val="clear" w:color="auto" w:fill="24324A"/>
            <w:tcMar>
              <w:top w:w="90" w:type="dxa"/>
              <w:left w:w="110" w:type="dxa"/>
              <w:bottom w:w="90" w:type="dxa"/>
              <w:right w:w="110" w:type="dxa"/>
            </w:tcMar>
            <w:vAlign w:val="center"/>
          </w:tcPr>
          <w:p w14:paraId="54F52A7D" w14:textId="77777777" w:rsidR="002630ED" w:rsidRDefault="00000000">
            <w:pPr>
              <w:spacing w:after="0" w:line="259" w:lineRule="auto"/>
              <w:jc w:val="center"/>
            </w:pPr>
            <w:r>
              <w:rPr>
                <w:b/>
                <w:color w:val="FFFFFF"/>
                <w:sz w:val="17"/>
              </w:rPr>
              <w:t>核心规则</w:t>
            </w:r>
          </w:p>
        </w:tc>
      </w:tr>
      <w:tr w:rsidR="002630ED" w14:paraId="25FE7583" w14:textId="77777777">
        <w:trPr>
          <w:cantSplit/>
          <w:jc w:val="center"/>
        </w:trPr>
        <w:tc>
          <w:tcPr>
            <w:tcW w:w="2232" w:type="dxa"/>
            <w:tcMar>
              <w:top w:w="90" w:type="dxa"/>
              <w:left w:w="110" w:type="dxa"/>
              <w:bottom w:w="90" w:type="dxa"/>
              <w:right w:w="110" w:type="dxa"/>
            </w:tcMar>
            <w:vAlign w:val="center"/>
          </w:tcPr>
          <w:p w14:paraId="2F9AEA85" w14:textId="77777777" w:rsidR="002630ED" w:rsidRDefault="00000000">
            <w:pPr>
              <w:spacing w:after="0" w:line="259" w:lineRule="auto"/>
            </w:pPr>
            <w:r>
              <w:rPr>
                <w:sz w:val="17"/>
              </w:rPr>
              <w:t>丰收之季</w:t>
            </w:r>
          </w:p>
        </w:tc>
        <w:tc>
          <w:tcPr>
            <w:tcW w:w="7344" w:type="dxa"/>
            <w:tcMar>
              <w:top w:w="90" w:type="dxa"/>
              <w:left w:w="110" w:type="dxa"/>
              <w:bottom w:w="90" w:type="dxa"/>
              <w:right w:w="110" w:type="dxa"/>
            </w:tcMar>
            <w:vAlign w:val="center"/>
          </w:tcPr>
          <w:p w14:paraId="6523B5B3" w14:textId="77777777" w:rsidR="002630ED" w:rsidRDefault="00000000">
            <w:pPr>
              <w:spacing w:after="0" w:line="259" w:lineRule="auto"/>
              <w:rPr>
                <w:lang w:eastAsia="zh-CN"/>
              </w:rPr>
            </w:pPr>
            <w:r>
              <w:rPr>
                <w:sz w:val="17"/>
                <w:lang w:eastAsia="zh-CN"/>
              </w:rPr>
              <w:t>亮出等同全场角色数的牌；每名角色依次获得其中一张。</w:t>
            </w:r>
          </w:p>
        </w:tc>
      </w:tr>
      <w:tr w:rsidR="002630ED" w14:paraId="205CC59F" w14:textId="77777777">
        <w:trPr>
          <w:cantSplit/>
          <w:jc w:val="center"/>
        </w:trPr>
        <w:tc>
          <w:tcPr>
            <w:tcW w:w="2232" w:type="dxa"/>
            <w:shd w:val="clear" w:color="auto" w:fill="F4F7FA"/>
            <w:tcMar>
              <w:top w:w="90" w:type="dxa"/>
              <w:left w:w="110" w:type="dxa"/>
              <w:bottom w:w="90" w:type="dxa"/>
              <w:right w:w="110" w:type="dxa"/>
            </w:tcMar>
            <w:vAlign w:val="center"/>
          </w:tcPr>
          <w:p w14:paraId="2DEEE221" w14:textId="77777777" w:rsidR="002630ED" w:rsidRDefault="00000000">
            <w:pPr>
              <w:spacing w:after="0" w:line="259" w:lineRule="auto"/>
            </w:pPr>
            <w:proofErr w:type="spellStart"/>
            <w:r>
              <w:rPr>
                <w:sz w:val="17"/>
              </w:rPr>
              <w:t>闪耀祭典</w:t>
            </w:r>
            <w:proofErr w:type="spellEnd"/>
          </w:p>
        </w:tc>
        <w:tc>
          <w:tcPr>
            <w:tcW w:w="7344" w:type="dxa"/>
            <w:shd w:val="clear" w:color="auto" w:fill="F4F7FA"/>
            <w:tcMar>
              <w:top w:w="90" w:type="dxa"/>
              <w:left w:w="110" w:type="dxa"/>
              <w:bottom w:w="90" w:type="dxa"/>
              <w:right w:w="110" w:type="dxa"/>
            </w:tcMar>
            <w:vAlign w:val="center"/>
          </w:tcPr>
          <w:p w14:paraId="4065E707" w14:textId="77777777" w:rsidR="002630ED" w:rsidRDefault="00000000">
            <w:pPr>
              <w:spacing w:after="0" w:line="259" w:lineRule="auto"/>
              <w:rPr>
                <w:lang w:eastAsia="zh-CN"/>
              </w:rPr>
            </w:pPr>
            <w:r>
              <w:rPr>
                <w:sz w:val="17"/>
                <w:lang w:eastAsia="zh-CN"/>
              </w:rPr>
              <w:t>所有角色各回复</w:t>
            </w:r>
            <w:r>
              <w:rPr>
                <w:sz w:val="17"/>
                <w:lang w:eastAsia="zh-CN"/>
              </w:rPr>
              <w:t>1</w:t>
            </w:r>
            <w:r>
              <w:rPr>
                <w:sz w:val="17"/>
                <w:lang w:eastAsia="zh-CN"/>
              </w:rPr>
              <w:t>点体力。</w:t>
            </w:r>
          </w:p>
        </w:tc>
      </w:tr>
      <w:tr w:rsidR="002630ED" w14:paraId="218AB2AF" w14:textId="77777777">
        <w:trPr>
          <w:cantSplit/>
          <w:jc w:val="center"/>
        </w:trPr>
        <w:tc>
          <w:tcPr>
            <w:tcW w:w="2232" w:type="dxa"/>
            <w:tcMar>
              <w:top w:w="90" w:type="dxa"/>
              <w:left w:w="110" w:type="dxa"/>
              <w:bottom w:w="90" w:type="dxa"/>
              <w:right w:w="110" w:type="dxa"/>
            </w:tcMar>
            <w:vAlign w:val="center"/>
          </w:tcPr>
          <w:p w14:paraId="22162294" w14:textId="77777777" w:rsidR="002630ED" w:rsidRDefault="00000000">
            <w:pPr>
              <w:spacing w:after="0" w:line="259" w:lineRule="auto"/>
            </w:pPr>
            <w:proofErr w:type="spellStart"/>
            <w:r>
              <w:rPr>
                <w:sz w:val="17"/>
              </w:rPr>
              <w:t>深海舰袭</w:t>
            </w:r>
            <w:proofErr w:type="spellEnd"/>
          </w:p>
        </w:tc>
        <w:tc>
          <w:tcPr>
            <w:tcW w:w="7344" w:type="dxa"/>
            <w:tcMar>
              <w:top w:w="90" w:type="dxa"/>
              <w:left w:w="110" w:type="dxa"/>
              <w:bottom w:w="90" w:type="dxa"/>
              <w:right w:w="110" w:type="dxa"/>
            </w:tcMar>
            <w:vAlign w:val="center"/>
          </w:tcPr>
          <w:p w14:paraId="46395BFC" w14:textId="77777777" w:rsidR="002630ED" w:rsidRDefault="00000000">
            <w:pPr>
              <w:spacing w:after="0" w:line="259" w:lineRule="auto"/>
              <w:rPr>
                <w:lang w:eastAsia="zh-CN"/>
              </w:rPr>
            </w:pPr>
            <w:r>
              <w:rPr>
                <w:sz w:val="17"/>
                <w:lang w:eastAsia="zh-CN"/>
              </w:rPr>
              <w:t>所有其他角色须打出【杀】，否则受到</w:t>
            </w:r>
            <w:r>
              <w:rPr>
                <w:sz w:val="17"/>
                <w:lang w:eastAsia="zh-CN"/>
              </w:rPr>
              <w:t>1</w:t>
            </w:r>
            <w:r>
              <w:rPr>
                <w:sz w:val="17"/>
                <w:lang w:eastAsia="zh-CN"/>
              </w:rPr>
              <w:t>点伤害。</w:t>
            </w:r>
          </w:p>
        </w:tc>
      </w:tr>
      <w:tr w:rsidR="002630ED" w14:paraId="23334291" w14:textId="77777777">
        <w:trPr>
          <w:cantSplit/>
          <w:jc w:val="center"/>
        </w:trPr>
        <w:tc>
          <w:tcPr>
            <w:tcW w:w="2232" w:type="dxa"/>
            <w:shd w:val="clear" w:color="auto" w:fill="F4F7FA"/>
            <w:tcMar>
              <w:top w:w="90" w:type="dxa"/>
              <w:left w:w="110" w:type="dxa"/>
              <w:bottom w:w="90" w:type="dxa"/>
              <w:right w:w="110" w:type="dxa"/>
            </w:tcMar>
            <w:vAlign w:val="center"/>
          </w:tcPr>
          <w:p w14:paraId="60F598C6" w14:textId="77777777" w:rsidR="002630ED" w:rsidRDefault="00000000">
            <w:pPr>
              <w:spacing w:after="0" w:line="259" w:lineRule="auto"/>
            </w:pPr>
            <w:proofErr w:type="spellStart"/>
            <w:r>
              <w:rPr>
                <w:sz w:val="17"/>
              </w:rPr>
              <w:t>无限剑制</w:t>
            </w:r>
            <w:proofErr w:type="spellEnd"/>
          </w:p>
        </w:tc>
        <w:tc>
          <w:tcPr>
            <w:tcW w:w="7344" w:type="dxa"/>
            <w:shd w:val="clear" w:color="auto" w:fill="F4F7FA"/>
            <w:tcMar>
              <w:top w:w="90" w:type="dxa"/>
              <w:left w:w="110" w:type="dxa"/>
              <w:bottom w:w="90" w:type="dxa"/>
              <w:right w:w="110" w:type="dxa"/>
            </w:tcMar>
            <w:vAlign w:val="center"/>
          </w:tcPr>
          <w:p w14:paraId="48F2BC6B" w14:textId="77777777" w:rsidR="002630ED" w:rsidRDefault="00000000">
            <w:pPr>
              <w:spacing w:after="0" w:line="259" w:lineRule="auto"/>
              <w:rPr>
                <w:lang w:eastAsia="zh-CN"/>
              </w:rPr>
            </w:pPr>
            <w:r>
              <w:rPr>
                <w:sz w:val="17"/>
                <w:lang w:eastAsia="zh-CN"/>
              </w:rPr>
              <w:t>所有其他角色须打出【闪】，否则受到</w:t>
            </w:r>
            <w:r>
              <w:rPr>
                <w:sz w:val="17"/>
                <w:lang w:eastAsia="zh-CN"/>
              </w:rPr>
              <w:t>1</w:t>
            </w:r>
            <w:r>
              <w:rPr>
                <w:sz w:val="17"/>
                <w:lang w:eastAsia="zh-CN"/>
              </w:rPr>
              <w:t>点伤害。</w:t>
            </w:r>
          </w:p>
        </w:tc>
      </w:tr>
      <w:tr w:rsidR="002630ED" w14:paraId="74AC5AE3" w14:textId="77777777">
        <w:trPr>
          <w:cantSplit/>
          <w:jc w:val="center"/>
        </w:trPr>
        <w:tc>
          <w:tcPr>
            <w:tcW w:w="2232" w:type="dxa"/>
            <w:tcMar>
              <w:top w:w="90" w:type="dxa"/>
              <w:left w:w="110" w:type="dxa"/>
              <w:bottom w:w="90" w:type="dxa"/>
              <w:right w:w="110" w:type="dxa"/>
            </w:tcMar>
            <w:vAlign w:val="center"/>
          </w:tcPr>
          <w:p w14:paraId="008D8B86" w14:textId="77777777" w:rsidR="002630ED" w:rsidRDefault="00000000">
            <w:pPr>
              <w:spacing w:after="0" w:line="259" w:lineRule="auto"/>
            </w:pPr>
            <w:proofErr w:type="spellStart"/>
            <w:r>
              <w:rPr>
                <w:sz w:val="17"/>
              </w:rPr>
              <w:t>相爱相杀</w:t>
            </w:r>
            <w:proofErr w:type="spellEnd"/>
          </w:p>
        </w:tc>
        <w:tc>
          <w:tcPr>
            <w:tcW w:w="7344" w:type="dxa"/>
            <w:tcMar>
              <w:top w:w="90" w:type="dxa"/>
              <w:left w:w="110" w:type="dxa"/>
              <w:bottom w:w="90" w:type="dxa"/>
              <w:right w:w="110" w:type="dxa"/>
            </w:tcMar>
            <w:vAlign w:val="center"/>
          </w:tcPr>
          <w:p w14:paraId="512E34CC" w14:textId="77777777" w:rsidR="002630ED" w:rsidRDefault="00000000">
            <w:pPr>
              <w:spacing w:after="0" w:line="259" w:lineRule="auto"/>
              <w:rPr>
                <w:lang w:eastAsia="zh-CN"/>
              </w:rPr>
            </w:pPr>
            <w:r>
              <w:rPr>
                <w:sz w:val="17"/>
                <w:lang w:eastAsia="zh-CN"/>
              </w:rPr>
              <w:t>目标先开始，双方轮流打出【杀】；</w:t>
            </w:r>
            <w:proofErr w:type="gramStart"/>
            <w:r>
              <w:rPr>
                <w:sz w:val="17"/>
                <w:lang w:eastAsia="zh-CN"/>
              </w:rPr>
              <w:t>先未打出</w:t>
            </w:r>
            <w:proofErr w:type="gramEnd"/>
            <w:r>
              <w:rPr>
                <w:sz w:val="17"/>
                <w:lang w:eastAsia="zh-CN"/>
              </w:rPr>
              <w:t>者受到对方</w:t>
            </w:r>
            <w:r>
              <w:rPr>
                <w:sz w:val="17"/>
                <w:lang w:eastAsia="zh-CN"/>
              </w:rPr>
              <w:t>1</w:t>
            </w:r>
            <w:r>
              <w:rPr>
                <w:sz w:val="17"/>
                <w:lang w:eastAsia="zh-CN"/>
              </w:rPr>
              <w:t>点伤害。</w:t>
            </w:r>
          </w:p>
        </w:tc>
      </w:tr>
      <w:tr w:rsidR="002630ED" w14:paraId="4EE78A17" w14:textId="77777777">
        <w:trPr>
          <w:cantSplit/>
          <w:jc w:val="center"/>
        </w:trPr>
        <w:tc>
          <w:tcPr>
            <w:tcW w:w="2232" w:type="dxa"/>
            <w:shd w:val="clear" w:color="auto" w:fill="F4F7FA"/>
            <w:tcMar>
              <w:top w:w="90" w:type="dxa"/>
              <w:left w:w="110" w:type="dxa"/>
              <w:bottom w:w="90" w:type="dxa"/>
              <w:right w:w="110" w:type="dxa"/>
            </w:tcMar>
            <w:vAlign w:val="center"/>
          </w:tcPr>
          <w:p w14:paraId="1327A789" w14:textId="77777777" w:rsidR="002630ED" w:rsidRDefault="00000000">
            <w:pPr>
              <w:spacing w:after="0" w:line="259" w:lineRule="auto"/>
            </w:pPr>
            <w:proofErr w:type="spellStart"/>
            <w:r>
              <w:rPr>
                <w:sz w:val="17"/>
              </w:rPr>
              <w:t>等价交换</w:t>
            </w:r>
            <w:proofErr w:type="spellEnd"/>
          </w:p>
        </w:tc>
        <w:tc>
          <w:tcPr>
            <w:tcW w:w="7344" w:type="dxa"/>
            <w:shd w:val="clear" w:color="auto" w:fill="F4F7FA"/>
            <w:tcMar>
              <w:top w:w="90" w:type="dxa"/>
              <w:left w:w="110" w:type="dxa"/>
              <w:bottom w:w="90" w:type="dxa"/>
              <w:right w:w="110" w:type="dxa"/>
            </w:tcMar>
            <w:vAlign w:val="center"/>
          </w:tcPr>
          <w:p w14:paraId="7352E9FD" w14:textId="77777777" w:rsidR="002630ED" w:rsidRDefault="00000000">
            <w:pPr>
              <w:spacing w:after="0" w:line="259" w:lineRule="auto"/>
            </w:pPr>
            <w:r>
              <w:rPr>
                <w:sz w:val="17"/>
              </w:rPr>
              <w:t>一名角色摸</w:t>
            </w:r>
            <w:r>
              <w:rPr>
                <w:sz w:val="17"/>
              </w:rPr>
              <w:t>2</w:t>
            </w:r>
            <w:r>
              <w:rPr>
                <w:sz w:val="17"/>
              </w:rPr>
              <w:t>张牌。</w:t>
            </w:r>
          </w:p>
        </w:tc>
      </w:tr>
      <w:tr w:rsidR="002630ED" w14:paraId="3C6FB195" w14:textId="77777777">
        <w:trPr>
          <w:cantSplit/>
          <w:jc w:val="center"/>
        </w:trPr>
        <w:tc>
          <w:tcPr>
            <w:tcW w:w="2232" w:type="dxa"/>
            <w:tcMar>
              <w:top w:w="90" w:type="dxa"/>
              <w:left w:w="110" w:type="dxa"/>
              <w:bottom w:w="90" w:type="dxa"/>
              <w:right w:w="110" w:type="dxa"/>
            </w:tcMar>
            <w:vAlign w:val="center"/>
          </w:tcPr>
          <w:p w14:paraId="23A985E0" w14:textId="77777777" w:rsidR="002630ED" w:rsidRDefault="00000000">
            <w:pPr>
              <w:spacing w:after="0" w:line="259" w:lineRule="auto"/>
            </w:pPr>
            <w:r>
              <w:rPr>
                <w:sz w:val="17"/>
              </w:rPr>
              <w:t>临堂窃书</w:t>
            </w:r>
          </w:p>
        </w:tc>
        <w:tc>
          <w:tcPr>
            <w:tcW w:w="7344" w:type="dxa"/>
            <w:tcMar>
              <w:top w:w="90" w:type="dxa"/>
              <w:left w:w="110" w:type="dxa"/>
              <w:bottom w:w="90" w:type="dxa"/>
              <w:right w:w="110" w:type="dxa"/>
            </w:tcMar>
            <w:vAlign w:val="center"/>
          </w:tcPr>
          <w:p w14:paraId="39819CF8" w14:textId="77777777" w:rsidR="002630ED" w:rsidRDefault="00000000">
            <w:pPr>
              <w:spacing w:after="0" w:line="259" w:lineRule="auto"/>
              <w:rPr>
                <w:lang w:eastAsia="zh-CN"/>
              </w:rPr>
            </w:pPr>
            <w:r>
              <w:rPr>
                <w:sz w:val="17"/>
                <w:lang w:eastAsia="zh-CN"/>
              </w:rPr>
              <w:t>获得距离</w:t>
            </w:r>
            <w:r>
              <w:rPr>
                <w:sz w:val="17"/>
                <w:lang w:eastAsia="zh-CN"/>
              </w:rPr>
              <w:t>1</w:t>
            </w:r>
            <w:r>
              <w:rPr>
                <w:sz w:val="17"/>
                <w:lang w:eastAsia="zh-CN"/>
              </w:rPr>
              <w:t>的一名其他角色区域里一张牌。</w:t>
            </w:r>
          </w:p>
        </w:tc>
      </w:tr>
      <w:tr w:rsidR="002630ED" w14:paraId="445A47BB" w14:textId="77777777">
        <w:trPr>
          <w:cantSplit/>
          <w:jc w:val="center"/>
        </w:trPr>
        <w:tc>
          <w:tcPr>
            <w:tcW w:w="2232" w:type="dxa"/>
            <w:shd w:val="clear" w:color="auto" w:fill="F4F7FA"/>
            <w:tcMar>
              <w:top w:w="90" w:type="dxa"/>
              <w:left w:w="110" w:type="dxa"/>
              <w:bottom w:w="90" w:type="dxa"/>
              <w:right w:w="110" w:type="dxa"/>
            </w:tcMar>
            <w:vAlign w:val="center"/>
          </w:tcPr>
          <w:p w14:paraId="23FC72A7" w14:textId="77777777" w:rsidR="002630ED" w:rsidRDefault="00000000">
            <w:pPr>
              <w:spacing w:after="0" w:line="259" w:lineRule="auto"/>
            </w:pPr>
            <w:proofErr w:type="spellStart"/>
            <w:r>
              <w:rPr>
                <w:sz w:val="17"/>
              </w:rPr>
              <w:t>无形之手</w:t>
            </w:r>
            <w:proofErr w:type="spellEnd"/>
          </w:p>
        </w:tc>
        <w:tc>
          <w:tcPr>
            <w:tcW w:w="7344" w:type="dxa"/>
            <w:shd w:val="clear" w:color="auto" w:fill="F4F7FA"/>
            <w:tcMar>
              <w:top w:w="90" w:type="dxa"/>
              <w:left w:w="110" w:type="dxa"/>
              <w:bottom w:w="90" w:type="dxa"/>
              <w:right w:w="110" w:type="dxa"/>
            </w:tcMar>
            <w:vAlign w:val="center"/>
          </w:tcPr>
          <w:p w14:paraId="26C73C1F" w14:textId="77777777" w:rsidR="002630ED" w:rsidRDefault="00000000">
            <w:pPr>
              <w:spacing w:after="0" w:line="259" w:lineRule="auto"/>
              <w:rPr>
                <w:lang w:eastAsia="zh-CN"/>
              </w:rPr>
            </w:pPr>
            <w:r>
              <w:rPr>
                <w:sz w:val="17"/>
                <w:lang w:eastAsia="zh-CN"/>
              </w:rPr>
              <w:t>弃置一名其他角色区域里一张牌。</w:t>
            </w:r>
          </w:p>
        </w:tc>
      </w:tr>
      <w:tr w:rsidR="002630ED" w14:paraId="40A0E9FC" w14:textId="77777777">
        <w:trPr>
          <w:cantSplit/>
          <w:jc w:val="center"/>
        </w:trPr>
        <w:tc>
          <w:tcPr>
            <w:tcW w:w="2232" w:type="dxa"/>
            <w:tcMar>
              <w:top w:w="90" w:type="dxa"/>
              <w:left w:w="110" w:type="dxa"/>
              <w:bottom w:w="90" w:type="dxa"/>
              <w:right w:w="110" w:type="dxa"/>
            </w:tcMar>
            <w:vAlign w:val="center"/>
          </w:tcPr>
          <w:p w14:paraId="567E9BF0" w14:textId="77777777" w:rsidR="002630ED" w:rsidRDefault="00000000">
            <w:pPr>
              <w:spacing w:after="0" w:line="259" w:lineRule="auto"/>
            </w:pPr>
            <w:proofErr w:type="spellStart"/>
            <w:r>
              <w:rPr>
                <w:sz w:val="17"/>
              </w:rPr>
              <w:t>野良之刃</w:t>
            </w:r>
            <w:proofErr w:type="spellEnd"/>
          </w:p>
        </w:tc>
        <w:tc>
          <w:tcPr>
            <w:tcW w:w="7344" w:type="dxa"/>
            <w:tcMar>
              <w:top w:w="90" w:type="dxa"/>
              <w:left w:w="110" w:type="dxa"/>
              <w:bottom w:w="90" w:type="dxa"/>
              <w:right w:w="110" w:type="dxa"/>
            </w:tcMar>
            <w:vAlign w:val="center"/>
          </w:tcPr>
          <w:p w14:paraId="52311935" w14:textId="77777777" w:rsidR="002630ED" w:rsidRDefault="00000000">
            <w:pPr>
              <w:spacing w:after="0" w:line="259" w:lineRule="auto"/>
              <w:rPr>
                <w:lang w:eastAsia="zh-CN"/>
              </w:rPr>
            </w:pPr>
            <w:r>
              <w:rPr>
                <w:sz w:val="17"/>
                <w:lang w:eastAsia="zh-CN"/>
              </w:rPr>
              <w:t>令有武器的角色向指定合法目标使用【杀】，否则将武器交给你。</w:t>
            </w:r>
          </w:p>
        </w:tc>
      </w:tr>
      <w:tr w:rsidR="002630ED" w14:paraId="4F85B6E9" w14:textId="77777777">
        <w:trPr>
          <w:cantSplit/>
          <w:jc w:val="center"/>
        </w:trPr>
        <w:tc>
          <w:tcPr>
            <w:tcW w:w="2232" w:type="dxa"/>
            <w:shd w:val="clear" w:color="auto" w:fill="F4F7FA"/>
            <w:tcMar>
              <w:top w:w="90" w:type="dxa"/>
              <w:left w:w="110" w:type="dxa"/>
              <w:bottom w:w="90" w:type="dxa"/>
              <w:right w:w="110" w:type="dxa"/>
            </w:tcMar>
            <w:vAlign w:val="center"/>
          </w:tcPr>
          <w:p w14:paraId="783D3951" w14:textId="77777777" w:rsidR="002630ED" w:rsidRDefault="00000000">
            <w:pPr>
              <w:spacing w:after="0" w:line="259" w:lineRule="auto"/>
            </w:pPr>
            <w:proofErr w:type="spellStart"/>
            <w:r>
              <w:rPr>
                <w:sz w:val="17"/>
              </w:rPr>
              <w:t>铁索连环</w:t>
            </w:r>
            <w:proofErr w:type="spellEnd"/>
          </w:p>
        </w:tc>
        <w:tc>
          <w:tcPr>
            <w:tcW w:w="7344" w:type="dxa"/>
            <w:shd w:val="clear" w:color="auto" w:fill="F4F7FA"/>
            <w:tcMar>
              <w:top w:w="90" w:type="dxa"/>
              <w:left w:w="110" w:type="dxa"/>
              <w:bottom w:w="90" w:type="dxa"/>
              <w:right w:w="110" w:type="dxa"/>
            </w:tcMar>
            <w:vAlign w:val="center"/>
          </w:tcPr>
          <w:p w14:paraId="5FCCD149" w14:textId="77777777" w:rsidR="002630ED" w:rsidRDefault="00000000">
            <w:pPr>
              <w:spacing w:after="0" w:line="259" w:lineRule="auto"/>
              <w:rPr>
                <w:lang w:eastAsia="zh-CN"/>
              </w:rPr>
            </w:pPr>
            <w:r>
              <w:rPr>
                <w:sz w:val="17"/>
                <w:lang w:eastAsia="zh-CN"/>
              </w:rPr>
              <w:t>令一至两名角色横置或重置；可重铸。</w:t>
            </w:r>
          </w:p>
        </w:tc>
      </w:tr>
      <w:tr w:rsidR="002630ED" w14:paraId="3813CF2E" w14:textId="77777777">
        <w:trPr>
          <w:cantSplit/>
          <w:jc w:val="center"/>
        </w:trPr>
        <w:tc>
          <w:tcPr>
            <w:tcW w:w="2232" w:type="dxa"/>
            <w:tcMar>
              <w:top w:w="90" w:type="dxa"/>
              <w:left w:w="110" w:type="dxa"/>
              <w:bottom w:w="90" w:type="dxa"/>
              <w:right w:w="110" w:type="dxa"/>
            </w:tcMar>
            <w:vAlign w:val="center"/>
          </w:tcPr>
          <w:p w14:paraId="57C6D6DE" w14:textId="77777777" w:rsidR="002630ED" w:rsidRDefault="00000000">
            <w:pPr>
              <w:spacing w:after="0" w:line="259" w:lineRule="auto"/>
            </w:pPr>
            <w:proofErr w:type="spellStart"/>
            <w:r>
              <w:rPr>
                <w:sz w:val="17"/>
              </w:rPr>
              <w:t>异端审判</w:t>
            </w:r>
            <w:proofErr w:type="spellEnd"/>
          </w:p>
        </w:tc>
        <w:tc>
          <w:tcPr>
            <w:tcW w:w="7344" w:type="dxa"/>
            <w:tcMar>
              <w:top w:w="90" w:type="dxa"/>
              <w:left w:w="110" w:type="dxa"/>
              <w:bottom w:w="90" w:type="dxa"/>
              <w:right w:w="110" w:type="dxa"/>
            </w:tcMar>
            <w:vAlign w:val="center"/>
          </w:tcPr>
          <w:p w14:paraId="022DF4C5" w14:textId="77777777" w:rsidR="002630ED" w:rsidRDefault="00000000">
            <w:pPr>
              <w:spacing w:after="0" w:line="259" w:lineRule="auto"/>
              <w:rPr>
                <w:lang w:eastAsia="zh-CN"/>
              </w:rPr>
            </w:pPr>
            <w:r>
              <w:rPr>
                <w:sz w:val="17"/>
                <w:lang w:eastAsia="zh-CN"/>
              </w:rPr>
              <w:t>目标展示一张手牌；你可弃置同花色手牌，对其造成</w:t>
            </w:r>
            <w:r>
              <w:rPr>
                <w:sz w:val="17"/>
                <w:lang w:eastAsia="zh-CN"/>
              </w:rPr>
              <w:t>1</w:t>
            </w:r>
            <w:r>
              <w:rPr>
                <w:sz w:val="17"/>
                <w:lang w:eastAsia="zh-CN"/>
              </w:rPr>
              <w:t>点火焰伤害。</w:t>
            </w:r>
          </w:p>
        </w:tc>
      </w:tr>
      <w:tr w:rsidR="002630ED" w14:paraId="489EA7AD" w14:textId="77777777">
        <w:trPr>
          <w:cantSplit/>
          <w:jc w:val="center"/>
        </w:trPr>
        <w:tc>
          <w:tcPr>
            <w:tcW w:w="2232" w:type="dxa"/>
            <w:shd w:val="clear" w:color="auto" w:fill="F4F7FA"/>
            <w:tcMar>
              <w:top w:w="90" w:type="dxa"/>
              <w:left w:w="110" w:type="dxa"/>
              <w:bottom w:w="90" w:type="dxa"/>
              <w:right w:w="110" w:type="dxa"/>
            </w:tcMar>
            <w:vAlign w:val="center"/>
          </w:tcPr>
          <w:p w14:paraId="6AFFF898" w14:textId="77777777" w:rsidR="002630ED" w:rsidRDefault="00000000">
            <w:pPr>
              <w:spacing w:after="0" w:line="259" w:lineRule="auto"/>
            </w:pPr>
            <w:proofErr w:type="spellStart"/>
            <w:r>
              <w:rPr>
                <w:sz w:val="17"/>
              </w:rPr>
              <w:t>魔法变身</w:t>
            </w:r>
            <w:proofErr w:type="spellEnd"/>
          </w:p>
        </w:tc>
        <w:tc>
          <w:tcPr>
            <w:tcW w:w="7344" w:type="dxa"/>
            <w:shd w:val="clear" w:color="auto" w:fill="F4F7FA"/>
            <w:tcMar>
              <w:top w:w="90" w:type="dxa"/>
              <w:left w:w="110" w:type="dxa"/>
              <w:bottom w:w="90" w:type="dxa"/>
              <w:right w:w="110" w:type="dxa"/>
            </w:tcMar>
            <w:vAlign w:val="center"/>
          </w:tcPr>
          <w:p w14:paraId="78F0CABD" w14:textId="77777777" w:rsidR="002630ED" w:rsidRDefault="00000000">
            <w:pPr>
              <w:spacing w:after="0" w:line="259" w:lineRule="auto"/>
              <w:rPr>
                <w:lang w:eastAsia="zh-CN"/>
              </w:rPr>
            </w:pPr>
            <w:r>
              <w:rPr>
                <w:sz w:val="17"/>
                <w:lang w:eastAsia="zh-CN"/>
              </w:rPr>
              <w:t>你与同阵营角色各摸</w:t>
            </w:r>
            <w:r>
              <w:rPr>
                <w:sz w:val="17"/>
                <w:lang w:eastAsia="zh-CN"/>
              </w:rPr>
              <w:t>2</w:t>
            </w:r>
            <w:r>
              <w:rPr>
                <w:sz w:val="17"/>
                <w:lang w:eastAsia="zh-CN"/>
              </w:rPr>
              <w:t>张牌，然后弃置</w:t>
            </w:r>
            <w:r>
              <w:rPr>
                <w:sz w:val="17"/>
                <w:lang w:eastAsia="zh-CN"/>
              </w:rPr>
              <w:t>2</w:t>
            </w:r>
            <w:r>
              <w:rPr>
                <w:sz w:val="17"/>
                <w:lang w:eastAsia="zh-CN"/>
              </w:rPr>
              <w:t>张牌。</w:t>
            </w:r>
          </w:p>
        </w:tc>
      </w:tr>
      <w:tr w:rsidR="002630ED" w14:paraId="5689B21F" w14:textId="77777777">
        <w:trPr>
          <w:cantSplit/>
          <w:jc w:val="center"/>
        </w:trPr>
        <w:tc>
          <w:tcPr>
            <w:tcW w:w="2232" w:type="dxa"/>
            <w:tcMar>
              <w:top w:w="90" w:type="dxa"/>
              <w:left w:w="110" w:type="dxa"/>
              <w:bottom w:w="90" w:type="dxa"/>
              <w:right w:w="110" w:type="dxa"/>
            </w:tcMar>
            <w:vAlign w:val="center"/>
          </w:tcPr>
          <w:p w14:paraId="09936ACC" w14:textId="77777777" w:rsidR="002630ED" w:rsidRDefault="00000000">
            <w:pPr>
              <w:spacing w:after="0" w:line="259" w:lineRule="auto"/>
            </w:pPr>
            <w:proofErr w:type="spellStart"/>
            <w:r>
              <w:rPr>
                <w:sz w:val="17"/>
              </w:rPr>
              <w:t>心灵读取</w:t>
            </w:r>
            <w:proofErr w:type="spellEnd"/>
          </w:p>
        </w:tc>
        <w:tc>
          <w:tcPr>
            <w:tcW w:w="7344" w:type="dxa"/>
            <w:tcMar>
              <w:top w:w="90" w:type="dxa"/>
              <w:left w:w="110" w:type="dxa"/>
              <w:bottom w:w="90" w:type="dxa"/>
              <w:right w:w="110" w:type="dxa"/>
            </w:tcMar>
            <w:vAlign w:val="center"/>
          </w:tcPr>
          <w:p w14:paraId="7774CA81" w14:textId="77777777" w:rsidR="002630ED" w:rsidRDefault="00000000">
            <w:pPr>
              <w:spacing w:after="0" w:line="259" w:lineRule="auto"/>
              <w:rPr>
                <w:lang w:eastAsia="zh-CN"/>
              </w:rPr>
            </w:pPr>
            <w:r>
              <w:rPr>
                <w:sz w:val="17"/>
                <w:lang w:eastAsia="zh-CN"/>
              </w:rPr>
              <w:t>观看一名其他角色全部手牌，或观看其一</w:t>
            </w:r>
            <w:proofErr w:type="gramStart"/>
            <w:r>
              <w:rPr>
                <w:sz w:val="17"/>
                <w:lang w:eastAsia="zh-CN"/>
              </w:rPr>
              <w:t>张暗置人物牌</w:t>
            </w:r>
            <w:proofErr w:type="gramEnd"/>
            <w:r>
              <w:rPr>
                <w:sz w:val="17"/>
                <w:lang w:eastAsia="zh-CN"/>
              </w:rPr>
              <w:t>；可重铸。</w:t>
            </w:r>
          </w:p>
        </w:tc>
      </w:tr>
      <w:tr w:rsidR="002630ED" w14:paraId="617FD370" w14:textId="77777777">
        <w:trPr>
          <w:cantSplit/>
          <w:jc w:val="center"/>
        </w:trPr>
        <w:tc>
          <w:tcPr>
            <w:tcW w:w="2232" w:type="dxa"/>
            <w:shd w:val="clear" w:color="auto" w:fill="F4F7FA"/>
            <w:tcMar>
              <w:top w:w="90" w:type="dxa"/>
              <w:left w:w="110" w:type="dxa"/>
              <w:bottom w:w="90" w:type="dxa"/>
              <w:right w:w="110" w:type="dxa"/>
            </w:tcMar>
            <w:vAlign w:val="center"/>
          </w:tcPr>
          <w:p w14:paraId="7B832174" w14:textId="77777777" w:rsidR="002630ED" w:rsidRDefault="00000000">
            <w:pPr>
              <w:spacing w:after="0" w:line="259" w:lineRule="auto"/>
            </w:pPr>
            <w:proofErr w:type="spellStart"/>
            <w:r>
              <w:rPr>
                <w:sz w:val="17"/>
              </w:rPr>
              <w:t>联动作战</w:t>
            </w:r>
            <w:proofErr w:type="spellEnd"/>
          </w:p>
        </w:tc>
        <w:tc>
          <w:tcPr>
            <w:tcW w:w="7344" w:type="dxa"/>
            <w:shd w:val="clear" w:color="auto" w:fill="F4F7FA"/>
            <w:tcMar>
              <w:top w:w="90" w:type="dxa"/>
              <w:left w:w="110" w:type="dxa"/>
              <w:bottom w:w="90" w:type="dxa"/>
              <w:right w:w="110" w:type="dxa"/>
            </w:tcMar>
            <w:vAlign w:val="center"/>
          </w:tcPr>
          <w:p w14:paraId="70A7694E" w14:textId="77777777" w:rsidR="002630ED" w:rsidRDefault="00000000">
            <w:pPr>
              <w:spacing w:after="0" w:line="259" w:lineRule="auto"/>
              <w:rPr>
                <w:lang w:eastAsia="zh-CN"/>
              </w:rPr>
            </w:pPr>
            <w:r>
              <w:rPr>
                <w:sz w:val="17"/>
                <w:lang w:eastAsia="zh-CN"/>
              </w:rPr>
              <w:t>一名与你势力不同且已明置的角色摸</w:t>
            </w:r>
            <w:r>
              <w:rPr>
                <w:sz w:val="17"/>
                <w:lang w:eastAsia="zh-CN"/>
              </w:rPr>
              <w:t>1</w:t>
            </w:r>
            <w:r>
              <w:rPr>
                <w:sz w:val="17"/>
                <w:lang w:eastAsia="zh-CN"/>
              </w:rPr>
              <w:t>张，然后你摸</w:t>
            </w:r>
            <w:r>
              <w:rPr>
                <w:sz w:val="17"/>
                <w:lang w:eastAsia="zh-CN"/>
              </w:rPr>
              <w:t>3</w:t>
            </w:r>
            <w:r>
              <w:rPr>
                <w:sz w:val="17"/>
                <w:lang w:eastAsia="zh-CN"/>
              </w:rPr>
              <w:t>张。</w:t>
            </w:r>
          </w:p>
        </w:tc>
      </w:tr>
    </w:tbl>
    <w:p w14:paraId="7FDF647F" w14:textId="77777777" w:rsidR="002630ED" w:rsidRDefault="002630ED">
      <w:pPr>
        <w:spacing w:after="20" w:line="293" w:lineRule="auto"/>
        <w:rPr>
          <w:lang w:eastAsia="zh-CN"/>
        </w:rPr>
      </w:pPr>
    </w:p>
    <w:p w14:paraId="381F6329" w14:textId="76F85440" w:rsidR="002630ED" w:rsidRDefault="00000000">
      <w:pPr>
        <w:pStyle w:val="31"/>
      </w:pPr>
      <w:proofErr w:type="spellStart"/>
      <w:r>
        <w:t>锦囊</w:t>
      </w:r>
      <w:proofErr w:type="spellEnd"/>
      <w:r w:rsidR="001A7CA6">
        <w:rPr>
          <w:rFonts w:eastAsia="SimSun" w:hint="eastAsia"/>
          <w:lang w:eastAsia="zh-CN"/>
        </w:rPr>
        <w:t>/</w:t>
      </w:r>
      <w:r w:rsidR="001A7CA6" w:rsidRPr="001A7CA6">
        <w:rPr>
          <w:rFonts w:asciiTheme="majorEastAsia" w:hAnsiTheme="majorEastAsia" w:hint="eastAsia"/>
          <w:lang w:eastAsia="zh-CN"/>
        </w:rPr>
        <w:t>基本牌</w:t>
      </w:r>
      <w:proofErr w:type="spellStart"/>
      <w:r>
        <w:t>响应</w:t>
      </w:r>
      <w:proofErr w:type="spellEnd"/>
    </w:p>
    <w:tbl>
      <w:tblPr>
        <w:tblStyle w:val="aff1"/>
        <w:tblW w:w="0" w:type="auto"/>
        <w:jc w:val="center"/>
        <w:tblLayout w:type="fixed"/>
        <w:tblLook w:val="04A0" w:firstRow="1" w:lastRow="0" w:firstColumn="1" w:lastColumn="0" w:noHBand="0" w:noVBand="1"/>
      </w:tblPr>
      <w:tblGrid>
        <w:gridCol w:w="2232"/>
        <w:gridCol w:w="7344"/>
      </w:tblGrid>
      <w:tr w:rsidR="002630ED" w14:paraId="27505789" w14:textId="77777777">
        <w:trPr>
          <w:cantSplit/>
          <w:tblHeader/>
          <w:jc w:val="center"/>
        </w:trPr>
        <w:tc>
          <w:tcPr>
            <w:tcW w:w="2232" w:type="dxa"/>
            <w:shd w:val="clear" w:color="auto" w:fill="24324A"/>
            <w:tcMar>
              <w:top w:w="90" w:type="dxa"/>
              <w:left w:w="110" w:type="dxa"/>
              <w:bottom w:w="90" w:type="dxa"/>
              <w:right w:w="110" w:type="dxa"/>
            </w:tcMar>
            <w:vAlign w:val="center"/>
          </w:tcPr>
          <w:p w14:paraId="272BDBA9" w14:textId="77777777" w:rsidR="002630ED" w:rsidRDefault="00000000">
            <w:pPr>
              <w:spacing w:after="0" w:line="259" w:lineRule="auto"/>
              <w:jc w:val="center"/>
            </w:pPr>
            <w:r>
              <w:rPr>
                <w:b/>
                <w:color w:val="FFFFFF"/>
                <w:sz w:val="17"/>
              </w:rPr>
              <w:t>卡牌</w:t>
            </w:r>
          </w:p>
        </w:tc>
        <w:tc>
          <w:tcPr>
            <w:tcW w:w="7344" w:type="dxa"/>
            <w:shd w:val="clear" w:color="auto" w:fill="24324A"/>
            <w:tcMar>
              <w:top w:w="90" w:type="dxa"/>
              <w:left w:w="110" w:type="dxa"/>
              <w:bottom w:w="90" w:type="dxa"/>
              <w:right w:w="110" w:type="dxa"/>
            </w:tcMar>
            <w:vAlign w:val="center"/>
          </w:tcPr>
          <w:p w14:paraId="5896ABF9" w14:textId="77777777" w:rsidR="002630ED" w:rsidRDefault="00000000">
            <w:pPr>
              <w:spacing w:after="0" w:line="259" w:lineRule="auto"/>
              <w:jc w:val="center"/>
            </w:pPr>
            <w:r>
              <w:rPr>
                <w:b/>
                <w:color w:val="FFFFFF"/>
                <w:sz w:val="17"/>
              </w:rPr>
              <w:t>核心规则</w:t>
            </w:r>
          </w:p>
        </w:tc>
      </w:tr>
      <w:tr w:rsidR="002630ED" w14:paraId="4049909C" w14:textId="77777777">
        <w:trPr>
          <w:cantSplit/>
          <w:jc w:val="center"/>
        </w:trPr>
        <w:tc>
          <w:tcPr>
            <w:tcW w:w="2232" w:type="dxa"/>
            <w:tcMar>
              <w:top w:w="90" w:type="dxa"/>
              <w:left w:w="110" w:type="dxa"/>
              <w:bottom w:w="90" w:type="dxa"/>
              <w:right w:w="110" w:type="dxa"/>
            </w:tcMar>
            <w:vAlign w:val="center"/>
          </w:tcPr>
          <w:p w14:paraId="503AE1B5" w14:textId="77777777" w:rsidR="002630ED" w:rsidRDefault="00000000">
            <w:pPr>
              <w:spacing w:after="0" w:line="259" w:lineRule="auto"/>
            </w:pPr>
            <w:r>
              <w:rPr>
                <w:sz w:val="17"/>
              </w:rPr>
              <w:t>金色宣言</w:t>
            </w:r>
          </w:p>
        </w:tc>
        <w:tc>
          <w:tcPr>
            <w:tcW w:w="7344" w:type="dxa"/>
            <w:tcMar>
              <w:top w:w="90" w:type="dxa"/>
              <w:left w:w="110" w:type="dxa"/>
              <w:bottom w:w="90" w:type="dxa"/>
              <w:right w:w="110" w:type="dxa"/>
            </w:tcMar>
            <w:vAlign w:val="center"/>
          </w:tcPr>
          <w:p w14:paraId="7DF1CCC5" w14:textId="77777777" w:rsidR="002630ED" w:rsidRDefault="00000000">
            <w:pPr>
              <w:spacing w:after="0" w:line="259" w:lineRule="auto"/>
              <w:rPr>
                <w:lang w:eastAsia="zh-CN"/>
              </w:rPr>
            </w:pPr>
            <w:r>
              <w:rPr>
                <w:sz w:val="17"/>
                <w:lang w:eastAsia="zh-CN"/>
              </w:rPr>
              <w:t>一张锦囊牌对一个目标生效前，抵消这次锦囊效果。可继续被</w:t>
            </w:r>
            <w:proofErr w:type="gramStart"/>
            <w:r>
              <w:rPr>
                <w:sz w:val="17"/>
                <w:lang w:eastAsia="zh-CN"/>
              </w:rPr>
              <w:t>同类牌反制</w:t>
            </w:r>
            <w:proofErr w:type="gramEnd"/>
            <w:r>
              <w:rPr>
                <w:sz w:val="17"/>
                <w:lang w:eastAsia="zh-CN"/>
              </w:rPr>
              <w:t>。</w:t>
            </w:r>
          </w:p>
        </w:tc>
      </w:tr>
      <w:tr w:rsidR="002630ED" w14:paraId="18A761CC" w14:textId="77777777">
        <w:trPr>
          <w:cantSplit/>
          <w:jc w:val="center"/>
        </w:trPr>
        <w:tc>
          <w:tcPr>
            <w:tcW w:w="2232" w:type="dxa"/>
            <w:shd w:val="clear" w:color="auto" w:fill="F4F7FA"/>
            <w:tcMar>
              <w:top w:w="90" w:type="dxa"/>
              <w:left w:w="110" w:type="dxa"/>
              <w:bottom w:w="90" w:type="dxa"/>
              <w:right w:w="110" w:type="dxa"/>
            </w:tcMar>
            <w:vAlign w:val="center"/>
          </w:tcPr>
          <w:p w14:paraId="613D9201" w14:textId="77777777" w:rsidR="002630ED" w:rsidRDefault="00000000">
            <w:pPr>
              <w:spacing w:after="0" w:line="259" w:lineRule="auto"/>
            </w:pPr>
            <w:proofErr w:type="spellStart"/>
            <w:r>
              <w:rPr>
                <w:sz w:val="17"/>
              </w:rPr>
              <w:t>论破</w:t>
            </w:r>
            <w:proofErr w:type="spellEnd"/>
          </w:p>
        </w:tc>
        <w:tc>
          <w:tcPr>
            <w:tcW w:w="7344" w:type="dxa"/>
            <w:shd w:val="clear" w:color="auto" w:fill="F4F7FA"/>
            <w:tcMar>
              <w:top w:w="90" w:type="dxa"/>
              <w:left w:w="110" w:type="dxa"/>
              <w:bottom w:w="90" w:type="dxa"/>
              <w:right w:w="110" w:type="dxa"/>
            </w:tcMar>
            <w:vAlign w:val="center"/>
          </w:tcPr>
          <w:p w14:paraId="12170855" w14:textId="77777777" w:rsidR="002630ED" w:rsidRDefault="00000000">
            <w:pPr>
              <w:spacing w:after="0" w:line="259" w:lineRule="auto"/>
              <w:rPr>
                <w:lang w:eastAsia="zh-CN"/>
              </w:rPr>
            </w:pPr>
            <w:r>
              <w:rPr>
                <w:sz w:val="17"/>
                <w:lang w:eastAsia="zh-CN"/>
              </w:rPr>
              <w:t>可按单体方式抵消；也可为目标及其后续同阵营角色建立整段抵消，并封锁【金色宣言】对这些结算的响应。</w:t>
            </w:r>
          </w:p>
        </w:tc>
      </w:tr>
      <w:tr w:rsidR="002630ED" w14:paraId="450986ED" w14:textId="77777777">
        <w:trPr>
          <w:cantSplit/>
          <w:jc w:val="center"/>
        </w:trPr>
        <w:tc>
          <w:tcPr>
            <w:tcW w:w="2232" w:type="dxa"/>
            <w:tcMar>
              <w:top w:w="90" w:type="dxa"/>
              <w:left w:w="110" w:type="dxa"/>
              <w:bottom w:w="90" w:type="dxa"/>
              <w:right w:w="110" w:type="dxa"/>
            </w:tcMar>
            <w:vAlign w:val="center"/>
          </w:tcPr>
          <w:p w14:paraId="685F9C6F" w14:textId="77777777" w:rsidR="002630ED" w:rsidRDefault="00000000">
            <w:pPr>
              <w:spacing w:after="0" w:line="259" w:lineRule="auto"/>
            </w:pPr>
            <w:proofErr w:type="spellStart"/>
            <w:r>
              <w:rPr>
                <w:sz w:val="17"/>
              </w:rPr>
              <w:t>异议</w:t>
            </w:r>
            <w:proofErr w:type="spellEnd"/>
          </w:p>
        </w:tc>
        <w:tc>
          <w:tcPr>
            <w:tcW w:w="7344" w:type="dxa"/>
            <w:tcMar>
              <w:top w:w="90" w:type="dxa"/>
              <w:left w:w="110" w:type="dxa"/>
              <w:bottom w:w="90" w:type="dxa"/>
              <w:right w:w="110" w:type="dxa"/>
            </w:tcMar>
            <w:vAlign w:val="center"/>
          </w:tcPr>
          <w:p w14:paraId="3701398C" w14:textId="77777777" w:rsidR="002630ED" w:rsidRDefault="00000000">
            <w:pPr>
              <w:spacing w:after="0" w:line="259" w:lineRule="auto"/>
              <w:rPr>
                <w:lang w:eastAsia="zh-CN"/>
              </w:rPr>
            </w:pPr>
            <w:r>
              <w:rPr>
                <w:sz w:val="17"/>
                <w:lang w:eastAsia="zh-CN"/>
              </w:rPr>
              <w:t>在基本牌、【金色宣言】、【论破】或【异议】对一个目标生效前，抵消之。</w:t>
            </w:r>
          </w:p>
        </w:tc>
      </w:tr>
    </w:tbl>
    <w:p w14:paraId="198A0E7D" w14:textId="77777777" w:rsidR="002630ED" w:rsidRDefault="002630ED">
      <w:pPr>
        <w:spacing w:after="20" w:line="293" w:lineRule="auto"/>
        <w:rPr>
          <w:lang w:eastAsia="zh-CN"/>
        </w:rPr>
      </w:pPr>
    </w:p>
    <w:p w14:paraId="605A8376" w14:textId="77777777" w:rsidR="002630ED" w:rsidRDefault="00000000">
      <w:pPr>
        <w:pStyle w:val="21"/>
      </w:pPr>
      <w:r>
        <w:lastRenderedPageBreak/>
        <w:t xml:space="preserve">9.3 </w:t>
      </w:r>
      <w:proofErr w:type="spellStart"/>
      <w:r>
        <w:t>战略锦囊</w:t>
      </w:r>
      <w:proofErr w:type="spellEnd"/>
    </w:p>
    <w:tbl>
      <w:tblPr>
        <w:tblStyle w:val="aff1"/>
        <w:tblW w:w="0" w:type="auto"/>
        <w:jc w:val="center"/>
        <w:tblLayout w:type="fixed"/>
        <w:tblLook w:val="04A0" w:firstRow="1" w:lastRow="0" w:firstColumn="1" w:lastColumn="0" w:noHBand="0" w:noVBand="1"/>
      </w:tblPr>
      <w:tblGrid>
        <w:gridCol w:w="2232"/>
        <w:gridCol w:w="7344"/>
      </w:tblGrid>
      <w:tr w:rsidR="002630ED" w14:paraId="5C32382E" w14:textId="77777777">
        <w:trPr>
          <w:cantSplit/>
          <w:tblHeader/>
          <w:jc w:val="center"/>
        </w:trPr>
        <w:tc>
          <w:tcPr>
            <w:tcW w:w="2232" w:type="dxa"/>
            <w:shd w:val="clear" w:color="auto" w:fill="24324A"/>
            <w:tcMar>
              <w:top w:w="90" w:type="dxa"/>
              <w:left w:w="110" w:type="dxa"/>
              <w:bottom w:w="90" w:type="dxa"/>
              <w:right w:w="110" w:type="dxa"/>
            </w:tcMar>
            <w:vAlign w:val="center"/>
          </w:tcPr>
          <w:p w14:paraId="0B722C99" w14:textId="77777777" w:rsidR="002630ED" w:rsidRDefault="00000000">
            <w:pPr>
              <w:spacing w:after="0" w:line="259" w:lineRule="auto"/>
              <w:jc w:val="center"/>
            </w:pPr>
            <w:r>
              <w:rPr>
                <w:b/>
                <w:color w:val="FFFFFF"/>
                <w:sz w:val="16"/>
              </w:rPr>
              <w:t>卡牌</w:t>
            </w:r>
          </w:p>
        </w:tc>
        <w:tc>
          <w:tcPr>
            <w:tcW w:w="7344" w:type="dxa"/>
            <w:shd w:val="clear" w:color="auto" w:fill="24324A"/>
            <w:tcMar>
              <w:top w:w="90" w:type="dxa"/>
              <w:left w:w="110" w:type="dxa"/>
              <w:bottom w:w="90" w:type="dxa"/>
              <w:right w:w="110" w:type="dxa"/>
            </w:tcMar>
            <w:vAlign w:val="center"/>
          </w:tcPr>
          <w:p w14:paraId="36259E2F" w14:textId="77777777" w:rsidR="002630ED" w:rsidRDefault="00000000">
            <w:pPr>
              <w:spacing w:after="0" w:line="259" w:lineRule="auto"/>
              <w:jc w:val="center"/>
            </w:pPr>
            <w:r>
              <w:rPr>
                <w:b/>
                <w:color w:val="FFFFFF"/>
                <w:sz w:val="16"/>
              </w:rPr>
              <w:t>核心规则</w:t>
            </w:r>
          </w:p>
        </w:tc>
      </w:tr>
      <w:tr w:rsidR="002630ED" w14:paraId="6C072F7A" w14:textId="77777777">
        <w:trPr>
          <w:cantSplit/>
          <w:jc w:val="center"/>
        </w:trPr>
        <w:tc>
          <w:tcPr>
            <w:tcW w:w="2232" w:type="dxa"/>
            <w:tcMar>
              <w:top w:w="90" w:type="dxa"/>
              <w:left w:w="110" w:type="dxa"/>
              <w:bottom w:w="90" w:type="dxa"/>
              <w:right w:w="110" w:type="dxa"/>
            </w:tcMar>
            <w:vAlign w:val="center"/>
          </w:tcPr>
          <w:p w14:paraId="0DA22504" w14:textId="77777777" w:rsidR="002630ED" w:rsidRDefault="00000000">
            <w:pPr>
              <w:spacing w:after="0" w:line="259" w:lineRule="auto"/>
            </w:pPr>
            <w:r>
              <w:rPr>
                <w:sz w:val="16"/>
              </w:rPr>
              <w:t>超电磁炮</w:t>
            </w:r>
          </w:p>
        </w:tc>
        <w:tc>
          <w:tcPr>
            <w:tcW w:w="7344" w:type="dxa"/>
            <w:tcMar>
              <w:top w:w="90" w:type="dxa"/>
              <w:left w:w="110" w:type="dxa"/>
              <w:bottom w:w="90" w:type="dxa"/>
              <w:right w:w="110" w:type="dxa"/>
            </w:tcMar>
            <w:vAlign w:val="center"/>
          </w:tcPr>
          <w:p w14:paraId="2072B7F0" w14:textId="77777777" w:rsidR="002630ED" w:rsidRDefault="00000000">
            <w:pPr>
              <w:spacing w:after="0" w:line="259" w:lineRule="auto"/>
              <w:rPr>
                <w:lang w:eastAsia="zh-CN"/>
              </w:rPr>
            </w:pPr>
            <w:r>
              <w:rPr>
                <w:sz w:val="16"/>
                <w:lang w:eastAsia="zh-CN"/>
              </w:rPr>
              <w:t>目标弃置</w:t>
            </w:r>
            <w:proofErr w:type="gramStart"/>
            <w:r>
              <w:rPr>
                <w:sz w:val="16"/>
                <w:lang w:eastAsia="zh-CN"/>
              </w:rPr>
              <w:t>装备区</w:t>
            </w:r>
            <w:proofErr w:type="gramEnd"/>
            <w:r>
              <w:rPr>
                <w:sz w:val="16"/>
                <w:lang w:eastAsia="zh-CN"/>
              </w:rPr>
              <w:t>所有牌，或受到</w:t>
            </w:r>
            <w:r>
              <w:rPr>
                <w:sz w:val="16"/>
                <w:lang w:eastAsia="zh-CN"/>
              </w:rPr>
              <w:t>1</w:t>
            </w:r>
            <w:r>
              <w:rPr>
                <w:sz w:val="16"/>
                <w:lang w:eastAsia="zh-CN"/>
              </w:rPr>
              <w:t>点雷电伤害。</w:t>
            </w:r>
          </w:p>
        </w:tc>
      </w:tr>
      <w:tr w:rsidR="002630ED" w14:paraId="3AEBB25B" w14:textId="77777777">
        <w:trPr>
          <w:cantSplit/>
          <w:jc w:val="center"/>
        </w:trPr>
        <w:tc>
          <w:tcPr>
            <w:tcW w:w="2232" w:type="dxa"/>
            <w:shd w:val="clear" w:color="auto" w:fill="F4F7FA"/>
            <w:tcMar>
              <w:top w:w="90" w:type="dxa"/>
              <w:left w:w="110" w:type="dxa"/>
              <w:bottom w:w="90" w:type="dxa"/>
              <w:right w:w="110" w:type="dxa"/>
            </w:tcMar>
            <w:vAlign w:val="center"/>
          </w:tcPr>
          <w:p w14:paraId="6AB54B7C" w14:textId="77777777" w:rsidR="002630ED" w:rsidRDefault="00000000">
            <w:pPr>
              <w:spacing w:after="0" w:line="259" w:lineRule="auto"/>
            </w:pPr>
            <w:proofErr w:type="spellStart"/>
            <w:r>
              <w:rPr>
                <w:sz w:val="16"/>
              </w:rPr>
              <w:t>天破壤碎</w:t>
            </w:r>
            <w:proofErr w:type="spellEnd"/>
          </w:p>
        </w:tc>
        <w:tc>
          <w:tcPr>
            <w:tcW w:w="7344" w:type="dxa"/>
            <w:shd w:val="clear" w:color="auto" w:fill="F4F7FA"/>
            <w:tcMar>
              <w:top w:w="90" w:type="dxa"/>
              <w:left w:w="110" w:type="dxa"/>
              <w:bottom w:w="90" w:type="dxa"/>
              <w:right w:w="110" w:type="dxa"/>
            </w:tcMar>
            <w:vAlign w:val="center"/>
          </w:tcPr>
          <w:p w14:paraId="481DD11A" w14:textId="77777777" w:rsidR="002630ED" w:rsidRDefault="00000000">
            <w:pPr>
              <w:spacing w:after="0" w:line="259" w:lineRule="auto"/>
              <w:rPr>
                <w:lang w:eastAsia="zh-CN"/>
              </w:rPr>
            </w:pPr>
            <w:r>
              <w:rPr>
                <w:sz w:val="16"/>
                <w:lang w:eastAsia="zh-CN"/>
              </w:rPr>
              <w:t>对下家及与其同一队列的角色各造成</w:t>
            </w:r>
            <w:r>
              <w:rPr>
                <w:sz w:val="16"/>
                <w:lang w:eastAsia="zh-CN"/>
              </w:rPr>
              <w:t>1</w:t>
            </w:r>
            <w:r>
              <w:rPr>
                <w:sz w:val="16"/>
                <w:lang w:eastAsia="zh-CN"/>
              </w:rPr>
              <w:t>点火焰伤害。</w:t>
            </w:r>
          </w:p>
        </w:tc>
      </w:tr>
      <w:tr w:rsidR="002630ED" w14:paraId="12B1019A" w14:textId="77777777">
        <w:trPr>
          <w:cantSplit/>
          <w:jc w:val="center"/>
        </w:trPr>
        <w:tc>
          <w:tcPr>
            <w:tcW w:w="2232" w:type="dxa"/>
            <w:tcMar>
              <w:top w:w="90" w:type="dxa"/>
              <w:left w:w="110" w:type="dxa"/>
              <w:bottom w:w="90" w:type="dxa"/>
              <w:right w:w="110" w:type="dxa"/>
            </w:tcMar>
            <w:vAlign w:val="center"/>
          </w:tcPr>
          <w:p w14:paraId="7F2613B6" w14:textId="77777777" w:rsidR="002630ED" w:rsidRDefault="00000000">
            <w:pPr>
              <w:spacing w:after="0" w:line="259" w:lineRule="auto"/>
            </w:pPr>
            <w:proofErr w:type="spellStart"/>
            <w:r>
              <w:rPr>
                <w:sz w:val="16"/>
              </w:rPr>
              <w:t>存在缺失</w:t>
            </w:r>
            <w:proofErr w:type="spellEnd"/>
          </w:p>
        </w:tc>
        <w:tc>
          <w:tcPr>
            <w:tcW w:w="7344" w:type="dxa"/>
            <w:tcMar>
              <w:top w:w="90" w:type="dxa"/>
              <w:left w:w="110" w:type="dxa"/>
              <w:bottom w:w="90" w:type="dxa"/>
              <w:right w:w="110" w:type="dxa"/>
            </w:tcMar>
            <w:vAlign w:val="center"/>
          </w:tcPr>
          <w:p w14:paraId="72CF3855" w14:textId="77777777" w:rsidR="002630ED" w:rsidRDefault="00000000">
            <w:pPr>
              <w:spacing w:after="0" w:line="259" w:lineRule="auto"/>
              <w:rPr>
                <w:lang w:eastAsia="zh-CN"/>
              </w:rPr>
            </w:pPr>
            <w:r>
              <w:rPr>
                <w:sz w:val="16"/>
                <w:lang w:eastAsia="zh-CN"/>
              </w:rPr>
              <w:t>至多两名其他角色本回合不计入距离和座次、不能用牌且不是合法目标；结算后你摸</w:t>
            </w:r>
            <w:r>
              <w:rPr>
                <w:sz w:val="16"/>
                <w:lang w:eastAsia="zh-CN"/>
              </w:rPr>
              <w:t>1</w:t>
            </w:r>
            <w:r>
              <w:rPr>
                <w:sz w:val="16"/>
                <w:lang w:eastAsia="zh-CN"/>
              </w:rPr>
              <w:t>张。</w:t>
            </w:r>
          </w:p>
        </w:tc>
      </w:tr>
      <w:tr w:rsidR="002630ED" w14:paraId="7D2F022E" w14:textId="77777777">
        <w:trPr>
          <w:cantSplit/>
          <w:jc w:val="center"/>
        </w:trPr>
        <w:tc>
          <w:tcPr>
            <w:tcW w:w="2232" w:type="dxa"/>
            <w:shd w:val="clear" w:color="auto" w:fill="F4F7FA"/>
            <w:tcMar>
              <w:top w:w="90" w:type="dxa"/>
              <w:left w:w="110" w:type="dxa"/>
              <w:bottom w:w="90" w:type="dxa"/>
              <w:right w:w="110" w:type="dxa"/>
            </w:tcMar>
            <w:vAlign w:val="center"/>
          </w:tcPr>
          <w:p w14:paraId="2B973A01" w14:textId="77777777" w:rsidR="002630ED" w:rsidRDefault="00000000">
            <w:pPr>
              <w:spacing w:after="0" w:line="259" w:lineRule="auto"/>
            </w:pPr>
            <w:proofErr w:type="spellStart"/>
            <w:r>
              <w:rPr>
                <w:sz w:val="16"/>
              </w:rPr>
              <w:t>八方鬼缚</w:t>
            </w:r>
            <w:proofErr w:type="spellEnd"/>
          </w:p>
        </w:tc>
        <w:tc>
          <w:tcPr>
            <w:tcW w:w="7344" w:type="dxa"/>
            <w:shd w:val="clear" w:color="auto" w:fill="F4F7FA"/>
            <w:tcMar>
              <w:top w:w="90" w:type="dxa"/>
              <w:left w:w="110" w:type="dxa"/>
              <w:bottom w:w="90" w:type="dxa"/>
              <w:right w:w="110" w:type="dxa"/>
            </w:tcMar>
            <w:vAlign w:val="center"/>
          </w:tcPr>
          <w:p w14:paraId="6398EFA9" w14:textId="77777777" w:rsidR="002630ED" w:rsidRDefault="00000000">
            <w:pPr>
              <w:spacing w:after="0" w:line="259" w:lineRule="auto"/>
              <w:rPr>
                <w:lang w:eastAsia="zh-CN"/>
              </w:rPr>
            </w:pPr>
            <w:r>
              <w:rPr>
                <w:sz w:val="16"/>
                <w:lang w:eastAsia="zh-CN"/>
              </w:rPr>
              <w:t>选择所有大势力或所有小势力角色：未连环者横置，已</w:t>
            </w:r>
            <w:proofErr w:type="gramStart"/>
            <w:r>
              <w:rPr>
                <w:sz w:val="16"/>
                <w:lang w:eastAsia="zh-CN"/>
              </w:rPr>
              <w:t>连环者摸</w:t>
            </w:r>
            <w:r>
              <w:rPr>
                <w:sz w:val="16"/>
                <w:lang w:eastAsia="zh-CN"/>
              </w:rPr>
              <w:t>1</w:t>
            </w:r>
            <w:r>
              <w:rPr>
                <w:sz w:val="16"/>
                <w:lang w:eastAsia="zh-CN"/>
              </w:rPr>
              <w:t>张</w:t>
            </w:r>
            <w:proofErr w:type="gramEnd"/>
            <w:r>
              <w:rPr>
                <w:sz w:val="16"/>
                <w:lang w:eastAsia="zh-CN"/>
              </w:rPr>
              <w:t>；可重铸。</w:t>
            </w:r>
          </w:p>
        </w:tc>
      </w:tr>
      <w:tr w:rsidR="002630ED" w14:paraId="577B420B" w14:textId="77777777">
        <w:trPr>
          <w:cantSplit/>
          <w:jc w:val="center"/>
        </w:trPr>
        <w:tc>
          <w:tcPr>
            <w:tcW w:w="2232" w:type="dxa"/>
            <w:tcMar>
              <w:top w:w="90" w:type="dxa"/>
              <w:left w:w="110" w:type="dxa"/>
              <w:bottom w:w="90" w:type="dxa"/>
              <w:right w:w="110" w:type="dxa"/>
            </w:tcMar>
            <w:vAlign w:val="center"/>
          </w:tcPr>
          <w:p w14:paraId="0F738C1C" w14:textId="77777777" w:rsidR="002630ED" w:rsidRDefault="00000000">
            <w:pPr>
              <w:spacing w:after="0" w:line="259" w:lineRule="auto"/>
            </w:pPr>
            <w:proofErr w:type="spellStart"/>
            <w:r>
              <w:rPr>
                <w:sz w:val="16"/>
              </w:rPr>
              <w:t>狂欢聚会</w:t>
            </w:r>
            <w:proofErr w:type="spellEnd"/>
          </w:p>
        </w:tc>
        <w:tc>
          <w:tcPr>
            <w:tcW w:w="7344" w:type="dxa"/>
            <w:tcMar>
              <w:top w:w="90" w:type="dxa"/>
              <w:left w:w="110" w:type="dxa"/>
              <w:bottom w:w="90" w:type="dxa"/>
              <w:right w:w="110" w:type="dxa"/>
            </w:tcMar>
            <w:vAlign w:val="center"/>
          </w:tcPr>
          <w:p w14:paraId="5ED2C924" w14:textId="77777777" w:rsidR="002630ED" w:rsidRDefault="00000000">
            <w:pPr>
              <w:spacing w:after="0" w:line="259" w:lineRule="auto"/>
              <w:rPr>
                <w:lang w:eastAsia="zh-CN"/>
              </w:rPr>
            </w:pPr>
            <w:r>
              <w:rPr>
                <w:sz w:val="16"/>
                <w:lang w:eastAsia="zh-CN"/>
              </w:rPr>
              <w:t>选择你与另一个势力。你在摸牌与回复之间按该势力人数分配；对方角色各摸</w:t>
            </w:r>
            <w:r>
              <w:rPr>
                <w:sz w:val="16"/>
                <w:lang w:eastAsia="zh-CN"/>
              </w:rPr>
              <w:t>1</w:t>
            </w:r>
            <w:r>
              <w:rPr>
                <w:sz w:val="16"/>
                <w:lang w:eastAsia="zh-CN"/>
              </w:rPr>
              <w:t>张并重置。</w:t>
            </w:r>
          </w:p>
        </w:tc>
      </w:tr>
      <w:tr w:rsidR="002630ED" w14:paraId="04E25220" w14:textId="77777777">
        <w:trPr>
          <w:cantSplit/>
          <w:jc w:val="center"/>
        </w:trPr>
        <w:tc>
          <w:tcPr>
            <w:tcW w:w="2232" w:type="dxa"/>
            <w:shd w:val="clear" w:color="auto" w:fill="F4F7FA"/>
            <w:tcMar>
              <w:top w:w="90" w:type="dxa"/>
              <w:left w:w="110" w:type="dxa"/>
              <w:bottom w:w="90" w:type="dxa"/>
              <w:right w:w="110" w:type="dxa"/>
            </w:tcMar>
            <w:vAlign w:val="center"/>
          </w:tcPr>
          <w:p w14:paraId="2EA18347" w14:textId="77777777" w:rsidR="002630ED" w:rsidRDefault="00000000">
            <w:pPr>
              <w:spacing w:after="0" w:line="259" w:lineRule="auto"/>
            </w:pPr>
            <w:proofErr w:type="spellStart"/>
            <w:r>
              <w:rPr>
                <w:sz w:val="16"/>
              </w:rPr>
              <w:t>SOS</w:t>
            </w:r>
            <w:r>
              <w:rPr>
                <w:sz w:val="16"/>
              </w:rPr>
              <w:t>社团活动</w:t>
            </w:r>
            <w:proofErr w:type="spellEnd"/>
          </w:p>
        </w:tc>
        <w:tc>
          <w:tcPr>
            <w:tcW w:w="7344" w:type="dxa"/>
            <w:shd w:val="clear" w:color="auto" w:fill="F4F7FA"/>
            <w:tcMar>
              <w:top w:w="90" w:type="dxa"/>
              <w:left w:w="110" w:type="dxa"/>
              <w:bottom w:w="90" w:type="dxa"/>
              <w:right w:w="110" w:type="dxa"/>
            </w:tcMar>
            <w:vAlign w:val="center"/>
          </w:tcPr>
          <w:p w14:paraId="0536081F" w14:textId="77777777" w:rsidR="002630ED" w:rsidRDefault="00000000">
            <w:pPr>
              <w:spacing w:after="0" w:line="259" w:lineRule="auto"/>
              <w:rPr>
                <w:lang w:eastAsia="zh-CN"/>
              </w:rPr>
            </w:pPr>
            <w:r>
              <w:rPr>
                <w:sz w:val="16"/>
                <w:lang w:eastAsia="zh-CN"/>
              </w:rPr>
              <w:t>大势力角色使用，结束当前出牌阶段；回合结束可弃</w:t>
            </w:r>
            <w:r>
              <w:rPr>
                <w:sz w:val="16"/>
                <w:lang w:eastAsia="zh-CN"/>
              </w:rPr>
              <w:t>1</w:t>
            </w:r>
            <w:r>
              <w:rPr>
                <w:sz w:val="16"/>
                <w:lang w:eastAsia="zh-CN"/>
              </w:rPr>
              <w:t>张手</w:t>
            </w:r>
            <w:proofErr w:type="gramStart"/>
            <w:r>
              <w:rPr>
                <w:sz w:val="16"/>
                <w:lang w:eastAsia="zh-CN"/>
              </w:rPr>
              <w:t>牌获得</w:t>
            </w:r>
            <w:proofErr w:type="gramEnd"/>
            <w:r>
              <w:rPr>
                <w:sz w:val="16"/>
                <w:lang w:eastAsia="zh-CN"/>
              </w:rPr>
              <w:t>额外回合。不能在由此获得的额外回合中循环发动。</w:t>
            </w:r>
          </w:p>
        </w:tc>
      </w:tr>
      <w:tr w:rsidR="002630ED" w14:paraId="661BD668" w14:textId="77777777">
        <w:trPr>
          <w:cantSplit/>
          <w:jc w:val="center"/>
        </w:trPr>
        <w:tc>
          <w:tcPr>
            <w:tcW w:w="2232" w:type="dxa"/>
            <w:tcMar>
              <w:top w:w="90" w:type="dxa"/>
              <w:left w:w="110" w:type="dxa"/>
              <w:bottom w:w="90" w:type="dxa"/>
              <w:right w:w="110" w:type="dxa"/>
            </w:tcMar>
            <w:vAlign w:val="center"/>
          </w:tcPr>
          <w:p w14:paraId="79754653" w14:textId="77777777" w:rsidR="002630ED" w:rsidRDefault="00000000">
            <w:pPr>
              <w:spacing w:after="0" w:line="259" w:lineRule="auto"/>
            </w:pPr>
            <w:proofErr w:type="spellStart"/>
            <w:r>
              <w:rPr>
                <w:sz w:val="16"/>
              </w:rPr>
              <w:t>令咒</w:t>
            </w:r>
            <w:proofErr w:type="spellEnd"/>
          </w:p>
        </w:tc>
        <w:tc>
          <w:tcPr>
            <w:tcW w:w="7344" w:type="dxa"/>
            <w:tcMar>
              <w:top w:w="90" w:type="dxa"/>
              <w:left w:w="110" w:type="dxa"/>
              <w:bottom w:w="90" w:type="dxa"/>
              <w:right w:w="110" w:type="dxa"/>
            </w:tcMar>
            <w:vAlign w:val="center"/>
          </w:tcPr>
          <w:p w14:paraId="2317E0E8" w14:textId="77777777" w:rsidR="002630ED" w:rsidRDefault="00000000">
            <w:pPr>
              <w:spacing w:after="0" w:line="259" w:lineRule="auto"/>
              <w:rPr>
                <w:lang w:eastAsia="zh-CN"/>
              </w:rPr>
            </w:pPr>
            <w:r>
              <w:rPr>
                <w:sz w:val="16"/>
                <w:lang w:eastAsia="zh-CN"/>
              </w:rPr>
              <w:t>所有未确定势力角色选择：明置一张</w:t>
            </w:r>
            <w:proofErr w:type="gramStart"/>
            <w:r>
              <w:rPr>
                <w:sz w:val="16"/>
                <w:lang w:eastAsia="zh-CN"/>
              </w:rPr>
              <w:t>人物并摸</w:t>
            </w:r>
            <w:proofErr w:type="gramEnd"/>
            <w:r>
              <w:rPr>
                <w:sz w:val="16"/>
                <w:lang w:eastAsia="zh-CN"/>
              </w:rPr>
              <w:t>1</w:t>
            </w:r>
            <w:r>
              <w:rPr>
                <w:sz w:val="16"/>
                <w:lang w:eastAsia="zh-CN"/>
              </w:rPr>
              <w:t>、弃置一张装备、或失去</w:t>
            </w:r>
            <w:r>
              <w:rPr>
                <w:sz w:val="16"/>
                <w:lang w:eastAsia="zh-CN"/>
              </w:rPr>
              <w:t>1</w:t>
            </w:r>
            <w:r>
              <w:rPr>
                <w:sz w:val="16"/>
                <w:lang w:eastAsia="zh-CN"/>
              </w:rPr>
              <w:t>点体力。因非正常使用原因入</w:t>
            </w:r>
            <w:proofErr w:type="gramStart"/>
            <w:r>
              <w:rPr>
                <w:sz w:val="16"/>
                <w:lang w:eastAsia="zh-CN"/>
              </w:rPr>
              <w:t>弃牌堆时</w:t>
            </w:r>
            <w:proofErr w:type="gramEnd"/>
            <w:r>
              <w:rPr>
                <w:sz w:val="16"/>
                <w:lang w:eastAsia="zh-CN"/>
              </w:rPr>
              <w:t>会被移出，并可能在回合结束再次生效。</w:t>
            </w:r>
          </w:p>
        </w:tc>
      </w:tr>
      <w:tr w:rsidR="002630ED" w14:paraId="46D05EBD" w14:textId="77777777">
        <w:trPr>
          <w:cantSplit/>
          <w:jc w:val="center"/>
        </w:trPr>
        <w:tc>
          <w:tcPr>
            <w:tcW w:w="2232" w:type="dxa"/>
            <w:shd w:val="clear" w:color="auto" w:fill="F4F7FA"/>
            <w:tcMar>
              <w:top w:w="90" w:type="dxa"/>
              <w:left w:w="110" w:type="dxa"/>
              <w:bottom w:w="90" w:type="dxa"/>
              <w:right w:w="110" w:type="dxa"/>
            </w:tcMar>
            <w:vAlign w:val="center"/>
          </w:tcPr>
          <w:p w14:paraId="54FD417A" w14:textId="77777777" w:rsidR="002630ED" w:rsidRDefault="00000000">
            <w:pPr>
              <w:spacing w:after="0" w:line="259" w:lineRule="auto"/>
            </w:pPr>
            <w:proofErr w:type="spellStart"/>
            <w:r>
              <w:rPr>
                <w:sz w:val="16"/>
              </w:rPr>
              <w:t>英灵召唤</w:t>
            </w:r>
            <w:proofErr w:type="spellEnd"/>
          </w:p>
        </w:tc>
        <w:tc>
          <w:tcPr>
            <w:tcW w:w="7344" w:type="dxa"/>
            <w:shd w:val="clear" w:color="auto" w:fill="F4F7FA"/>
            <w:tcMar>
              <w:top w:w="90" w:type="dxa"/>
              <w:left w:w="110" w:type="dxa"/>
              <w:bottom w:w="90" w:type="dxa"/>
              <w:right w:w="110" w:type="dxa"/>
            </w:tcMar>
            <w:vAlign w:val="center"/>
          </w:tcPr>
          <w:p w14:paraId="12C5BC2A" w14:textId="77777777" w:rsidR="002630ED" w:rsidRDefault="00000000">
            <w:pPr>
              <w:spacing w:after="0" w:line="259" w:lineRule="auto"/>
              <w:rPr>
                <w:lang w:eastAsia="zh-CN"/>
              </w:rPr>
            </w:pPr>
            <w:r>
              <w:rPr>
                <w:sz w:val="16"/>
                <w:lang w:eastAsia="zh-CN"/>
              </w:rPr>
              <w:t>已明置的自己展示若干未加入游戏的同阵营人物，选择一张替换副将；魔法势力展示</w:t>
            </w:r>
            <w:r>
              <w:rPr>
                <w:sz w:val="16"/>
                <w:lang w:eastAsia="zh-CN"/>
              </w:rPr>
              <w:t>4</w:t>
            </w:r>
            <w:r>
              <w:rPr>
                <w:sz w:val="16"/>
                <w:lang w:eastAsia="zh-CN"/>
              </w:rPr>
              <w:t>张，其他通常</w:t>
            </w:r>
            <w:r>
              <w:rPr>
                <w:sz w:val="16"/>
                <w:lang w:eastAsia="zh-CN"/>
              </w:rPr>
              <w:t>3</w:t>
            </w:r>
            <w:r>
              <w:rPr>
                <w:sz w:val="16"/>
                <w:lang w:eastAsia="zh-CN"/>
              </w:rPr>
              <w:t>张。</w:t>
            </w:r>
          </w:p>
        </w:tc>
      </w:tr>
      <w:tr w:rsidR="002630ED" w14:paraId="4C2D3769" w14:textId="77777777">
        <w:trPr>
          <w:cantSplit/>
          <w:jc w:val="center"/>
        </w:trPr>
        <w:tc>
          <w:tcPr>
            <w:tcW w:w="2232" w:type="dxa"/>
            <w:tcMar>
              <w:top w:w="90" w:type="dxa"/>
              <w:left w:w="110" w:type="dxa"/>
              <w:bottom w:w="90" w:type="dxa"/>
              <w:right w:w="110" w:type="dxa"/>
            </w:tcMar>
            <w:vAlign w:val="center"/>
          </w:tcPr>
          <w:p w14:paraId="42CF5D70" w14:textId="77777777" w:rsidR="002630ED" w:rsidRDefault="00000000">
            <w:pPr>
              <w:spacing w:after="0" w:line="259" w:lineRule="auto"/>
            </w:pPr>
            <w:proofErr w:type="spellStart"/>
            <w:r>
              <w:rPr>
                <w:sz w:val="16"/>
              </w:rPr>
              <w:t>异世界转生</w:t>
            </w:r>
            <w:proofErr w:type="spellEnd"/>
          </w:p>
        </w:tc>
        <w:tc>
          <w:tcPr>
            <w:tcW w:w="7344" w:type="dxa"/>
            <w:tcMar>
              <w:top w:w="90" w:type="dxa"/>
              <w:left w:w="110" w:type="dxa"/>
              <w:bottom w:w="90" w:type="dxa"/>
              <w:right w:w="110" w:type="dxa"/>
            </w:tcMar>
            <w:vAlign w:val="center"/>
          </w:tcPr>
          <w:p w14:paraId="2840774B" w14:textId="77777777" w:rsidR="002630ED" w:rsidRDefault="00000000">
            <w:pPr>
              <w:spacing w:after="0" w:line="259" w:lineRule="auto"/>
              <w:rPr>
                <w:lang w:eastAsia="zh-CN"/>
              </w:rPr>
            </w:pPr>
            <w:r>
              <w:rPr>
                <w:sz w:val="16"/>
                <w:lang w:eastAsia="zh-CN"/>
              </w:rPr>
              <w:t>弃置全部手牌，选择摸至体力上限（可能回复</w:t>
            </w:r>
            <w:r>
              <w:rPr>
                <w:sz w:val="16"/>
                <w:lang w:eastAsia="zh-CN"/>
              </w:rPr>
              <w:t>1</w:t>
            </w:r>
            <w:r>
              <w:rPr>
                <w:sz w:val="16"/>
                <w:lang w:eastAsia="zh-CN"/>
              </w:rPr>
              <w:t>）或摸</w:t>
            </w:r>
            <w:proofErr w:type="gramStart"/>
            <w:r>
              <w:rPr>
                <w:sz w:val="16"/>
                <w:lang w:eastAsia="zh-CN"/>
              </w:rPr>
              <w:t>等同弃牌数</w:t>
            </w:r>
            <w:proofErr w:type="gramEnd"/>
            <w:r>
              <w:rPr>
                <w:sz w:val="16"/>
                <w:lang w:eastAsia="zh-CN"/>
              </w:rPr>
              <w:t>；现世势力随后复原人物牌。</w:t>
            </w:r>
          </w:p>
        </w:tc>
      </w:tr>
      <w:tr w:rsidR="002630ED" w14:paraId="55337DEB" w14:textId="77777777">
        <w:trPr>
          <w:cantSplit/>
          <w:jc w:val="center"/>
        </w:trPr>
        <w:tc>
          <w:tcPr>
            <w:tcW w:w="2232" w:type="dxa"/>
            <w:shd w:val="clear" w:color="auto" w:fill="F4F7FA"/>
            <w:tcMar>
              <w:top w:w="90" w:type="dxa"/>
              <w:left w:w="110" w:type="dxa"/>
              <w:bottom w:w="90" w:type="dxa"/>
              <w:right w:w="110" w:type="dxa"/>
            </w:tcMar>
            <w:vAlign w:val="center"/>
          </w:tcPr>
          <w:p w14:paraId="7DB395B3" w14:textId="77777777" w:rsidR="002630ED" w:rsidRDefault="00000000">
            <w:pPr>
              <w:spacing w:after="0" w:line="259" w:lineRule="auto"/>
            </w:pPr>
            <w:proofErr w:type="spellStart"/>
            <w:r>
              <w:rPr>
                <w:sz w:val="16"/>
              </w:rPr>
              <w:t>学级裁判</w:t>
            </w:r>
            <w:proofErr w:type="spellEnd"/>
          </w:p>
        </w:tc>
        <w:tc>
          <w:tcPr>
            <w:tcW w:w="7344" w:type="dxa"/>
            <w:shd w:val="clear" w:color="auto" w:fill="F4F7FA"/>
            <w:tcMar>
              <w:top w:w="90" w:type="dxa"/>
              <w:left w:w="110" w:type="dxa"/>
              <w:bottom w:w="90" w:type="dxa"/>
              <w:right w:w="110" w:type="dxa"/>
            </w:tcMar>
            <w:vAlign w:val="center"/>
          </w:tcPr>
          <w:p w14:paraId="6D82FD12" w14:textId="77777777" w:rsidR="002630ED" w:rsidRDefault="00000000">
            <w:pPr>
              <w:spacing w:after="0" w:line="259" w:lineRule="auto"/>
              <w:rPr>
                <w:lang w:eastAsia="zh-CN"/>
              </w:rPr>
            </w:pPr>
            <w:r>
              <w:rPr>
                <w:sz w:val="16"/>
                <w:lang w:eastAsia="zh-CN"/>
              </w:rPr>
              <w:t>所有非野心家角色须向攻击范围内角色使用不计次数的【杀】，否则弃</w:t>
            </w:r>
            <w:r>
              <w:rPr>
                <w:sz w:val="16"/>
                <w:lang w:eastAsia="zh-CN"/>
              </w:rPr>
              <w:t>2</w:t>
            </w:r>
            <w:r>
              <w:rPr>
                <w:sz w:val="16"/>
                <w:lang w:eastAsia="zh-CN"/>
              </w:rPr>
              <w:t>张；结算后，成为【杀】目标次数唯一最多者依次失去</w:t>
            </w:r>
            <w:r>
              <w:rPr>
                <w:sz w:val="16"/>
                <w:lang w:eastAsia="zh-CN"/>
              </w:rPr>
              <w:t>1</w:t>
            </w:r>
            <w:r>
              <w:rPr>
                <w:sz w:val="16"/>
                <w:lang w:eastAsia="zh-CN"/>
              </w:rPr>
              <w:t>点体力。</w:t>
            </w:r>
          </w:p>
        </w:tc>
      </w:tr>
      <w:tr w:rsidR="002630ED" w14:paraId="65176F80" w14:textId="77777777">
        <w:trPr>
          <w:cantSplit/>
          <w:jc w:val="center"/>
        </w:trPr>
        <w:tc>
          <w:tcPr>
            <w:tcW w:w="2232" w:type="dxa"/>
            <w:tcMar>
              <w:top w:w="90" w:type="dxa"/>
              <w:left w:w="110" w:type="dxa"/>
              <w:bottom w:w="90" w:type="dxa"/>
              <w:right w:w="110" w:type="dxa"/>
            </w:tcMar>
            <w:vAlign w:val="center"/>
          </w:tcPr>
          <w:p w14:paraId="33728D3E" w14:textId="77777777" w:rsidR="002630ED" w:rsidRDefault="00000000">
            <w:pPr>
              <w:spacing w:after="0" w:line="259" w:lineRule="auto"/>
            </w:pPr>
            <w:r>
              <w:rPr>
                <w:sz w:val="16"/>
              </w:rPr>
              <w:t>Link Start</w:t>
            </w:r>
          </w:p>
        </w:tc>
        <w:tc>
          <w:tcPr>
            <w:tcW w:w="7344" w:type="dxa"/>
            <w:tcMar>
              <w:top w:w="90" w:type="dxa"/>
              <w:left w:w="110" w:type="dxa"/>
              <w:bottom w:w="90" w:type="dxa"/>
              <w:right w:w="110" w:type="dxa"/>
            </w:tcMar>
            <w:vAlign w:val="center"/>
          </w:tcPr>
          <w:p w14:paraId="4CA15A71" w14:textId="77777777" w:rsidR="002630ED" w:rsidRDefault="00000000">
            <w:pPr>
              <w:spacing w:after="0" w:line="259" w:lineRule="auto"/>
              <w:rPr>
                <w:lang w:eastAsia="zh-CN"/>
              </w:rPr>
            </w:pPr>
            <w:r>
              <w:rPr>
                <w:sz w:val="16"/>
                <w:lang w:eastAsia="zh-CN"/>
              </w:rPr>
              <w:t>随机获得牌堆中的武器与防具；科学势力改为分别从</w:t>
            </w:r>
            <w:r>
              <w:rPr>
                <w:sz w:val="16"/>
                <w:lang w:eastAsia="zh-CN"/>
              </w:rPr>
              <w:t>3</w:t>
            </w:r>
            <w:r>
              <w:rPr>
                <w:sz w:val="16"/>
                <w:lang w:eastAsia="zh-CN"/>
              </w:rPr>
              <w:t>个随机候选中选择。</w:t>
            </w:r>
          </w:p>
        </w:tc>
      </w:tr>
      <w:tr w:rsidR="002630ED" w14:paraId="2C41233C" w14:textId="77777777">
        <w:trPr>
          <w:cantSplit/>
          <w:jc w:val="center"/>
        </w:trPr>
        <w:tc>
          <w:tcPr>
            <w:tcW w:w="2232" w:type="dxa"/>
            <w:shd w:val="clear" w:color="auto" w:fill="F4F7FA"/>
            <w:tcMar>
              <w:top w:w="90" w:type="dxa"/>
              <w:left w:w="110" w:type="dxa"/>
              <w:bottom w:w="90" w:type="dxa"/>
              <w:right w:w="110" w:type="dxa"/>
            </w:tcMar>
            <w:vAlign w:val="center"/>
          </w:tcPr>
          <w:p w14:paraId="4F1D6228" w14:textId="77777777" w:rsidR="002630ED" w:rsidRDefault="00000000">
            <w:pPr>
              <w:spacing w:after="0" w:line="259" w:lineRule="auto"/>
            </w:pPr>
            <w:proofErr w:type="spellStart"/>
            <w:r>
              <w:rPr>
                <w:sz w:val="16"/>
              </w:rPr>
              <w:t>炼金调和</w:t>
            </w:r>
            <w:proofErr w:type="spellEnd"/>
          </w:p>
        </w:tc>
        <w:tc>
          <w:tcPr>
            <w:tcW w:w="7344" w:type="dxa"/>
            <w:shd w:val="clear" w:color="auto" w:fill="F4F7FA"/>
            <w:tcMar>
              <w:top w:w="90" w:type="dxa"/>
              <w:left w:w="110" w:type="dxa"/>
              <w:bottom w:w="90" w:type="dxa"/>
              <w:right w:w="110" w:type="dxa"/>
            </w:tcMar>
            <w:vAlign w:val="center"/>
          </w:tcPr>
          <w:p w14:paraId="354B7E82" w14:textId="77777777" w:rsidR="002630ED" w:rsidRDefault="00000000">
            <w:pPr>
              <w:spacing w:after="0" w:line="259" w:lineRule="auto"/>
              <w:rPr>
                <w:lang w:eastAsia="zh-CN"/>
              </w:rPr>
            </w:pPr>
            <w:r>
              <w:rPr>
                <w:sz w:val="16"/>
                <w:lang w:eastAsia="zh-CN"/>
              </w:rPr>
              <w:t>弃一张牌，获得牌堆中同点数牌；游戏势力可弃任意张点数和</w:t>
            </w:r>
            <w:r>
              <w:rPr>
                <w:sz w:val="16"/>
                <w:lang w:eastAsia="zh-CN"/>
              </w:rPr>
              <w:t>≤13</w:t>
            </w:r>
            <w:r>
              <w:rPr>
                <w:sz w:val="16"/>
                <w:lang w:eastAsia="zh-CN"/>
              </w:rPr>
              <w:t>的牌，获得点数等于总和的牌。</w:t>
            </w:r>
          </w:p>
        </w:tc>
      </w:tr>
      <w:tr w:rsidR="002630ED" w14:paraId="13193109" w14:textId="77777777">
        <w:trPr>
          <w:cantSplit/>
          <w:jc w:val="center"/>
        </w:trPr>
        <w:tc>
          <w:tcPr>
            <w:tcW w:w="2232" w:type="dxa"/>
            <w:tcMar>
              <w:top w:w="90" w:type="dxa"/>
              <w:left w:w="110" w:type="dxa"/>
              <w:bottom w:w="90" w:type="dxa"/>
              <w:right w:w="110" w:type="dxa"/>
            </w:tcMar>
            <w:vAlign w:val="center"/>
          </w:tcPr>
          <w:p w14:paraId="59F17EC0" w14:textId="77777777" w:rsidR="002630ED" w:rsidRDefault="00000000">
            <w:pPr>
              <w:spacing w:after="0" w:line="259" w:lineRule="auto"/>
            </w:pPr>
            <w:proofErr w:type="spellStart"/>
            <w:r>
              <w:rPr>
                <w:sz w:val="16"/>
              </w:rPr>
              <w:t>闪耀演唱</w:t>
            </w:r>
            <w:proofErr w:type="spellEnd"/>
          </w:p>
        </w:tc>
        <w:tc>
          <w:tcPr>
            <w:tcW w:w="7344" w:type="dxa"/>
            <w:tcMar>
              <w:top w:w="90" w:type="dxa"/>
              <w:left w:w="110" w:type="dxa"/>
              <w:bottom w:w="90" w:type="dxa"/>
              <w:right w:w="110" w:type="dxa"/>
            </w:tcMar>
            <w:vAlign w:val="center"/>
          </w:tcPr>
          <w:p w14:paraId="2098704E" w14:textId="77777777" w:rsidR="002630ED" w:rsidRDefault="00000000">
            <w:pPr>
              <w:spacing w:after="0" w:line="259" w:lineRule="auto"/>
              <w:rPr>
                <w:lang w:eastAsia="zh-CN"/>
              </w:rPr>
            </w:pPr>
            <w:r>
              <w:rPr>
                <w:sz w:val="16"/>
                <w:lang w:eastAsia="zh-CN"/>
              </w:rPr>
              <w:t>其他角色可摸</w:t>
            </w:r>
            <w:r>
              <w:rPr>
                <w:sz w:val="16"/>
                <w:lang w:eastAsia="zh-CN"/>
              </w:rPr>
              <w:t>1</w:t>
            </w:r>
            <w:r>
              <w:rPr>
                <w:sz w:val="16"/>
                <w:lang w:eastAsia="zh-CN"/>
              </w:rPr>
              <w:t>、回复</w:t>
            </w:r>
            <w:r>
              <w:rPr>
                <w:sz w:val="16"/>
                <w:lang w:eastAsia="zh-CN"/>
              </w:rPr>
              <w:t>1</w:t>
            </w:r>
            <w:r>
              <w:rPr>
                <w:sz w:val="16"/>
                <w:lang w:eastAsia="zh-CN"/>
              </w:rPr>
              <w:t>或不执行；偶像势力可依次执行两项。其执行后，你获得其一张牌。</w:t>
            </w:r>
          </w:p>
        </w:tc>
      </w:tr>
      <w:tr w:rsidR="002630ED" w14:paraId="67D74DBD" w14:textId="77777777">
        <w:trPr>
          <w:cantSplit/>
          <w:jc w:val="center"/>
        </w:trPr>
        <w:tc>
          <w:tcPr>
            <w:tcW w:w="2232" w:type="dxa"/>
            <w:shd w:val="clear" w:color="auto" w:fill="F4F7FA"/>
            <w:tcMar>
              <w:top w:w="90" w:type="dxa"/>
              <w:left w:w="110" w:type="dxa"/>
              <w:bottom w:w="90" w:type="dxa"/>
              <w:right w:w="110" w:type="dxa"/>
            </w:tcMar>
            <w:vAlign w:val="center"/>
          </w:tcPr>
          <w:p w14:paraId="487AF1CC" w14:textId="77777777" w:rsidR="002630ED" w:rsidRDefault="00000000">
            <w:pPr>
              <w:spacing w:after="0" w:line="259" w:lineRule="auto"/>
            </w:pPr>
            <w:proofErr w:type="spellStart"/>
            <w:r>
              <w:rPr>
                <w:sz w:val="16"/>
              </w:rPr>
              <w:t>偶像之路</w:t>
            </w:r>
            <w:proofErr w:type="spellEnd"/>
          </w:p>
        </w:tc>
        <w:tc>
          <w:tcPr>
            <w:tcW w:w="7344" w:type="dxa"/>
            <w:shd w:val="clear" w:color="auto" w:fill="F4F7FA"/>
            <w:tcMar>
              <w:top w:w="90" w:type="dxa"/>
              <w:left w:w="110" w:type="dxa"/>
              <w:bottom w:w="90" w:type="dxa"/>
              <w:right w:w="110" w:type="dxa"/>
            </w:tcMar>
            <w:vAlign w:val="center"/>
          </w:tcPr>
          <w:p w14:paraId="2F9AFC8C" w14:textId="77777777" w:rsidR="002630ED" w:rsidRDefault="00000000">
            <w:pPr>
              <w:spacing w:after="0" w:line="259" w:lineRule="auto"/>
              <w:rPr>
                <w:lang w:eastAsia="zh-CN"/>
              </w:rPr>
            </w:pPr>
            <w:r>
              <w:rPr>
                <w:sz w:val="16"/>
                <w:lang w:eastAsia="zh-CN"/>
              </w:rPr>
              <w:t>选择明置一张</w:t>
            </w:r>
            <w:proofErr w:type="gramStart"/>
            <w:r>
              <w:rPr>
                <w:sz w:val="16"/>
                <w:lang w:eastAsia="zh-CN"/>
              </w:rPr>
              <w:t>人物并摸</w:t>
            </w:r>
            <w:proofErr w:type="gramEnd"/>
            <w:r>
              <w:rPr>
                <w:sz w:val="16"/>
                <w:lang w:eastAsia="zh-CN"/>
              </w:rPr>
              <w:t>2</w:t>
            </w:r>
            <w:r>
              <w:rPr>
                <w:sz w:val="16"/>
                <w:lang w:eastAsia="zh-CN"/>
              </w:rPr>
              <w:t>，或摸</w:t>
            </w:r>
            <w:r>
              <w:rPr>
                <w:sz w:val="16"/>
                <w:lang w:eastAsia="zh-CN"/>
              </w:rPr>
              <w:t>X</w:t>
            </w:r>
            <w:r>
              <w:rPr>
                <w:sz w:val="16"/>
                <w:lang w:eastAsia="zh-CN"/>
              </w:rPr>
              <w:t>张；</w:t>
            </w:r>
            <w:r>
              <w:rPr>
                <w:sz w:val="16"/>
                <w:lang w:eastAsia="zh-CN"/>
              </w:rPr>
              <w:t>X</w:t>
            </w:r>
            <w:r>
              <w:rPr>
                <w:sz w:val="16"/>
                <w:lang w:eastAsia="zh-CN"/>
              </w:rPr>
              <w:t>为本局使用次数且不超过存活人数。</w:t>
            </w:r>
          </w:p>
        </w:tc>
      </w:tr>
      <w:tr w:rsidR="002630ED" w14:paraId="760BB3CB" w14:textId="77777777">
        <w:trPr>
          <w:cantSplit/>
          <w:jc w:val="center"/>
        </w:trPr>
        <w:tc>
          <w:tcPr>
            <w:tcW w:w="2232" w:type="dxa"/>
            <w:tcMar>
              <w:top w:w="90" w:type="dxa"/>
              <w:left w:w="110" w:type="dxa"/>
              <w:bottom w:w="90" w:type="dxa"/>
              <w:right w:w="110" w:type="dxa"/>
            </w:tcMar>
            <w:vAlign w:val="center"/>
          </w:tcPr>
          <w:p w14:paraId="49CE456B" w14:textId="77777777" w:rsidR="002630ED" w:rsidRDefault="00000000">
            <w:pPr>
              <w:spacing w:after="0" w:line="259" w:lineRule="auto"/>
            </w:pPr>
            <w:proofErr w:type="spellStart"/>
            <w:r>
              <w:rPr>
                <w:sz w:val="16"/>
              </w:rPr>
              <w:t>秘密行动</w:t>
            </w:r>
            <w:proofErr w:type="spellEnd"/>
          </w:p>
        </w:tc>
        <w:tc>
          <w:tcPr>
            <w:tcW w:w="7344" w:type="dxa"/>
            <w:tcMar>
              <w:top w:w="90" w:type="dxa"/>
              <w:left w:w="110" w:type="dxa"/>
              <w:bottom w:w="90" w:type="dxa"/>
              <w:right w:w="110" w:type="dxa"/>
            </w:tcMar>
            <w:vAlign w:val="center"/>
          </w:tcPr>
          <w:p w14:paraId="0949FA15" w14:textId="77777777" w:rsidR="002630ED" w:rsidRDefault="00000000">
            <w:pPr>
              <w:spacing w:after="0" w:line="259" w:lineRule="auto"/>
              <w:rPr>
                <w:lang w:eastAsia="zh-CN"/>
              </w:rPr>
            </w:pPr>
            <w:r>
              <w:rPr>
                <w:sz w:val="16"/>
                <w:lang w:eastAsia="zh-CN"/>
              </w:rPr>
              <w:t>其他角色出牌阶段内摸牌且手牌大于体力上限时使用：将此牌交给其，并令其本回合不能使用</w:t>
            </w:r>
            <w:r>
              <w:rPr>
                <w:sz w:val="16"/>
                <w:lang w:eastAsia="zh-CN"/>
              </w:rPr>
              <w:t>/</w:t>
            </w:r>
            <w:r>
              <w:rPr>
                <w:sz w:val="16"/>
                <w:lang w:eastAsia="zh-CN"/>
              </w:rPr>
              <w:t>打出同颜色牌；不可被宣言类响应。</w:t>
            </w:r>
          </w:p>
        </w:tc>
      </w:tr>
      <w:tr w:rsidR="002630ED" w14:paraId="0BEFC265" w14:textId="77777777">
        <w:trPr>
          <w:cantSplit/>
          <w:jc w:val="center"/>
        </w:trPr>
        <w:tc>
          <w:tcPr>
            <w:tcW w:w="2232" w:type="dxa"/>
            <w:shd w:val="clear" w:color="auto" w:fill="F4F7FA"/>
            <w:tcMar>
              <w:top w:w="90" w:type="dxa"/>
              <w:left w:w="110" w:type="dxa"/>
              <w:bottom w:w="90" w:type="dxa"/>
              <w:right w:w="110" w:type="dxa"/>
            </w:tcMar>
            <w:vAlign w:val="center"/>
          </w:tcPr>
          <w:p w14:paraId="39FD6D7B" w14:textId="77777777" w:rsidR="002630ED" w:rsidRDefault="00000000">
            <w:pPr>
              <w:spacing w:after="0" w:line="259" w:lineRule="auto"/>
            </w:pPr>
            <w:proofErr w:type="spellStart"/>
            <w:r>
              <w:rPr>
                <w:sz w:val="16"/>
              </w:rPr>
              <w:t>部员募集</w:t>
            </w:r>
            <w:proofErr w:type="spellEnd"/>
          </w:p>
        </w:tc>
        <w:tc>
          <w:tcPr>
            <w:tcW w:w="7344" w:type="dxa"/>
            <w:shd w:val="clear" w:color="auto" w:fill="F4F7FA"/>
            <w:tcMar>
              <w:top w:w="90" w:type="dxa"/>
              <w:left w:w="110" w:type="dxa"/>
              <w:bottom w:w="90" w:type="dxa"/>
              <w:right w:w="110" w:type="dxa"/>
            </w:tcMar>
            <w:vAlign w:val="center"/>
          </w:tcPr>
          <w:p w14:paraId="4A5DCF8A" w14:textId="77777777" w:rsidR="002630ED" w:rsidRDefault="00000000">
            <w:pPr>
              <w:spacing w:after="0" w:line="259" w:lineRule="auto"/>
              <w:rPr>
                <w:lang w:eastAsia="zh-CN"/>
              </w:rPr>
            </w:pPr>
            <w:r>
              <w:rPr>
                <w:sz w:val="16"/>
                <w:lang w:eastAsia="zh-CN"/>
              </w:rPr>
              <w:t>已明置的自己发起单体势力召唤；有人响应则双方各摸</w:t>
            </w:r>
            <w:r>
              <w:rPr>
                <w:sz w:val="16"/>
                <w:lang w:eastAsia="zh-CN"/>
              </w:rPr>
              <w:t>1</w:t>
            </w:r>
            <w:r>
              <w:rPr>
                <w:sz w:val="16"/>
                <w:lang w:eastAsia="zh-CN"/>
              </w:rPr>
              <w:t>并可邀请其入社团，否则自己摸</w:t>
            </w:r>
            <w:r>
              <w:rPr>
                <w:sz w:val="16"/>
                <w:lang w:eastAsia="zh-CN"/>
              </w:rPr>
              <w:t>1</w:t>
            </w:r>
            <w:r>
              <w:rPr>
                <w:sz w:val="16"/>
                <w:lang w:eastAsia="zh-CN"/>
              </w:rPr>
              <w:t>。</w:t>
            </w:r>
          </w:p>
        </w:tc>
      </w:tr>
    </w:tbl>
    <w:p w14:paraId="08014754" w14:textId="77777777" w:rsidR="002630ED" w:rsidRDefault="002630ED">
      <w:pPr>
        <w:spacing w:after="20" w:line="293" w:lineRule="auto"/>
        <w:rPr>
          <w:lang w:eastAsia="zh-CN"/>
        </w:rPr>
      </w:pPr>
    </w:p>
    <w:p w14:paraId="341A228E" w14:textId="77777777" w:rsidR="002630ED" w:rsidRDefault="00000000">
      <w:pPr>
        <w:pStyle w:val="21"/>
      </w:pPr>
      <w:r>
        <w:t xml:space="preserve">9.4 </w:t>
      </w:r>
      <w:proofErr w:type="spellStart"/>
      <w:r>
        <w:t>延时锦囊</w:t>
      </w:r>
      <w:proofErr w:type="spellEnd"/>
    </w:p>
    <w:tbl>
      <w:tblPr>
        <w:tblStyle w:val="aff1"/>
        <w:tblW w:w="0" w:type="auto"/>
        <w:jc w:val="center"/>
        <w:tblLayout w:type="fixed"/>
        <w:tblLook w:val="04A0" w:firstRow="1" w:lastRow="0" w:firstColumn="1" w:lastColumn="0" w:noHBand="0" w:noVBand="1"/>
      </w:tblPr>
      <w:tblGrid>
        <w:gridCol w:w="2232"/>
        <w:gridCol w:w="7344"/>
      </w:tblGrid>
      <w:tr w:rsidR="002630ED" w14:paraId="4564C943" w14:textId="77777777">
        <w:trPr>
          <w:cantSplit/>
          <w:tblHeader/>
          <w:jc w:val="center"/>
        </w:trPr>
        <w:tc>
          <w:tcPr>
            <w:tcW w:w="2232" w:type="dxa"/>
            <w:shd w:val="clear" w:color="auto" w:fill="24324A"/>
            <w:tcMar>
              <w:top w:w="90" w:type="dxa"/>
              <w:left w:w="110" w:type="dxa"/>
              <w:bottom w:w="90" w:type="dxa"/>
              <w:right w:w="110" w:type="dxa"/>
            </w:tcMar>
            <w:vAlign w:val="center"/>
          </w:tcPr>
          <w:p w14:paraId="69AC6E89" w14:textId="77777777" w:rsidR="002630ED" w:rsidRDefault="00000000">
            <w:pPr>
              <w:spacing w:after="0" w:line="259" w:lineRule="auto"/>
              <w:jc w:val="center"/>
            </w:pPr>
            <w:r>
              <w:rPr>
                <w:b/>
                <w:color w:val="FFFFFF"/>
                <w:sz w:val="17"/>
              </w:rPr>
              <w:t>卡牌</w:t>
            </w:r>
          </w:p>
        </w:tc>
        <w:tc>
          <w:tcPr>
            <w:tcW w:w="7344" w:type="dxa"/>
            <w:shd w:val="clear" w:color="auto" w:fill="24324A"/>
            <w:tcMar>
              <w:top w:w="90" w:type="dxa"/>
              <w:left w:w="110" w:type="dxa"/>
              <w:bottom w:w="90" w:type="dxa"/>
              <w:right w:w="110" w:type="dxa"/>
            </w:tcMar>
            <w:vAlign w:val="center"/>
          </w:tcPr>
          <w:p w14:paraId="17196C84" w14:textId="77777777" w:rsidR="002630ED" w:rsidRDefault="00000000">
            <w:pPr>
              <w:spacing w:after="0" w:line="259" w:lineRule="auto"/>
              <w:jc w:val="center"/>
            </w:pPr>
            <w:r>
              <w:rPr>
                <w:b/>
                <w:color w:val="FFFFFF"/>
                <w:sz w:val="17"/>
              </w:rPr>
              <w:t>核心规则</w:t>
            </w:r>
          </w:p>
        </w:tc>
      </w:tr>
      <w:tr w:rsidR="002630ED" w14:paraId="490F5102" w14:textId="77777777">
        <w:trPr>
          <w:cantSplit/>
          <w:jc w:val="center"/>
        </w:trPr>
        <w:tc>
          <w:tcPr>
            <w:tcW w:w="2232" w:type="dxa"/>
            <w:tcMar>
              <w:top w:w="90" w:type="dxa"/>
              <w:left w:w="110" w:type="dxa"/>
              <w:bottom w:w="90" w:type="dxa"/>
              <w:right w:w="110" w:type="dxa"/>
            </w:tcMar>
            <w:vAlign w:val="center"/>
          </w:tcPr>
          <w:p w14:paraId="4689E9DA" w14:textId="77777777" w:rsidR="002630ED" w:rsidRDefault="00000000">
            <w:pPr>
              <w:spacing w:after="0" w:line="259" w:lineRule="auto"/>
            </w:pPr>
            <w:r>
              <w:rPr>
                <w:sz w:val="17"/>
              </w:rPr>
              <w:t>节能主义</w:t>
            </w:r>
          </w:p>
        </w:tc>
        <w:tc>
          <w:tcPr>
            <w:tcW w:w="7344" w:type="dxa"/>
            <w:tcMar>
              <w:top w:w="90" w:type="dxa"/>
              <w:left w:w="110" w:type="dxa"/>
              <w:bottom w:w="90" w:type="dxa"/>
              <w:right w:w="110" w:type="dxa"/>
            </w:tcMar>
            <w:vAlign w:val="center"/>
          </w:tcPr>
          <w:p w14:paraId="33DD3A38" w14:textId="77777777" w:rsidR="002630ED" w:rsidRDefault="00000000">
            <w:pPr>
              <w:spacing w:after="0" w:line="259" w:lineRule="auto"/>
              <w:rPr>
                <w:lang w:eastAsia="zh-CN"/>
              </w:rPr>
            </w:pPr>
            <w:r>
              <w:rPr>
                <w:sz w:val="17"/>
                <w:lang w:eastAsia="zh-CN"/>
              </w:rPr>
              <w:t>置于一名其他角色判定区；判定不为红桃，其跳过出牌阶段，然后弃置此牌。</w:t>
            </w:r>
          </w:p>
        </w:tc>
      </w:tr>
      <w:tr w:rsidR="002630ED" w14:paraId="2922F6C0" w14:textId="77777777">
        <w:trPr>
          <w:cantSplit/>
          <w:jc w:val="center"/>
        </w:trPr>
        <w:tc>
          <w:tcPr>
            <w:tcW w:w="2232" w:type="dxa"/>
            <w:shd w:val="clear" w:color="auto" w:fill="F4F7FA"/>
            <w:tcMar>
              <w:top w:w="90" w:type="dxa"/>
              <w:left w:w="110" w:type="dxa"/>
              <w:bottom w:w="90" w:type="dxa"/>
              <w:right w:w="110" w:type="dxa"/>
            </w:tcMar>
            <w:vAlign w:val="center"/>
          </w:tcPr>
          <w:p w14:paraId="6BA38B52" w14:textId="77777777" w:rsidR="002630ED" w:rsidRDefault="00000000">
            <w:pPr>
              <w:spacing w:after="0" w:line="259" w:lineRule="auto"/>
            </w:pPr>
            <w:proofErr w:type="spellStart"/>
            <w:r>
              <w:rPr>
                <w:sz w:val="17"/>
              </w:rPr>
              <w:t>弹尽油绝</w:t>
            </w:r>
            <w:proofErr w:type="spellEnd"/>
          </w:p>
        </w:tc>
        <w:tc>
          <w:tcPr>
            <w:tcW w:w="7344" w:type="dxa"/>
            <w:shd w:val="clear" w:color="auto" w:fill="F4F7FA"/>
            <w:tcMar>
              <w:top w:w="90" w:type="dxa"/>
              <w:left w:w="110" w:type="dxa"/>
              <w:bottom w:w="90" w:type="dxa"/>
              <w:right w:w="110" w:type="dxa"/>
            </w:tcMar>
            <w:vAlign w:val="center"/>
          </w:tcPr>
          <w:p w14:paraId="7C24C192" w14:textId="77777777" w:rsidR="002630ED" w:rsidRDefault="00000000">
            <w:pPr>
              <w:spacing w:after="0" w:line="259" w:lineRule="auto"/>
              <w:rPr>
                <w:lang w:eastAsia="zh-CN"/>
              </w:rPr>
            </w:pPr>
            <w:r>
              <w:rPr>
                <w:sz w:val="17"/>
                <w:lang w:eastAsia="zh-CN"/>
              </w:rPr>
              <w:t>置于距离</w:t>
            </w:r>
            <w:r>
              <w:rPr>
                <w:sz w:val="17"/>
                <w:lang w:eastAsia="zh-CN"/>
              </w:rPr>
              <w:t>1</w:t>
            </w:r>
            <w:r>
              <w:rPr>
                <w:sz w:val="17"/>
                <w:lang w:eastAsia="zh-CN"/>
              </w:rPr>
              <w:t>的一名其他角色判定区；判定不为梅花，其跳过摸牌阶段，然后弃置此牌。</w:t>
            </w:r>
          </w:p>
        </w:tc>
      </w:tr>
      <w:tr w:rsidR="002630ED" w14:paraId="140DB86E" w14:textId="77777777">
        <w:trPr>
          <w:cantSplit/>
          <w:jc w:val="center"/>
        </w:trPr>
        <w:tc>
          <w:tcPr>
            <w:tcW w:w="2232" w:type="dxa"/>
            <w:tcMar>
              <w:top w:w="90" w:type="dxa"/>
              <w:left w:w="110" w:type="dxa"/>
              <w:bottom w:w="90" w:type="dxa"/>
              <w:right w:w="110" w:type="dxa"/>
            </w:tcMar>
            <w:vAlign w:val="center"/>
          </w:tcPr>
          <w:p w14:paraId="3D60EF34" w14:textId="77777777" w:rsidR="002630ED" w:rsidRDefault="00000000">
            <w:pPr>
              <w:spacing w:after="0" w:line="259" w:lineRule="auto"/>
            </w:pPr>
            <w:proofErr w:type="spellStart"/>
            <w:r>
              <w:rPr>
                <w:sz w:val="17"/>
              </w:rPr>
              <w:lastRenderedPageBreak/>
              <w:t>闪电</w:t>
            </w:r>
            <w:proofErr w:type="spellEnd"/>
          </w:p>
        </w:tc>
        <w:tc>
          <w:tcPr>
            <w:tcW w:w="7344" w:type="dxa"/>
            <w:tcMar>
              <w:top w:w="90" w:type="dxa"/>
              <w:left w:w="110" w:type="dxa"/>
              <w:bottom w:w="90" w:type="dxa"/>
              <w:right w:w="110" w:type="dxa"/>
            </w:tcMar>
            <w:vAlign w:val="center"/>
          </w:tcPr>
          <w:p w14:paraId="4AC5745C" w14:textId="77777777" w:rsidR="002630ED" w:rsidRDefault="00000000">
            <w:pPr>
              <w:spacing w:after="0" w:line="259" w:lineRule="auto"/>
              <w:rPr>
                <w:lang w:eastAsia="zh-CN"/>
              </w:rPr>
            </w:pPr>
            <w:r>
              <w:rPr>
                <w:sz w:val="17"/>
                <w:lang w:eastAsia="zh-CN"/>
              </w:rPr>
              <w:t>置于自己判定区；判定为黑桃</w:t>
            </w:r>
            <w:r>
              <w:rPr>
                <w:sz w:val="17"/>
                <w:lang w:eastAsia="zh-CN"/>
              </w:rPr>
              <w:t>2—9</w:t>
            </w:r>
            <w:r>
              <w:rPr>
                <w:sz w:val="17"/>
                <w:lang w:eastAsia="zh-CN"/>
              </w:rPr>
              <w:t>，受到</w:t>
            </w:r>
            <w:r>
              <w:rPr>
                <w:sz w:val="17"/>
                <w:lang w:eastAsia="zh-CN"/>
              </w:rPr>
              <w:t>3</w:t>
            </w:r>
            <w:r>
              <w:rPr>
                <w:sz w:val="17"/>
                <w:lang w:eastAsia="zh-CN"/>
              </w:rPr>
              <w:t>点无来源雷电伤害并弃置；否则通常移动给下家。</w:t>
            </w:r>
          </w:p>
        </w:tc>
      </w:tr>
      <w:tr w:rsidR="002630ED" w14:paraId="51516FD6" w14:textId="77777777">
        <w:trPr>
          <w:cantSplit/>
          <w:jc w:val="center"/>
        </w:trPr>
        <w:tc>
          <w:tcPr>
            <w:tcW w:w="2232" w:type="dxa"/>
            <w:shd w:val="clear" w:color="auto" w:fill="F4F7FA"/>
            <w:tcMar>
              <w:top w:w="90" w:type="dxa"/>
              <w:left w:w="110" w:type="dxa"/>
              <w:bottom w:w="90" w:type="dxa"/>
              <w:right w:w="110" w:type="dxa"/>
            </w:tcMar>
            <w:vAlign w:val="center"/>
          </w:tcPr>
          <w:p w14:paraId="6D69009E" w14:textId="77777777" w:rsidR="002630ED" w:rsidRDefault="00000000">
            <w:pPr>
              <w:spacing w:after="0" w:line="259" w:lineRule="auto"/>
            </w:pPr>
            <w:r>
              <w:rPr>
                <w:sz w:val="17"/>
              </w:rPr>
              <w:t>键</w:t>
            </w:r>
          </w:p>
        </w:tc>
        <w:tc>
          <w:tcPr>
            <w:tcW w:w="7344" w:type="dxa"/>
            <w:shd w:val="clear" w:color="auto" w:fill="F4F7FA"/>
            <w:tcMar>
              <w:top w:w="90" w:type="dxa"/>
              <w:left w:w="110" w:type="dxa"/>
              <w:bottom w:w="90" w:type="dxa"/>
              <w:right w:w="110" w:type="dxa"/>
            </w:tcMar>
            <w:vAlign w:val="center"/>
          </w:tcPr>
          <w:p w14:paraId="70499120" w14:textId="77777777" w:rsidR="002630ED" w:rsidRDefault="00000000">
            <w:pPr>
              <w:spacing w:after="0" w:line="259" w:lineRule="auto"/>
              <w:rPr>
                <w:lang w:eastAsia="zh-CN"/>
              </w:rPr>
            </w:pPr>
            <w:r>
              <w:rPr>
                <w:sz w:val="17"/>
                <w:lang w:eastAsia="zh-CN"/>
              </w:rPr>
              <w:t>判定阶段不判定。持有者受伤后判定，若为方块则移入</w:t>
            </w:r>
            <w:proofErr w:type="gramStart"/>
            <w:r>
              <w:rPr>
                <w:sz w:val="17"/>
                <w:lang w:eastAsia="zh-CN"/>
              </w:rPr>
              <w:t>弃牌堆</w:t>
            </w:r>
            <w:proofErr w:type="gramEnd"/>
            <w:r>
              <w:rPr>
                <w:sz w:val="17"/>
                <w:lang w:eastAsia="zh-CN"/>
              </w:rPr>
              <w:t>；【键】从其</w:t>
            </w:r>
            <w:proofErr w:type="gramStart"/>
            <w:r>
              <w:rPr>
                <w:sz w:val="17"/>
                <w:lang w:eastAsia="zh-CN"/>
              </w:rPr>
              <w:t>判定区</w:t>
            </w:r>
            <w:proofErr w:type="gramEnd"/>
            <w:r>
              <w:rPr>
                <w:sz w:val="17"/>
                <w:lang w:eastAsia="zh-CN"/>
              </w:rPr>
              <w:t>移动后，该角色回复</w:t>
            </w:r>
            <w:r>
              <w:rPr>
                <w:sz w:val="17"/>
                <w:lang w:eastAsia="zh-CN"/>
              </w:rPr>
              <w:t>1</w:t>
            </w:r>
            <w:r>
              <w:rPr>
                <w:sz w:val="17"/>
                <w:lang w:eastAsia="zh-CN"/>
              </w:rPr>
              <w:t>点体力。</w:t>
            </w:r>
          </w:p>
        </w:tc>
      </w:tr>
    </w:tbl>
    <w:p w14:paraId="3C3C3E48" w14:textId="77777777" w:rsidR="002630ED" w:rsidRDefault="002630ED">
      <w:pPr>
        <w:spacing w:after="20" w:line="293" w:lineRule="auto"/>
        <w:rPr>
          <w:lang w:eastAsia="zh-CN"/>
        </w:rPr>
      </w:pPr>
    </w:p>
    <w:p w14:paraId="6E2E2C51" w14:textId="77777777" w:rsidR="002630ED" w:rsidRDefault="00000000">
      <w:pPr>
        <w:spacing w:line="293" w:lineRule="auto"/>
        <w:rPr>
          <w:lang w:eastAsia="zh-CN"/>
        </w:rPr>
      </w:pPr>
      <w:r>
        <w:rPr>
          <w:lang w:eastAsia="zh-CN"/>
        </w:rPr>
        <w:br w:type="page"/>
      </w:r>
    </w:p>
    <w:p w14:paraId="7C67094C" w14:textId="77777777" w:rsidR="002630ED" w:rsidRDefault="00000000">
      <w:pPr>
        <w:pStyle w:val="1"/>
        <w:rPr>
          <w:lang w:eastAsia="zh-CN"/>
        </w:rPr>
      </w:pPr>
      <w:r>
        <w:rPr>
          <w:lang w:eastAsia="zh-CN"/>
        </w:rPr>
        <w:lastRenderedPageBreak/>
        <w:t>第</w:t>
      </w:r>
      <w:r>
        <w:rPr>
          <w:lang w:eastAsia="zh-CN"/>
        </w:rPr>
        <w:t>9</w:t>
      </w:r>
      <w:r>
        <w:rPr>
          <w:lang w:eastAsia="zh-CN"/>
        </w:rPr>
        <w:t xml:space="preserve">章　</w:t>
      </w:r>
      <w:proofErr w:type="gramStart"/>
      <w:r>
        <w:rPr>
          <w:lang w:eastAsia="zh-CN"/>
        </w:rPr>
        <w:t>当前牌池</w:t>
      </w:r>
      <w:proofErr w:type="gramEnd"/>
      <w:r>
        <w:rPr>
          <w:lang w:eastAsia="zh-CN"/>
        </w:rPr>
        <w:t>图鉴（装备篇）</w:t>
      </w:r>
    </w:p>
    <w:p w14:paraId="17DC9BC7" w14:textId="77777777" w:rsidR="002630ED" w:rsidRDefault="00000000">
      <w:pPr>
        <w:pStyle w:val="21"/>
      </w:pPr>
      <w:r>
        <w:t xml:space="preserve">9.5 </w:t>
      </w:r>
      <w:proofErr w:type="spellStart"/>
      <w:r>
        <w:t>武器</w:t>
      </w:r>
      <w:proofErr w:type="spellEnd"/>
    </w:p>
    <w:tbl>
      <w:tblPr>
        <w:tblStyle w:val="aff1"/>
        <w:tblW w:w="0" w:type="auto"/>
        <w:jc w:val="center"/>
        <w:tblLayout w:type="fixed"/>
        <w:tblLook w:val="04A0" w:firstRow="1" w:lastRow="0" w:firstColumn="1" w:lastColumn="0" w:noHBand="0" w:noVBand="1"/>
      </w:tblPr>
      <w:tblGrid>
        <w:gridCol w:w="2520"/>
        <w:gridCol w:w="7056"/>
      </w:tblGrid>
      <w:tr w:rsidR="002630ED" w14:paraId="4536EE46" w14:textId="77777777">
        <w:trPr>
          <w:cantSplit/>
          <w:tblHeader/>
          <w:jc w:val="center"/>
        </w:trPr>
        <w:tc>
          <w:tcPr>
            <w:tcW w:w="2520" w:type="dxa"/>
            <w:shd w:val="clear" w:color="auto" w:fill="24324A"/>
            <w:tcMar>
              <w:top w:w="90" w:type="dxa"/>
              <w:left w:w="110" w:type="dxa"/>
              <w:bottom w:w="90" w:type="dxa"/>
              <w:right w:w="110" w:type="dxa"/>
            </w:tcMar>
            <w:vAlign w:val="center"/>
          </w:tcPr>
          <w:p w14:paraId="0550DBD1" w14:textId="77777777" w:rsidR="002630ED" w:rsidRDefault="00000000">
            <w:pPr>
              <w:spacing w:after="0" w:line="259" w:lineRule="auto"/>
              <w:jc w:val="center"/>
            </w:pPr>
            <w:r>
              <w:rPr>
                <w:b/>
                <w:color w:val="FFFFFF"/>
                <w:sz w:val="16"/>
              </w:rPr>
              <w:t>武器（范围）</w:t>
            </w:r>
          </w:p>
        </w:tc>
        <w:tc>
          <w:tcPr>
            <w:tcW w:w="7056" w:type="dxa"/>
            <w:shd w:val="clear" w:color="auto" w:fill="24324A"/>
            <w:tcMar>
              <w:top w:w="90" w:type="dxa"/>
              <w:left w:w="110" w:type="dxa"/>
              <w:bottom w:w="90" w:type="dxa"/>
              <w:right w:w="110" w:type="dxa"/>
            </w:tcMar>
            <w:vAlign w:val="center"/>
          </w:tcPr>
          <w:p w14:paraId="0A0D8F16" w14:textId="77777777" w:rsidR="002630ED" w:rsidRDefault="00000000">
            <w:pPr>
              <w:spacing w:after="0" w:line="259" w:lineRule="auto"/>
              <w:jc w:val="center"/>
            </w:pPr>
            <w:r>
              <w:rPr>
                <w:b/>
                <w:color w:val="FFFFFF"/>
                <w:sz w:val="16"/>
              </w:rPr>
              <w:t>技能摘要</w:t>
            </w:r>
          </w:p>
        </w:tc>
      </w:tr>
      <w:tr w:rsidR="002630ED" w14:paraId="5DE42C96" w14:textId="77777777">
        <w:trPr>
          <w:cantSplit/>
          <w:jc w:val="center"/>
        </w:trPr>
        <w:tc>
          <w:tcPr>
            <w:tcW w:w="2520" w:type="dxa"/>
            <w:tcMar>
              <w:top w:w="90" w:type="dxa"/>
              <w:left w:w="110" w:type="dxa"/>
              <w:bottom w:w="90" w:type="dxa"/>
              <w:right w:w="110" w:type="dxa"/>
            </w:tcMar>
            <w:vAlign w:val="center"/>
          </w:tcPr>
          <w:p w14:paraId="675FBE81" w14:textId="77777777" w:rsidR="002630ED" w:rsidRDefault="00000000">
            <w:pPr>
              <w:spacing w:after="0" w:line="259" w:lineRule="auto"/>
            </w:pPr>
            <w:r>
              <w:rPr>
                <w:sz w:val="16"/>
              </w:rPr>
              <w:t>闪耀之光（</w:t>
            </w:r>
            <w:r>
              <w:rPr>
                <w:sz w:val="16"/>
              </w:rPr>
              <w:t>1</w:t>
            </w:r>
            <w:r>
              <w:rPr>
                <w:sz w:val="16"/>
              </w:rPr>
              <w:t>）</w:t>
            </w:r>
          </w:p>
        </w:tc>
        <w:tc>
          <w:tcPr>
            <w:tcW w:w="7056" w:type="dxa"/>
            <w:tcMar>
              <w:top w:w="90" w:type="dxa"/>
              <w:left w:w="110" w:type="dxa"/>
              <w:bottom w:w="90" w:type="dxa"/>
              <w:right w:w="110" w:type="dxa"/>
            </w:tcMar>
            <w:vAlign w:val="center"/>
          </w:tcPr>
          <w:p w14:paraId="5F1C5B37" w14:textId="77777777" w:rsidR="002630ED" w:rsidRDefault="00000000">
            <w:pPr>
              <w:spacing w:after="0" w:line="259" w:lineRule="auto"/>
              <w:rPr>
                <w:lang w:eastAsia="zh-CN"/>
              </w:rPr>
            </w:pPr>
            <w:r>
              <w:rPr>
                <w:sz w:val="16"/>
                <w:lang w:eastAsia="zh-CN"/>
              </w:rPr>
              <w:t>使用【杀】无次数限制。</w:t>
            </w:r>
          </w:p>
        </w:tc>
      </w:tr>
      <w:tr w:rsidR="002630ED" w14:paraId="3F002D51" w14:textId="77777777">
        <w:trPr>
          <w:cantSplit/>
          <w:jc w:val="center"/>
        </w:trPr>
        <w:tc>
          <w:tcPr>
            <w:tcW w:w="2520" w:type="dxa"/>
            <w:shd w:val="clear" w:color="auto" w:fill="F4F7FA"/>
            <w:tcMar>
              <w:top w:w="90" w:type="dxa"/>
              <w:left w:w="110" w:type="dxa"/>
              <w:bottom w:w="90" w:type="dxa"/>
              <w:right w:w="110" w:type="dxa"/>
            </w:tcMar>
            <w:vAlign w:val="center"/>
          </w:tcPr>
          <w:p w14:paraId="158F6E01" w14:textId="77777777" w:rsidR="002630ED" w:rsidRDefault="00000000">
            <w:pPr>
              <w:spacing w:after="0" w:line="259" w:lineRule="auto"/>
            </w:pPr>
            <w:r>
              <w:rPr>
                <w:sz w:val="16"/>
              </w:rPr>
              <w:t>双刃刀（</w:t>
            </w:r>
            <w:r>
              <w:rPr>
                <w:sz w:val="16"/>
              </w:rPr>
              <w:t>2</w:t>
            </w:r>
            <w:r>
              <w:rPr>
                <w:sz w:val="16"/>
              </w:rPr>
              <w:t>）</w:t>
            </w:r>
          </w:p>
        </w:tc>
        <w:tc>
          <w:tcPr>
            <w:tcW w:w="7056" w:type="dxa"/>
            <w:shd w:val="clear" w:color="auto" w:fill="F4F7FA"/>
            <w:tcMar>
              <w:top w:w="90" w:type="dxa"/>
              <w:left w:w="110" w:type="dxa"/>
              <w:bottom w:w="90" w:type="dxa"/>
              <w:right w:w="110" w:type="dxa"/>
            </w:tcMar>
            <w:vAlign w:val="center"/>
          </w:tcPr>
          <w:p w14:paraId="3A7BEB57" w14:textId="77777777" w:rsidR="002630ED" w:rsidRDefault="00000000">
            <w:pPr>
              <w:spacing w:after="0" w:line="259" w:lineRule="auto"/>
              <w:rPr>
                <w:lang w:eastAsia="zh-CN"/>
              </w:rPr>
            </w:pPr>
            <w:r>
              <w:rPr>
                <w:sz w:val="16"/>
                <w:lang w:eastAsia="zh-CN"/>
              </w:rPr>
              <w:t>【杀】指定异性目标后，可令其弃</w:t>
            </w:r>
            <w:r>
              <w:rPr>
                <w:sz w:val="16"/>
                <w:lang w:eastAsia="zh-CN"/>
              </w:rPr>
              <w:t>1</w:t>
            </w:r>
            <w:r>
              <w:rPr>
                <w:sz w:val="16"/>
                <w:lang w:eastAsia="zh-CN"/>
              </w:rPr>
              <w:t>张手牌或令你摸</w:t>
            </w:r>
            <w:r>
              <w:rPr>
                <w:sz w:val="16"/>
                <w:lang w:eastAsia="zh-CN"/>
              </w:rPr>
              <w:t>1</w:t>
            </w:r>
            <w:r>
              <w:rPr>
                <w:sz w:val="16"/>
                <w:lang w:eastAsia="zh-CN"/>
              </w:rPr>
              <w:t>张。</w:t>
            </w:r>
          </w:p>
        </w:tc>
      </w:tr>
      <w:tr w:rsidR="002630ED" w14:paraId="3EFD3EA6" w14:textId="77777777">
        <w:trPr>
          <w:cantSplit/>
          <w:jc w:val="center"/>
        </w:trPr>
        <w:tc>
          <w:tcPr>
            <w:tcW w:w="2520" w:type="dxa"/>
            <w:tcMar>
              <w:top w:w="90" w:type="dxa"/>
              <w:left w:w="110" w:type="dxa"/>
              <w:bottom w:w="90" w:type="dxa"/>
              <w:right w:w="110" w:type="dxa"/>
            </w:tcMar>
            <w:vAlign w:val="center"/>
          </w:tcPr>
          <w:p w14:paraId="04D7458F" w14:textId="77777777" w:rsidR="002630ED" w:rsidRDefault="00000000">
            <w:pPr>
              <w:spacing w:after="0" w:line="259" w:lineRule="auto"/>
            </w:pPr>
            <w:r>
              <w:rPr>
                <w:sz w:val="16"/>
              </w:rPr>
              <w:t>黑键（</w:t>
            </w:r>
            <w:r>
              <w:rPr>
                <w:sz w:val="16"/>
              </w:rPr>
              <w:t>2</w:t>
            </w:r>
            <w:r>
              <w:rPr>
                <w:sz w:val="16"/>
              </w:rPr>
              <w:t>）</w:t>
            </w:r>
          </w:p>
        </w:tc>
        <w:tc>
          <w:tcPr>
            <w:tcW w:w="7056" w:type="dxa"/>
            <w:tcMar>
              <w:top w:w="90" w:type="dxa"/>
              <w:left w:w="110" w:type="dxa"/>
              <w:bottom w:w="90" w:type="dxa"/>
              <w:right w:w="110" w:type="dxa"/>
            </w:tcMar>
            <w:vAlign w:val="center"/>
          </w:tcPr>
          <w:p w14:paraId="51943D37" w14:textId="77777777" w:rsidR="002630ED" w:rsidRDefault="00000000">
            <w:pPr>
              <w:spacing w:after="0" w:line="259" w:lineRule="auto"/>
              <w:rPr>
                <w:lang w:eastAsia="zh-CN"/>
              </w:rPr>
            </w:pPr>
            <w:r>
              <w:rPr>
                <w:sz w:val="16"/>
                <w:lang w:eastAsia="zh-CN"/>
              </w:rPr>
              <w:t>锁定技：同阵营其他角色攻击范围</w:t>
            </w:r>
            <w:r>
              <w:rPr>
                <w:sz w:val="16"/>
                <w:lang w:eastAsia="zh-CN"/>
              </w:rPr>
              <w:t>+1</w:t>
            </w:r>
            <w:r>
              <w:rPr>
                <w:sz w:val="16"/>
                <w:lang w:eastAsia="zh-CN"/>
              </w:rPr>
              <w:t>。</w:t>
            </w:r>
          </w:p>
        </w:tc>
      </w:tr>
      <w:tr w:rsidR="002630ED" w14:paraId="513479D2" w14:textId="77777777">
        <w:trPr>
          <w:cantSplit/>
          <w:jc w:val="center"/>
        </w:trPr>
        <w:tc>
          <w:tcPr>
            <w:tcW w:w="2520" w:type="dxa"/>
            <w:shd w:val="clear" w:color="auto" w:fill="F4F7FA"/>
            <w:tcMar>
              <w:top w:w="90" w:type="dxa"/>
              <w:left w:w="110" w:type="dxa"/>
              <w:bottom w:w="90" w:type="dxa"/>
              <w:right w:w="110" w:type="dxa"/>
            </w:tcMar>
            <w:vAlign w:val="center"/>
          </w:tcPr>
          <w:p w14:paraId="14592DB7" w14:textId="77777777" w:rsidR="002630ED" w:rsidRDefault="00000000">
            <w:pPr>
              <w:spacing w:after="0" w:line="259" w:lineRule="auto"/>
            </w:pPr>
            <w:r>
              <w:rPr>
                <w:sz w:val="16"/>
              </w:rPr>
              <w:t>红蔷薇（</w:t>
            </w:r>
            <w:r>
              <w:rPr>
                <w:sz w:val="16"/>
              </w:rPr>
              <w:t>2</w:t>
            </w:r>
            <w:r>
              <w:rPr>
                <w:sz w:val="16"/>
              </w:rPr>
              <w:t>）</w:t>
            </w:r>
          </w:p>
        </w:tc>
        <w:tc>
          <w:tcPr>
            <w:tcW w:w="7056" w:type="dxa"/>
            <w:shd w:val="clear" w:color="auto" w:fill="F4F7FA"/>
            <w:tcMar>
              <w:top w:w="90" w:type="dxa"/>
              <w:left w:w="110" w:type="dxa"/>
              <w:bottom w:w="90" w:type="dxa"/>
              <w:right w:w="110" w:type="dxa"/>
            </w:tcMar>
            <w:vAlign w:val="center"/>
          </w:tcPr>
          <w:p w14:paraId="3C3B7CEE" w14:textId="77777777" w:rsidR="002630ED" w:rsidRDefault="00000000">
            <w:pPr>
              <w:spacing w:after="0" w:line="259" w:lineRule="auto"/>
              <w:rPr>
                <w:lang w:eastAsia="zh-CN"/>
              </w:rPr>
            </w:pPr>
            <w:r>
              <w:rPr>
                <w:sz w:val="16"/>
                <w:lang w:eastAsia="zh-CN"/>
              </w:rPr>
              <w:t>【杀】指定目标后，无视其防具。</w:t>
            </w:r>
          </w:p>
        </w:tc>
      </w:tr>
      <w:tr w:rsidR="002630ED" w14:paraId="2AF93847" w14:textId="77777777">
        <w:trPr>
          <w:cantSplit/>
          <w:jc w:val="center"/>
        </w:trPr>
        <w:tc>
          <w:tcPr>
            <w:tcW w:w="2520" w:type="dxa"/>
            <w:tcMar>
              <w:top w:w="90" w:type="dxa"/>
              <w:left w:w="110" w:type="dxa"/>
              <w:bottom w:w="90" w:type="dxa"/>
              <w:right w:w="110" w:type="dxa"/>
            </w:tcMar>
            <w:vAlign w:val="center"/>
          </w:tcPr>
          <w:p w14:paraId="65325271" w14:textId="77777777" w:rsidR="002630ED" w:rsidRDefault="00000000">
            <w:pPr>
              <w:spacing w:after="0" w:line="259" w:lineRule="auto"/>
            </w:pPr>
            <w:r>
              <w:rPr>
                <w:sz w:val="16"/>
              </w:rPr>
              <w:t>片剪太刀（</w:t>
            </w:r>
            <w:r>
              <w:rPr>
                <w:sz w:val="16"/>
              </w:rPr>
              <w:t>2</w:t>
            </w:r>
            <w:r>
              <w:rPr>
                <w:sz w:val="16"/>
              </w:rPr>
              <w:t>）</w:t>
            </w:r>
          </w:p>
        </w:tc>
        <w:tc>
          <w:tcPr>
            <w:tcW w:w="7056" w:type="dxa"/>
            <w:tcMar>
              <w:top w:w="90" w:type="dxa"/>
              <w:left w:w="110" w:type="dxa"/>
              <w:bottom w:w="90" w:type="dxa"/>
              <w:right w:w="110" w:type="dxa"/>
            </w:tcMar>
            <w:vAlign w:val="center"/>
          </w:tcPr>
          <w:p w14:paraId="56919B22" w14:textId="77777777" w:rsidR="002630ED" w:rsidRDefault="00000000">
            <w:pPr>
              <w:spacing w:after="0" w:line="259" w:lineRule="auto"/>
              <w:rPr>
                <w:lang w:eastAsia="zh-CN"/>
              </w:rPr>
            </w:pPr>
            <w:r>
              <w:rPr>
                <w:sz w:val="16"/>
                <w:lang w:eastAsia="zh-CN"/>
              </w:rPr>
              <w:t>【杀】将造成伤害时可防止，改为依次弃置目标两张牌。</w:t>
            </w:r>
          </w:p>
        </w:tc>
      </w:tr>
      <w:tr w:rsidR="002630ED" w14:paraId="66E3816D" w14:textId="77777777">
        <w:trPr>
          <w:cantSplit/>
          <w:jc w:val="center"/>
        </w:trPr>
        <w:tc>
          <w:tcPr>
            <w:tcW w:w="2520" w:type="dxa"/>
            <w:shd w:val="clear" w:color="auto" w:fill="F4F7FA"/>
            <w:tcMar>
              <w:top w:w="90" w:type="dxa"/>
              <w:left w:w="110" w:type="dxa"/>
              <w:bottom w:w="90" w:type="dxa"/>
              <w:right w:w="110" w:type="dxa"/>
            </w:tcMar>
            <w:vAlign w:val="center"/>
          </w:tcPr>
          <w:p w14:paraId="35F0B5DD" w14:textId="77777777" w:rsidR="002630ED" w:rsidRDefault="00000000">
            <w:pPr>
              <w:spacing w:after="0" w:line="259" w:lineRule="auto"/>
            </w:pPr>
            <w:r>
              <w:rPr>
                <w:sz w:val="16"/>
              </w:rPr>
              <w:t>竹刀（</w:t>
            </w:r>
            <w:r>
              <w:rPr>
                <w:sz w:val="16"/>
              </w:rPr>
              <w:t>2</w:t>
            </w:r>
            <w:r>
              <w:rPr>
                <w:sz w:val="16"/>
              </w:rPr>
              <w:t>）</w:t>
            </w:r>
          </w:p>
        </w:tc>
        <w:tc>
          <w:tcPr>
            <w:tcW w:w="7056" w:type="dxa"/>
            <w:shd w:val="clear" w:color="auto" w:fill="F4F7FA"/>
            <w:tcMar>
              <w:top w:w="90" w:type="dxa"/>
              <w:left w:w="110" w:type="dxa"/>
              <w:bottom w:w="90" w:type="dxa"/>
              <w:right w:w="110" w:type="dxa"/>
            </w:tcMar>
            <w:vAlign w:val="center"/>
          </w:tcPr>
          <w:p w14:paraId="6E7DB05B" w14:textId="77777777" w:rsidR="002630ED" w:rsidRDefault="00000000">
            <w:pPr>
              <w:spacing w:after="0" w:line="259" w:lineRule="auto"/>
              <w:rPr>
                <w:lang w:eastAsia="zh-CN"/>
              </w:rPr>
            </w:pPr>
            <w:r>
              <w:rPr>
                <w:sz w:val="16"/>
                <w:lang w:eastAsia="zh-CN"/>
              </w:rPr>
              <w:t>可给距离</w:t>
            </w:r>
            <w:r>
              <w:rPr>
                <w:sz w:val="16"/>
                <w:lang w:eastAsia="zh-CN"/>
              </w:rPr>
              <w:t>1</w:t>
            </w:r>
            <w:r>
              <w:rPr>
                <w:sz w:val="16"/>
                <w:lang w:eastAsia="zh-CN"/>
              </w:rPr>
              <w:t>角色装备；使【杀】变普通、伤害</w:t>
            </w:r>
            <w:r>
              <w:rPr>
                <w:sz w:val="16"/>
                <w:lang w:eastAsia="zh-CN"/>
              </w:rPr>
              <w:t>−1</w:t>
            </w:r>
            <w:r>
              <w:rPr>
                <w:sz w:val="16"/>
                <w:lang w:eastAsia="zh-CN"/>
              </w:rPr>
              <w:t>、多目标【杀】无效，结算</w:t>
            </w:r>
            <w:proofErr w:type="gramStart"/>
            <w:r>
              <w:rPr>
                <w:sz w:val="16"/>
                <w:lang w:eastAsia="zh-CN"/>
              </w:rPr>
              <w:t>后目标</w:t>
            </w:r>
            <w:proofErr w:type="gramEnd"/>
            <w:r>
              <w:rPr>
                <w:sz w:val="16"/>
                <w:lang w:eastAsia="zh-CN"/>
              </w:rPr>
              <w:t>摸牌。</w:t>
            </w:r>
          </w:p>
        </w:tc>
      </w:tr>
      <w:tr w:rsidR="002630ED" w14:paraId="05384D8B" w14:textId="77777777">
        <w:trPr>
          <w:cantSplit/>
          <w:jc w:val="center"/>
        </w:trPr>
        <w:tc>
          <w:tcPr>
            <w:tcW w:w="2520" w:type="dxa"/>
            <w:tcMar>
              <w:top w:w="90" w:type="dxa"/>
              <w:left w:w="110" w:type="dxa"/>
              <w:bottom w:w="90" w:type="dxa"/>
              <w:right w:w="110" w:type="dxa"/>
            </w:tcMar>
            <w:vAlign w:val="center"/>
          </w:tcPr>
          <w:p w14:paraId="40E921DE" w14:textId="77777777" w:rsidR="002630ED" w:rsidRDefault="00000000">
            <w:pPr>
              <w:spacing w:after="0" w:line="259" w:lineRule="auto"/>
            </w:pPr>
            <w:r>
              <w:rPr>
                <w:sz w:val="16"/>
              </w:rPr>
              <w:t>大葱（</w:t>
            </w:r>
            <w:r>
              <w:rPr>
                <w:sz w:val="16"/>
              </w:rPr>
              <w:t>2</w:t>
            </w:r>
            <w:r>
              <w:rPr>
                <w:sz w:val="16"/>
              </w:rPr>
              <w:t>）</w:t>
            </w:r>
          </w:p>
        </w:tc>
        <w:tc>
          <w:tcPr>
            <w:tcW w:w="7056" w:type="dxa"/>
            <w:tcMar>
              <w:top w:w="90" w:type="dxa"/>
              <w:left w:w="110" w:type="dxa"/>
              <w:bottom w:w="90" w:type="dxa"/>
              <w:right w:w="110" w:type="dxa"/>
            </w:tcMar>
            <w:vAlign w:val="center"/>
          </w:tcPr>
          <w:p w14:paraId="4AC5115F" w14:textId="77777777" w:rsidR="002630ED" w:rsidRDefault="00000000">
            <w:pPr>
              <w:spacing w:after="0" w:line="259" w:lineRule="auto"/>
              <w:rPr>
                <w:lang w:eastAsia="zh-CN"/>
              </w:rPr>
            </w:pPr>
            <w:r>
              <w:rPr>
                <w:sz w:val="16"/>
                <w:lang w:eastAsia="zh-CN"/>
              </w:rPr>
              <w:t>每回合限两次，你的【杀】造成伤害后，可将一张手牌当【音】使用。</w:t>
            </w:r>
          </w:p>
        </w:tc>
      </w:tr>
      <w:tr w:rsidR="002630ED" w14:paraId="609D77EF" w14:textId="77777777">
        <w:trPr>
          <w:cantSplit/>
          <w:jc w:val="center"/>
        </w:trPr>
        <w:tc>
          <w:tcPr>
            <w:tcW w:w="2520" w:type="dxa"/>
            <w:shd w:val="clear" w:color="auto" w:fill="F4F7FA"/>
            <w:tcMar>
              <w:top w:w="90" w:type="dxa"/>
              <w:left w:w="110" w:type="dxa"/>
              <w:bottom w:w="90" w:type="dxa"/>
              <w:right w:w="110" w:type="dxa"/>
            </w:tcMar>
            <w:vAlign w:val="center"/>
          </w:tcPr>
          <w:p w14:paraId="5C0393C7" w14:textId="77777777" w:rsidR="002630ED" w:rsidRDefault="00000000">
            <w:pPr>
              <w:spacing w:after="0" w:line="259" w:lineRule="auto"/>
            </w:pPr>
            <w:r>
              <w:rPr>
                <w:sz w:val="16"/>
              </w:rPr>
              <w:t>柯尔特（</w:t>
            </w:r>
            <w:r>
              <w:rPr>
                <w:sz w:val="16"/>
              </w:rPr>
              <w:t>3</w:t>
            </w:r>
            <w:r>
              <w:rPr>
                <w:sz w:val="16"/>
              </w:rPr>
              <w:t>）</w:t>
            </w:r>
          </w:p>
        </w:tc>
        <w:tc>
          <w:tcPr>
            <w:tcW w:w="7056" w:type="dxa"/>
            <w:shd w:val="clear" w:color="auto" w:fill="F4F7FA"/>
            <w:tcMar>
              <w:top w:w="90" w:type="dxa"/>
              <w:left w:w="110" w:type="dxa"/>
              <w:bottom w:w="90" w:type="dxa"/>
              <w:right w:w="110" w:type="dxa"/>
            </w:tcMar>
            <w:vAlign w:val="center"/>
          </w:tcPr>
          <w:p w14:paraId="104921AC" w14:textId="77777777" w:rsidR="002630ED" w:rsidRDefault="00000000">
            <w:pPr>
              <w:spacing w:after="0" w:line="259" w:lineRule="auto"/>
              <w:rPr>
                <w:lang w:eastAsia="zh-CN"/>
              </w:rPr>
            </w:pPr>
            <w:r>
              <w:rPr>
                <w:sz w:val="16"/>
                <w:lang w:eastAsia="zh-CN"/>
              </w:rPr>
              <w:t>两张手牌可当【杀】使用或打出。</w:t>
            </w:r>
          </w:p>
        </w:tc>
      </w:tr>
      <w:tr w:rsidR="002630ED" w14:paraId="7DD2D10A" w14:textId="77777777">
        <w:trPr>
          <w:cantSplit/>
          <w:jc w:val="center"/>
        </w:trPr>
        <w:tc>
          <w:tcPr>
            <w:tcW w:w="2520" w:type="dxa"/>
            <w:tcMar>
              <w:top w:w="90" w:type="dxa"/>
              <w:left w:w="110" w:type="dxa"/>
              <w:bottom w:w="90" w:type="dxa"/>
              <w:right w:w="110" w:type="dxa"/>
            </w:tcMar>
            <w:vAlign w:val="center"/>
          </w:tcPr>
          <w:p w14:paraId="140EEB5C" w14:textId="77777777" w:rsidR="002630ED" w:rsidRDefault="00000000">
            <w:pPr>
              <w:spacing w:after="0" w:line="259" w:lineRule="auto"/>
            </w:pPr>
            <w:r>
              <w:rPr>
                <w:sz w:val="16"/>
              </w:rPr>
              <w:t>三联装炮（</w:t>
            </w:r>
            <w:r>
              <w:rPr>
                <w:sz w:val="16"/>
              </w:rPr>
              <w:t>3</w:t>
            </w:r>
            <w:r>
              <w:rPr>
                <w:sz w:val="16"/>
              </w:rPr>
              <w:t>）</w:t>
            </w:r>
          </w:p>
        </w:tc>
        <w:tc>
          <w:tcPr>
            <w:tcW w:w="7056" w:type="dxa"/>
            <w:tcMar>
              <w:top w:w="90" w:type="dxa"/>
              <w:left w:w="110" w:type="dxa"/>
              <w:bottom w:w="90" w:type="dxa"/>
              <w:right w:w="110" w:type="dxa"/>
            </w:tcMar>
            <w:vAlign w:val="center"/>
          </w:tcPr>
          <w:p w14:paraId="1B67F29A" w14:textId="77777777" w:rsidR="002630ED" w:rsidRDefault="00000000">
            <w:pPr>
              <w:spacing w:after="0" w:line="259" w:lineRule="auto"/>
              <w:rPr>
                <w:lang w:eastAsia="zh-CN"/>
              </w:rPr>
            </w:pPr>
            <w:r>
              <w:rPr>
                <w:sz w:val="16"/>
                <w:lang w:eastAsia="zh-CN"/>
              </w:rPr>
              <w:t>【杀】被【闪】抵消时可弃</w:t>
            </w:r>
            <w:r>
              <w:rPr>
                <w:sz w:val="16"/>
                <w:lang w:eastAsia="zh-CN"/>
              </w:rPr>
              <w:t>2</w:t>
            </w:r>
            <w:r>
              <w:rPr>
                <w:sz w:val="16"/>
                <w:lang w:eastAsia="zh-CN"/>
              </w:rPr>
              <w:t>张牌，令其仍生效。</w:t>
            </w:r>
          </w:p>
        </w:tc>
      </w:tr>
      <w:tr w:rsidR="002630ED" w14:paraId="21B74847" w14:textId="77777777">
        <w:trPr>
          <w:cantSplit/>
          <w:jc w:val="center"/>
        </w:trPr>
        <w:tc>
          <w:tcPr>
            <w:tcW w:w="2520" w:type="dxa"/>
            <w:shd w:val="clear" w:color="auto" w:fill="F4F7FA"/>
            <w:tcMar>
              <w:top w:w="90" w:type="dxa"/>
              <w:left w:w="110" w:type="dxa"/>
              <w:bottom w:w="90" w:type="dxa"/>
              <w:right w:w="110" w:type="dxa"/>
            </w:tcMar>
            <w:vAlign w:val="center"/>
          </w:tcPr>
          <w:p w14:paraId="1BAA5755" w14:textId="77777777" w:rsidR="002630ED" w:rsidRDefault="00000000">
            <w:pPr>
              <w:spacing w:after="0" w:line="259" w:lineRule="auto"/>
            </w:pPr>
            <w:r>
              <w:rPr>
                <w:sz w:val="16"/>
              </w:rPr>
              <w:t>锁链枪（</w:t>
            </w:r>
            <w:r>
              <w:rPr>
                <w:sz w:val="16"/>
              </w:rPr>
              <w:t>3</w:t>
            </w:r>
            <w:r>
              <w:rPr>
                <w:sz w:val="16"/>
              </w:rPr>
              <w:t>）</w:t>
            </w:r>
          </w:p>
        </w:tc>
        <w:tc>
          <w:tcPr>
            <w:tcW w:w="7056" w:type="dxa"/>
            <w:shd w:val="clear" w:color="auto" w:fill="F4F7FA"/>
            <w:tcMar>
              <w:top w:w="90" w:type="dxa"/>
              <w:left w:w="110" w:type="dxa"/>
              <w:bottom w:w="90" w:type="dxa"/>
              <w:right w:w="110" w:type="dxa"/>
            </w:tcMar>
            <w:vAlign w:val="center"/>
          </w:tcPr>
          <w:p w14:paraId="70E52487" w14:textId="77777777" w:rsidR="002630ED" w:rsidRDefault="00000000">
            <w:pPr>
              <w:spacing w:after="0" w:line="259" w:lineRule="auto"/>
              <w:rPr>
                <w:lang w:eastAsia="zh-CN"/>
              </w:rPr>
            </w:pPr>
            <w:r>
              <w:rPr>
                <w:sz w:val="16"/>
                <w:lang w:eastAsia="zh-CN"/>
              </w:rPr>
              <w:t>【杀】造成伤害后可弃</w:t>
            </w:r>
            <w:r>
              <w:rPr>
                <w:sz w:val="16"/>
                <w:lang w:eastAsia="zh-CN"/>
              </w:rPr>
              <w:t>1</w:t>
            </w:r>
            <w:r>
              <w:rPr>
                <w:sz w:val="16"/>
                <w:lang w:eastAsia="zh-CN"/>
              </w:rPr>
              <w:t>张手牌，对目标距离</w:t>
            </w:r>
            <w:r>
              <w:rPr>
                <w:sz w:val="16"/>
                <w:lang w:eastAsia="zh-CN"/>
              </w:rPr>
              <w:t>1</w:t>
            </w:r>
            <w:r>
              <w:rPr>
                <w:sz w:val="16"/>
                <w:lang w:eastAsia="zh-CN"/>
              </w:rPr>
              <w:t>的另一角色造成</w:t>
            </w:r>
            <w:r>
              <w:rPr>
                <w:sz w:val="16"/>
                <w:lang w:eastAsia="zh-CN"/>
              </w:rPr>
              <w:t>1</w:t>
            </w:r>
            <w:r>
              <w:rPr>
                <w:sz w:val="16"/>
                <w:lang w:eastAsia="zh-CN"/>
              </w:rPr>
              <w:t>点伤害。</w:t>
            </w:r>
          </w:p>
        </w:tc>
      </w:tr>
      <w:tr w:rsidR="002630ED" w14:paraId="236BB0C2" w14:textId="77777777">
        <w:trPr>
          <w:cantSplit/>
          <w:jc w:val="center"/>
        </w:trPr>
        <w:tc>
          <w:tcPr>
            <w:tcW w:w="2520" w:type="dxa"/>
            <w:tcMar>
              <w:top w:w="90" w:type="dxa"/>
              <w:left w:w="110" w:type="dxa"/>
              <w:bottom w:w="90" w:type="dxa"/>
              <w:right w:w="110" w:type="dxa"/>
            </w:tcMar>
            <w:vAlign w:val="center"/>
          </w:tcPr>
          <w:p w14:paraId="0F5CA1BD" w14:textId="77777777" w:rsidR="002630ED" w:rsidRDefault="00000000">
            <w:pPr>
              <w:spacing w:after="0" w:line="259" w:lineRule="auto"/>
            </w:pPr>
            <w:r>
              <w:rPr>
                <w:sz w:val="16"/>
              </w:rPr>
              <w:t>楼观剑（</w:t>
            </w:r>
            <w:r>
              <w:rPr>
                <w:sz w:val="16"/>
              </w:rPr>
              <w:t>3</w:t>
            </w:r>
            <w:r>
              <w:rPr>
                <w:sz w:val="16"/>
              </w:rPr>
              <w:t>）</w:t>
            </w:r>
          </w:p>
        </w:tc>
        <w:tc>
          <w:tcPr>
            <w:tcW w:w="7056" w:type="dxa"/>
            <w:tcMar>
              <w:top w:w="90" w:type="dxa"/>
              <w:left w:w="110" w:type="dxa"/>
              <w:bottom w:w="90" w:type="dxa"/>
              <w:right w:w="110" w:type="dxa"/>
            </w:tcMar>
            <w:vAlign w:val="center"/>
          </w:tcPr>
          <w:p w14:paraId="6FB5903F" w14:textId="77777777" w:rsidR="002630ED" w:rsidRDefault="00000000">
            <w:pPr>
              <w:spacing w:after="0" w:line="259" w:lineRule="auto"/>
              <w:rPr>
                <w:lang w:eastAsia="zh-CN"/>
              </w:rPr>
            </w:pPr>
            <w:r>
              <w:rPr>
                <w:sz w:val="16"/>
                <w:lang w:eastAsia="zh-CN"/>
              </w:rPr>
              <w:t>锁定技：你使用【杀】期间，其目标不能明</w:t>
            </w:r>
            <w:proofErr w:type="gramStart"/>
            <w:r>
              <w:rPr>
                <w:sz w:val="16"/>
                <w:lang w:eastAsia="zh-CN"/>
              </w:rPr>
              <w:t>置人物牌</w:t>
            </w:r>
            <w:proofErr w:type="gramEnd"/>
            <w:r>
              <w:rPr>
                <w:sz w:val="16"/>
                <w:lang w:eastAsia="zh-CN"/>
              </w:rPr>
              <w:t>。</w:t>
            </w:r>
          </w:p>
        </w:tc>
      </w:tr>
      <w:tr w:rsidR="002630ED" w14:paraId="0F6116BD" w14:textId="77777777">
        <w:trPr>
          <w:cantSplit/>
          <w:jc w:val="center"/>
        </w:trPr>
        <w:tc>
          <w:tcPr>
            <w:tcW w:w="2520" w:type="dxa"/>
            <w:shd w:val="clear" w:color="auto" w:fill="F4F7FA"/>
            <w:tcMar>
              <w:top w:w="90" w:type="dxa"/>
              <w:left w:w="110" w:type="dxa"/>
              <w:bottom w:w="90" w:type="dxa"/>
              <w:right w:w="110" w:type="dxa"/>
            </w:tcMar>
            <w:vAlign w:val="center"/>
          </w:tcPr>
          <w:p w14:paraId="7568BD4B" w14:textId="77777777" w:rsidR="002630ED" w:rsidRDefault="00000000">
            <w:pPr>
              <w:spacing w:after="0" w:line="259" w:lineRule="auto"/>
            </w:pPr>
            <w:r>
              <w:rPr>
                <w:sz w:val="16"/>
              </w:rPr>
              <w:t>贽殿遮那（</w:t>
            </w:r>
            <w:r>
              <w:rPr>
                <w:sz w:val="16"/>
              </w:rPr>
              <w:t>4</w:t>
            </w:r>
            <w:r>
              <w:rPr>
                <w:sz w:val="16"/>
              </w:rPr>
              <w:t>）</w:t>
            </w:r>
          </w:p>
        </w:tc>
        <w:tc>
          <w:tcPr>
            <w:tcW w:w="7056" w:type="dxa"/>
            <w:shd w:val="clear" w:color="auto" w:fill="F4F7FA"/>
            <w:tcMar>
              <w:top w:w="90" w:type="dxa"/>
              <w:left w:w="110" w:type="dxa"/>
              <w:bottom w:w="90" w:type="dxa"/>
              <w:right w:w="110" w:type="dxa"/>
            </w:tcMar>
            <w:vAlign w:val="center"/>
          </w:tcPr>
          <w:p w14:paraId="4E32D6A3" w14:textId="77777777" w:rsidR="002630ED" w:rsidRDefault="00000000">
            <w:pPr>
              <w:spacing w:after="0" w:line="259" w:lineRule="auto"/>
              <w:rPr>
                <w:lang w:eastAsia="zh-CN"/>
              </w:rPr>
            </w:pPr>
            <w:r>
              <w:rPr>
                <w:sz w:val="16"/>
                <w:lang w:eastAsia="zh-CN"/>
              </w:rPr>
              <w:t>可将普通【杀】改为火【杀】；视为使用【杀】也可改为火【杀】。</w:t>
            </w:r>
          </w:p>
        </w:tc>
      </w:tr>
      <w:tr w:rsidR="002630ED" w14:paraId="4BE934BA" w14:textId="77777777">
        <w:trPr>
          <w:cantSplit/>
          <w:jc w:val="center"/>
        </w:trPr>
        <w:tc>
          <w:tcPr>
            <w:tcW w:w="2520" w:type="dxa"/>
            <w:tcMar>
              <w:top w:w="90" w:type="dxa"/>
              <w:left w:w="110" w:type="dxa"/>
              <w:bottom w:w="90" w:type="dxa"/>
              <w:right w:w="110" w:type="dxa"/>
            </w:tcMar>
            <w:vAlign w:val="center"/>
          </w:tcPr>
          <w:p w14:paraId="1AB21D3D" w14:textId="77777777" w:rsidR="002630ED" w:rsidRDefault="00000000">
            <w:pPr>
              <w:spacing w:after="0" w:line="259" w:lineRule="auto"/>
            </w:pPr>
            <w:r>
              <w:rPr>
                <w:sz w:val="16"/>
              </w:rPr>
              <w:t>湖中剑（</w:t>
            </w:r>
            <w:r>
              <w:rPr>
                <w:sz w:val="16"/>
              </w:rPr>
              <w:t>4</w:t>
            </w:r>
            <w:r>
              <w:rPr>
                <w:sz w:val="16"/>
              </w:rPr>
              <w:t>）</w:t>
            </w:r>
          </w:p>
        </w:tc>
        <w:tc>
          <w:tcPr>
            <w:tcW w:w="7056" w:type="dxa"/>
            <w:tcMar>
              <w:top w:w="90" w:type="dxa"/>
              <w:left w:w="110" w:type="dxa"/>
              <w:bottom w:w="90" w:type="dxa"/>
              <w:right w:w="110" w:type="dxa"/>
            </w:tcMar>
            <w:vAlign w:val="center"/>
          </w:tcPr>
          <w:p w14:paraId="3E187910" w14:textId="77777777" w:rsidR="002630ED" w:rsidRDefault="00000000">
            <w:pPr>
              <w:spacing w:after="0" w:line="259" w:lineRule="auto"/>
              <w:rPr>
                <w:lang w:eastAsia="zh-CN"/>
              </w:rPr>
            </w:pPr>
            <w:r>
              <w:rPr>
                <w:sz w:val="16"/>
                <w:lang w:eastAsia="zh-CN"/>
              </w:rPr>
              <w:t>【杀】可指定任意名不同势力及未定势力目标；一名目标以【闪】抵消后，其余目标也无效。</w:t>
            </w:r>
          </w:p>
        </w:tc>
      </w:tr>
      <w:tr w:rsidR="002630ED" w14:paraId="3FCF0B11" w14:textId="77777777">
        <w:trPr>
          <w:cantSplit/>
          <w:jc w:val="center"/>
        </w:trPr>
        <w:tc>
          <w:tcPr>
            <w:tcW w:w="2520" w:type="dxa"/>
            <w:shd w:val="clear" w:color="auto" w:fill="F4F7FA"/>
            <w:tcMar>
              <w:top w:w="90" w:type="dxa"/>
              <w:left w:w="110" w:type="dxa"/>
              <w:bottom w:w="90" w:type="dxa"/>
              <w:right w:w="110" w:type="dxa"/>
            </w:tcMar>
            <w:vAlign w:val="center"/>
          </w:tcPr>
          <w:p w14:paraId="4C989C36" w14:textId="77777777" w:rsidR="002630ED" w:rsidRDefault="00000000">
            <w:pPr>
              <w:spacing w:after="0" w:line="259" w:lineRule="auto"/>
            </w:pPr>
            <w:r>
              <w:rPr>
                <w:sz w:val="16"/>
              </w:rPr>
              <w:t>黑卡蒂</w:t>
            </w:r>
            <w:r>
              <w:rPr>
                <w:sz w:val="16"/>
              </w:rPr>
              <w:t>II</w:t>
            </w:r>
            <w:r>
              <w:rPr>
                <w:sz w:val="16"/>
              </w:rPr>
              <w:t>（</w:t>
            </w:r>
            <w:r>
              <w:rPr>
                <w:sz w:val="16"/>
              </w:rPr>
              <w:t>5</w:t>
            </w:r>
            <w:r>
              <w:rPr>
                <w:sz w:val="16"/>
              </w:rPr>
              <w:t>）</w:t>
            </w:r>
          </w:p>
        </w:tc>
        <w:tc>
          <w:tcPr>
            <w:tcW w:w="7056" w:type="dxa"/>
            <w:shd w:val="clear" w:color="auto" w:fill="F4F7FA"/>
            <w:tcMar>
              <w:top w:w="90" w:type="dxa"/>
              <w:left w:w="110" w:type="dxa"/>
              <w:bottom w:w="90" w:type="dxa"/>
              <w:right w:w="110" w:type="dxa"/>
            </w:tcMar>
            <w:vAlign w:val="center"/>
          </w:tcPr>
          <w:p w14:paraId="15AD98E3" w14:textId="77777777" w:rsidR="002630ED" w:rsidRDefault="00000000">
            <w:pPr>
              <w:spacing w:after="0" w:line="259" w:lineRule="auto"/>
              <w:rPr>
                <w:lang w:eastAsia="zh-CN"/>
              </w:rPr>
            </w:pPr>
            <w:r>
              <w:rPr>
                <w:sz w:val="16"/>
                <w:lang w:eastAsia="zh-CN"/>
              </w:rPr>
              <w:t>【杀】造成伤害时可弃置目标一张坐骑。</w:t>
            </w:r>
          </w:p>
        </w:tc>
      </w:tr>
      <w:tr w:rsidR="002630ED" w14:paraId="7A389CB5" w14:textId="77777777">
        <w:trPr>
          <w:cantSplit/>
          <w:jc w:val="center"/>
        </w:trPr>
        <w:tc>
          <w:tcPr>
            <w:tcW w:w="2520" w:type="dxa"/>
            <w:tcMar>
              <w:top w:w="90" w:type="dxa"/>
              <w:left w:w="110" w:type="dxa"/>
              <w:bottom w:w="90" w:type="dxa"/>
              <w:right w:w="110" w:type="dxa"/>
            </w:tcMar>
            <w:vAlign w:val="center"/>
          </w:tcPr>
          <w:p w14:paraId="04E85369" w14:textId="77777777" w:rsidR="002630ED" w:rsidRDefault="00000000">
            <w:pPr>
              <w:spacing w:after="0" w:line="259" w:lineRule="auto"/>
            </w:pPr>
            <w:proofErr w:type="spellStart"/>
            <w:r>
              <w:rPr>
                <w:sz w:val="16"/>
              </w:rPr>
              <w:t>干将莫邪</w:t>
            </w:r>
            <w:proofErr w:type="spellEnd"/>
          </w:p>
        </w:tc>
        <w:tc>
          <w:tcPr>
            <w:tcW w:w="7056" w:type="dxa"/>
            <w:tcMar>
              <w:top w:w="90" w:type="dxa"/>
              <w:left w:w="110" w:type="dxa"/>
              <w:bottom w:w="90" w:type="dxa"/>
              <w:right w:w="110" w:type="dxa"/>
            </w:tcMar>
            <w:vAlign w:val="center"/>
          </w:tcPr>
          <w:p w14:paraId="5FD49A84" w14:textId="77777777" w:rsidR="002630ED" w:rsidRDefault="00000000">
            <w:pPr>
              <w:spacing w:after="0" w:line="259" w:lineRule="auto"/>
              <w:rPr>
                <w:lang w:eastAsia="zh-CN"/>
              </w:rPr>
            </w:pPr>
            <w:r>
              <w:rPr>
                <w:sz w:val="16"/>
                <w:lang w:eastAsia="zh-CN"/>
              </w:rPr>
              <w:t>按牌面执行复活</w:t>
            </w:r>
            <w:r>
              <w:rPr>
                <w:sz w:val="16"/>
                <w:lang w:eastAsia="zh-CN"/>
              </w:rPr>
              <w:t>/</w:t>
            </w:r>
            <w:r>
              <w:rPr>
                <w:sz w:val="16"/>
                <w:lang w:eastAsia="zh-CN"/>
              </w:rPr>
              <w:t>变更相关效果；与【双刃刀】并列存在，不互相替换。</w:t>
            </w:r>
          </w:p>
        </w:tc>
      </w:tr>
    </w:tbl>
    <w:p w14:paraId="68E0B507" w14:textId="77777777" w:rsidR="002630ED" w:rsidRDefault="002630ED">
      <w:pPr>
        <w:spacing w:after="20" w:line="293" w:lineRule="auto"/>
        <w:rPr>
          <w:lang w:eastAsia="zh-CN"/>
        </w:rPr>
      </w:pPr>
    </w:p>
    <w:p w14:paraId="0F8DAF54" w14:textId="77777777" w:rsidR="002630ED" w:rsidRDefault="00000000">
      <w:pPr>
        <w:pStyle w:val="21"/>
      </w:pPr>
      <w:r>
        <w:t xml:space="preserve">9.6 </w:t>
      </w:r>
      <w:proofErr w:type="spellStart"/>
      <w:r>
        <w:t>防具</w:t>
      </w:r>
      <w:proofErr w:type="spellEnd"/>
    </w:p>
    <w:tbl>
      <w:tblPr>
        <w:tblStyle w:val="aff1"/>
        <w:tblW w:w="0" w:type="auto"/>
        <w:jc w:val="center"/>
        <w:tblLayout w:type="fixed"/>
        <w:tblLook w:val="04A0" w:firstRow="1" w:lastRow="0" w:firstColumn="1" w:lastColumn="0" w:noHBand="0" w:noVBand="1"/>
      </w:tblPr>
      <w:tblGrid>
        <w:gridCol w:w="2304"/>
        <w:gridCol w:w="7272"/>
      </w:tblGrid>
      <w:tr w:rsidR="002630ED" w14:paraId="3A154602" w14:textId="77777777">
        <w:trPr>
          <w:cantSplit/>
          <w:tblHeader/>
          <w:jc w:val="center"/>
        </w:trPr>
        <w:tc>
          <w:tcPr>
            <w:tcW w:w="2304" w:type="dxa"/>
            <w:shd w:val="clear" w:color="auto" w:fill="24324A"/>
            <w:tcMar>
              <w:top w:w="90" w:type="dxa"/>
              <w:left w:w="110" w:type="dxa"/>
              <w:bottom w:w="90" w:type="dxa"/>
              <w:right w:w="110" w:type="dxa"/>
            </w:tcMar>
            <w:vAlign w:val="center"/>
          </w:tcPr>
          <w:p w14:paraId="498BDE91" w14:textId="77777777" w:rsidR="002630ED" w:rsidRDefault="00000000">
            <w:pPr>
              <w:spacing w:after="0" w:line="259" w:lineRule="auto"/>
              <w:jc w:val="center"/>
            </w:pPr>
            <w:r>
              <w:rPr>
                <w:b/>
                <w:color w:val="FFFFFF"/>
                <w:sz w:val="17"/>
              </w:rPr>
              <w:t>防具</w:t>
            </w:r>
          </w:p>
        </w:tc>
        <w:tc>
          <w:tcPr>
            <w:tcW w:w="7272" w:type="dxa"/>
            <w:shd w:val="clear" w:color="auto" w:fill="24324A"/>
            <w:tcMar>
              <w:top w:w="90" w:type="dxa"/>
              <w:left w:w="110" w:type="dxa"/>
              <w:bottom w:w="90" w:type="dxa"/>
              <w:right w:w="110" w:type="dxa"/>
            </w:tcMar>
            <w:vAlign w:val="center"/>
          </w:tcPr>
          <w:p w14:paraId="15E62B3B" w14:textId="77777777" w:rsidR="002630ED" w:rsidRDefault="00000000">
            <w:pPr>
              <w:spacing w:after="0" w:line="259" w:lineRule="auto"/>
              <w:jc w:val="center"/>
            </w:pPr>
            <w:r>
              <w:rPr>
                <w:b/>
                <w:color w:val="FFFFFF"/>
                <w:sz w:val="17"/>
              </w:rPr>
              <w:t>技能摘要</w:t>
            </w:r>
          </w:p>
        </w:tc>
      </w:tr>
      <w:tr w:rsidR="002630ED" w14:paraId="4D299130" w14:textId="77777777">
        <w:trPr>
          <w:cantSplit/>
          <w:jc w:val="center"/>
        </w:trPr>
        <w:tc>
          <w:tcPr>
            <w:tcW w:w="2304" w:type="dxa"/>
            <w:tcMar>
              <w:top w:w="90" w:type="dxa"/>
              <w:left w:w="110" w:type="dxa"/>
              <w:bottom w:w="90" w:type="dxa"/>
              <w:right w:w="110" w:type="dxa"/>
            </w:tcMar>
            <w:vAlign w:val="center"/>
          </w:tcPr>
          <w:p w14:paraId="5D2B90D1" w14:textId="77777777" w:rsidR="002630ED" w:rsidRDefault="00000000">
            <w:pPr>
              <w:spacing w:after="0" w:line="259" w:lineRule="auto"/>
            </w:pPr>
            <w:r>
              <w:rPr>
                <w:sz w:val="17"/>
              </w:rPr>
              <w:t>人形屏障</w:t>
            </w:r>
          </w:p>
        </w:tc>
        <w:tc>
          <w:tcPr>
            <w:tcW w:w="7272" w:type="dxa"/>
            <w:tcMar>
              <w:top w:w="90" w:type="dxa"/>
              <w:left w:w="110" w:type="dxa"/>
              <w:bottom w:w="90" w:type="dxa"/>
              <w:right w:w="110" w:type="dxa"/>
            </w:tcMar>
            <w:vAlign w:val="center"/>
          </w:tcPr>
          <w:p w14:paraId="6B5F96D0" w14:textId="77777777" w:rsidR="002630ED" w:rsidRDefault="00000000">
            <w:pPr>
              <w:spacing w:after="0" w:line="259" w:lineRule="auto"/>
              <w:rPr>
                <w:lang w:eastAsia="zh-CN"/>
              </w:rPr>
            </w:pPr>
            <w:r>
              <w:rPr>
                <w:sz w:val="17"/>
                <w:lang w:eastAsia="zh-CN"/>
              </w:rPr>
              <w:t>需要【闪】时可判定；红色则视为使用</w:t>
            </w:r>
            <w:r>
              <w:rPr>
                <w:sz w:val="17"/>
                <w:lang w:eastAsia="zh-CN"/>
              </w:rPr>
              <w:t>/</w:t>
            </w:r>
            <w:r>
              <w:rPr>
                <w:sz w:val="17"/>
                <w:lang w:eastAsia="zh-CN"/>
              </w:rPr>
              <w:t>打出【闪】。</w:t>
            </w:r>
          </w:p>
        </w:tc>
      </w:tr>
      <w:tr w:rsidR="002630ED" w14:paraId="35AA53D0" w14:textId="77777777">
        <w:trPr>
          <w:cantSplit/>
          <w:jc w:val="center"/>
        </w:trPr>
        <w:tc>
          <w:tcPr>
            <w:tcW w:w="2304" w:type="dxa"/>
            <w:shd w:val="clear" w:color="auto" w:fill="F4F7FA"/>
            <w:tcMar>
              <w:top w:w="90" w:type="dxa"/>
              <w:left w:w="110" w:type="dxa"/>
              <w:bottom w:w="90" w:type="dxa"/>
              <w:right w:w="110" w:type="dxa"/>
            </w:tcMar>
            <w:vAlign w:val="center"/>
          </w:tcPr>
          <w:p w14:paraId="4EB3C05E" w14:textId="77777777" w:rsidR="002630ED" w:rsidRDefault="00000000">
            <w:pPr>
              <w:spacing w:after="0" w:line="259" w:lineRule="auto"/>
            </w:pPr>
            <w:proofErr w:type="spellStart"/>
            <w:r>
              <w:rPr>
                <w:sz w:val="17"/>
              </w:rPr>
              <w:t>炽天圆环</w:t>
            </w:r>
            <w:proofErr w:type="spellEnd"/>
          </w:p>
        </w:tc>
        <w:tc>
          <w:tcPr>
            <w:tcW w:w="7272" w:type="dxa"/>
            <w:shd w:val="clear" w:color="auto" w:fill="F4F7FA"/>
            <w:tcMar>
              <w:top w:w="90" w:type="dxa"/>
              <w:left w:w="110" w:type="dxa"/>
              <w:bottom w:w="90" w:type="dxa"/>
              <w:right w:w="110" w:type="dxa"/>
            </w:tcMar>
            <w:vAlign w:val="center"/>
          </w:tcPr>
          <w:p w14:paraId="60E7BF7F" w14:textId="77777777" w:rsidR="002630ED" w:rsidRDefault="00000000">
            <w:pPr>
              <w:spacing w:after="0" w:line="259" w:lineRule="auto"/>
              <w:rPr>
                <w:lang w:eastAsia="zh-CN"/>
              </w:rPr>
            </w:pPr>
            <w:r>
              <w:rPr>
                <w:sz w:val="17"/>
                <w:lang w:eastAsia="zh-CN"/>
              </w:rPr>
              <w:t>锁定技：黑色【杀】对你无效。</w:t>
            </w:r>
          </w:p>
        </w:tc>
      </w:tr>
      <w:tr w:rsidR="002630ED" w14:paraId="0777ECA2" w14:textId="77777777">
        <w:trPr>
          <w:cantSplit/>
          <w:jc w:val="center"/>
        </w:trPr>
        <w:tc>
          <w:tcPr>
            <w:tcW w:w="2304" w:type="dxa"/>
            <w:tcMar>
              <w:top w:w="90" w:type="dxa"/>
              <w:left w:w="110" w:type="dxa"/>
              <w:bottom w:w="90" w:type="dxa"/>
              <w:right w:w="110" w:type="dxa"/>
            </w:tcMar>
            <w:vAlign w:val="center"/>
          </w:tcPr>
          <w:p w14:paraId="625E22E2" w14:textId="77777777" w:rsidR="002630ED" w:rsidRDefault="00000000">
            <w:pPr>
              <w:spacing w:after="0" w:line="259" w:lineRule="auto"/>
            </w:pPr>
            <w:proofErr w:type="spellStart"/>
            <w:r>
              <w:rPr>
                <w:sz w:val="17"/>
              </w:rPr>
              <w:t>王玉</w:t>
            </w:r>
            <w:proofErr w:type="spellEnd"/>
          </w:p>
        </w:tc>
        <w:tc>
          <w:tcPr>
            <w:tcW w:w="7272" w:type="dxa"/>
            <w:tcMar>
              <w:top w:w="90" w:type="dxa"/>
              <w:left w:w="110" w:type="dxa"/>
              <w:bottom w:w="90" w:type="dxa"/>
              <w:right w:w="110" w:type="dxa"/>
            </w:tcMar>
            <w:vAlign w:val="center"/>
          </w:tcPr>
          <w:p w14:paraId="506D2D83" w14:textId="77777777" w:rsidR="002630ED" w:rsidRDefault="00000000">
            <w:pPr>
              <w:spacing w:after="0" w:line="259" w:lineRule="auto"/>
              <w:rPr>
                <w:lang w:eastAsia="zh-CN"/>
              </w:rPr>
            </w:pPr>
            <w:r>
              <w:rPr>
                <w:sz w:val="17"/>
                <w:lang w:eastAsia="zh-CN"/>
              </w:rPr>
              <w:t>锁定技：大于</w:t>
            </w:r>
            <w:r>
              <w:rPr>
                <w:sz w:val="17"/>
                <w:lang w:eastAsia="zh-CN"/>
              </w:rPr>
              <w:t>1</w:t>
            </w:r>
            <w:r>
              <w:rPr>
                <w:sz w:val="17"/>
                <w:lang w:eastAsia="zh-CN"/>
              </w:rPr>
              <w:t>点的伤害减至</w:t>
            </w:r>
            <w:r>
              <w:rPr>
                <w:sz w:val="17"/>
                <w:lang w:eastAsia="zh-CN"/>
              </w:rPr>
              <w:t>1</w:t>
            </w:r>
            <w:r>
              <w:rPr>
                <w:sz w:val="17"/>
                <w:lang w:eastAsia="zh-CN"/>
              </w:rPr>
              <w:t>；失去</w:t>
            </w:r>
            <w:proofErr w:type="gramStart"/>
            <w:r>
              <w:rPr>
                <w:sz w:val="17"/>
                <w:lang w:eastAsia="zh-CN"/>
              </w:rPr>
              <w:t>装备区</w:t>
            </w:r>
            <w:proofErr w:type="gramEnd"/>
            <w:r>
              <w:rPr>
                <w:sz w:val="17"/>
                <w:lang w:eastAsia="zh-CN"/>
              </w:rPr>
              <w:t>此牌后回复</w:t>
            </w:r>
            <w:r>
              <w:rPr>
                <w:sz w:val="17"/>
                <w:lang w:eastAsia="zh-CN"/>
              </w:rPr>
              <w:t>1</w:t>
            </w:r>
            <w:r>
              <w:rPr>
                <w:sz w:val="17"/>
                <w:lang w:eastAsia="zh-CN"/>
              </w:rPr>
              <w:t>点体力。</w:t>
            </w:r>
          </w:p>
        </w:tc>
      </w:tr>
      <w:tr w:rsidR="002630ED" w14:paraId="016D833F" w14:textId="77777777">
        <w:trPr>
          <w:cantSplit/>
          <w:jc w:val="center"/>
        </w:trPr>
        <w:tc>
          <w:tcPr>
            <w:tcW w:w="2304" w:type="dxa"/>
            <w:shd w:val="clear" w:color="auto" w:fill="F4F7FA"/>
            <w:tcMar>
              <w:top w:w="90" w:type="dxa"/>
              <w:left w:w="110" w:type="dxa"/>
              <w:bottom w:w="90" w:type="dxa"/>
              <w:right w:w="110" w:type="dxa"/>
            </w:tcMar>
            <w:vAlign w:val="center"/>
          </w:tcPr>
          <w:p w14:paraId="1EBDC7DD" w14:textId="77777777" w:rsidR="002630ED" w:rsidRDefault="00000000">
            <w:pPr>
              <w:spacing w:after="0" w:line="259" w:lineRule="auto"/>
            </w:pPr>
            <w:proofErr w:type="spellStart"/>
            <w:r>
              <w:rPr>
                <w:sz w:val="17"/>
              </w:rPr>
              <w:t>移动教会</w:t>
            </w:r>
            <w:proofErr w:type="spellEnd"/>
          </w:p>
        </w:tc>
        <w:tc>
          <w:tcPr>
            <w:tcW w:w="7272" w:type="dxa"/>
            <w:shd w:val="clear" w:color="auto" w:fill="F4F7FA"/>
            <w:tcMar>
              <w:top w:w="90" w:type="dxa"/>
              <w:left w:w="110" w:type="dxa"/>
              <w:bottom w:w="90" w:type="dxa"/>
              <w:right w:w="110" w:type="dxa"/>
            </w:tcMar>
            <w:vAlign w:val="center"/>
          </w:tcPr>
          <w:p w14:paraId="71A927EC" w14:textId="77777777" w:rsidR="002630ED" w:rsidRDefault="00000000">
            <w:pPr>
              <w:spacing w:after="0" w:line="259" w:lineRule="auto"/>
              <w:rPr>
                <w:lang w:eastAsia="zh-CN"/>
              </w:rPr>
            </w:pPr>
            <w:r>
              <w:rPr>
                <w:sz w:val="17"/>
                <w:lang w:eastAsia="zh-CN"/>
              </w:rPr>
              <w:t>锁定技：普通【杀】、【深海舰袭】、【无限剑制】对你无效；受到火焰伤害</w:t>
            </w:r>
            <w:r>
              <w:rPr>
                <w:sz w:val="17"/>
                <w:lang w:eastAsia="zh-CN"/>
              </w:rPr>
              <w:t>+1</w:t>
            </w:r>
            <w:r>
              <w:rPr>
                <w:sz w:val="17"/>
                <w:lang w:eastAsia="zh-CN"/>
              </w:rPr>
              <w:t>。</w:t>
            </w:r>
          </w:p>
        </w:tc>
      </w:tr>
      <w:tr w:rsidR="002630ED" w14:paraId="01BB0E3C" w14:textId="77777777">
        <w:trPr>
          <w:cantSplit/>
          <w:jc w:val="center"/>
        </w:trPr>
        <w:tc>
          <w:tcPr>
            <w:tcW w:w="2304" w:type="dxa"/>
            <w:tcMar>
              <w:top w:w="90" w:type="dxa"/>
              <w:left w:w="110" w:type="dxa"/>
              <w:bottom w:w="90" w:type="dxa"/>
              <w:right w:w="110" w:type="dxa"/>
            </w:tcMar>
            <w:vAlign w:val="center"/>
          </w:tcPr>
          <w:p w14:paraId="6150BAC3" w14:textId="77777777" w:rsidR="002630ED" w:rsidRDefault="00000000">
            <w:pPr>
              <w:spacing w:after="0" w:line="259" w:lineRule="auto"/>
            </w:pPr>
            <w:proofErr w:type="spellStart"/>
            <w:r>
              <w:rPr>
                <w:sz w:val="17"/>
              </w:rPr>
              <w:t>AT</w:t>
            </w:r>
            <w:r>
              <w:rPr>
                <w:sz w:val="17"/>
              </w:rPr>
              <w:t>力场</w:t>
            </w:r>
            <w:proofErr w:type="spellEnd"/>
          </w:p>
        </w:tc>
        <w:tc>
          <w:tcPr>
            <w:tcW w:w="7272" w:type="dxa"/>
            <w:tcMar>
              <w:top w:w="90" w:type="dxa"/>
              <w:left w:w="110" w:type="dxa"/>
              <w:bottom w:w="90" w:type="dxa"/>
              <w:right w:w="110" w:type="dxa"/>
            </w:tcMar>
            <w:vAlign w:val="center"/>
          </w:tcPr>
          <w:p w14:paraId="7119B17D" w14:textId="77777777" w:rsidR="002630ED" w:rsidRDefault="00000000">
            <w:pPr>
              <w:spacing w:after="0" w:line="259" w:lineRule="auto"/>
              <w:rPr>
                <w:lang w:eastAsia="zh-CN"/>
              </w:rPr>
            </w:pPr>
            <w:r>
              <w:rPr>
                <w:sz w:val="17"/>
                <w:lang w:eastAsia="zh-CN"/>
              </w:rPr>
              <w:t>将受到不小于当前体力值的伤害时，可弃置</w:t>
            </w:r>
            <w:proofErr w:type="gramStart"/>
            <w:r>
              <w:rPr>
                <w:sz w:val="17"/>
                <w:lang w:eastAsia="zh-CN"/>
              </w:rPr>
              <w:t>此防具</w:t>
            </w:r>
            <w:proofErr w:type="gramEnd"/>
            <w:r>
              <w:rPr>
                <w:sz w:val="17"/>
                <w:lang w:eastAsia="zh-CN"/>
              </w:rPr>
              <w:t>防止伤害。</w:t>
            </w:r>
          </w:p>
        </w:tc>
      </w:tr>
      <w:tr w:rsidR="002630ED" w14:paraId="46DE78A7" w14:textId="77777777">
        <w:trPr>
          <w:cantSplit/>
          <w:jc w:val="center"/>
        </w:trPr>
        <w:tc>
          <w:tcPr>
            <w:tcW w:w="2304" w:type="dxa"/>
            <w:shd w:val="clear" w:color="auto" w:fill="F4F7FA"/>
            <w:tcMar>
              <w:top w:w="90" w:type="dxa"/>
              <w:left w:w="110" w:type="dxa"/>
              <w:bottom w:w="90" w:type="dxa"/>
              <w:right w:w="110" w:type="dxa"/>
            </w:tcMar>
            <w:vAlign w:val="center"/>
          </w:tcPr>
          <w:p w14:paraId="001DD729" w14:textId="77777777" w:rsidR="002630ED" w:rsidRDefault="00000000">
            <w:pPr>
              <w:spacing w:after="0" w:line="259" w:lineRule="auto"/>
            </w:pPr>
            <w:proofErr w:type="spellStart"/>
            <w:r>
              <w:rPr>
                <w:sz w:val="17"/>
              </w:rPr>
              <w:lastRenderedPageBreak/>
              <w:t>湛蓝</w:t>
            </w:r>
            <w:proofErr w:type="spellEnd"/>
          </w:p>
        </w:tc>
        <w:tc>
          <w:tcPr>
            <w:tcW w:w="7272" w:type="dxa"/>
            <w:shd w:val="clear" w:color="auto" w:fill="F4F7FA"/>
            <w:tcMar>
              <w:top w:w="90" w:type="dxa"/>
              <w:left w:w="110" w:type="dxa"/>
              <w:bottom w:w="90" w:type="dxa"/>
              <w:right w:w="110" w:type="dxa"/>
            </w:tcMar>
            <w:vAlign w:val="center"/>
          </w:tcPr>
          <w:p w14:paraId="13D3FEB1" w14:textId="77777777" w:rsidR="002630ED" w:rsidRDefault="00000000">
            <w:pPr>
              <w:spacing w:after="0" w:line="259" w:lineRule="auto"/>
              <w:rPr>
                <w:lang w:eastAsia="zh-CN"/>
              </w:rPr>
            </w:pPr>
            <w:r>
              <w:rPr>
                <w:sz w:val="17"/>
                <w:lang w:eastAsia="zh-CN"/>
              </w:rPr>
              <w:t>成为火【杀】、【异端审判】或【天破壤碎】目标时取消自己；小势力时人物不能横置。</w:t>
            </w:r>
          </w:p>
        </w:tc>
      </w:tr>
      <w:tr w:rsidR="002630ED" w14:paraId="7188E4EE" w14:textId="77777777">
        <w:trPr>
          <w:cantSplit/>
          <w:jc w:val="center"/>
        </w:trPr>
        <w:tc>
          <w:tcPr>
            <w:tcW w:w="2304" w:type="dxa"/>
            <w:tcMar>
              <w:top w:w="90" w:type="dxa"/>
              <w:left w:w="110" w:type="dxa"/>
              <w:bottom w:w="90" w:type="dxa"/>
              <w:right w:w="110" w:type="dxa"/>
            </w:tcMar>
            <w:vAlign w:val="center"/>
          </w:tcPr>
          <w:p w14:paraId="5FC77CA0" w14:textId="77777777" w:rsidR="002630ED" w:rsidRDefault="00000000">
            <w:pPr>
              <w:spacing w:after="0" w:line="259" w:lineRule="auto"/>
            </w:pPr>
            <w:proofErr w:type="spellStart"/>
            <w:r>
              <w:rPr>
                <w:sz w:val="17"/>
              </w:rPr>
              <w:t>女装</w:t>
            </w:r>
            <w:proofErr w:type="spellEnd"/>
          </w:p>
        </w:tc>
        <w:tc>
          <w:tcPr>
            <w:tcW w:w="7272" w:type="dxa"/>
            <w:tcMar>
              <w:top w:w="90" w:type="dxa"/>
              <w:left w:w="110" w:type="dxa"/>
              <w:bottom w:w="90" w:type="dxa"/>
              <w:right w:w="110" w:type="dxa"/>
            </w:tcMar>
            <w:vAlign w:val="center"/>
          </w:tcPr>
          <w:p w14:paraId="0304FDCA" w14:textId="77777777" w:rsidR="002630ED" w:rsidRDefault="00000000">
            <w:pPr>
              <w:spacing w:after="0" w:line="259" w:lineRule="auto"/>
              <w:rPr>
                <w:lang w:eastAsia="zh-CN"/>
              </w:rPr>
            </w:pPr>
            <w:r>
              <w:rPr>
                <w:sz w:val="17"/>
                <w:lang w:eastAsia="zh-CN"/>
              </w:rPr>
              <w:t>可给距离</w:t>
            </w:r>
            <w:r>
              <w:rPr>
                <w:sz w:val="17"/>
                <w:lang w:eastAsia="zh-CN"/>
              </w:rPr>
              <w:t>1</w:t>
            </w:r>
            <w:r>
              <w:rPr>
                <w:sz w:val="17"/>
                <w:lang w:eastAsia="zh-CN"/>
              </w:rPr>
              <w:t>角色装备；男性进出</w:t>
            </w:r>
            <w:proofErr w:type="gramStart"/>
            <w:r>
              <w:rPr>
                <w:sz w:val="17"/>
                <w:lang w:eastAsia="zh-CN"/>
              </w:rPr>
              <w:t>装备区需弃手牌且</w:t>
            </w:r>
            <w:proofErr w:type="gramEnd"/>
            <w:r>
              <w:rPr>
                <w:sz w:val="17"/>
                <w:lang w:eastAsia="zh-CN"/>
              </w:rPr>
              <w:t>手牌上限</w:t>
            </w:r>
            <w:r>
              <w:rPr>
                <w:sz w:val="17"/>
                <w:lang w:eastAsia="zh-CN"/>
              </w:rPr>
              <w:t>−1</w:t>
            </w:r>
            <w:r>
              <w:rPr>
                <w:sz w:val="17"/>
                <w:lang w:eastAsia="zh-CN"/>
              </w:rPr>
              <w:t>；可弃此牌防止异性伤害。</w:t>
            </w:r>
          </w:p>
        </w:tc>
      </w:tr>
      <w:tr w:rsidR="002630ED" w14:paraId="014CD583" w14:textId="77777777">
        <w:trPr>
          <w:cantSplit/>
          <w:jc w:val="center"/>
        </w:trPr>
        <w:tc>
          <w:tcPr>
            <w:tcW w:w="2304" w:type="dxa"/>
            <w:shd w:val="clear" w:color="auto" w:fill="F4F7FA"/>
            <w:tcMar>
              <w:top w:w="90" w:type="dxa"/>
              <w:left w:w="110" w:type="dxa"/>
              <w:bottom w:w="90" w:type="dxa"/>
              <w:right w:w="110" w:type="dxa"/>
            </w:tcMar>
            <w:vAlign w:val="center"/>
          </w:tcPr>
          <w:p w14:paraId="2BC3614C" w14:textId="77777777" w:rsidR="002630ED" w:rsidRDefault="00000000">
            <w:pPr>
              <w:spacing w:after="0" w:line="259" w:lineRule="auto"/>
            </w:pPr>
            <w:proofErr w:type="spellStart"/>
            <w:r>
              <w:rPr>
                <w:sz w:val="17"/>
              </w:rPr>
              <w:t>打歌服</w:t>
            </w:r>
            <w:proofErr w:type="spellEnd"/>
          </w:p>
        </w:tc>
        <w:tc>
          <w:tcPr>
            <w:tcW w:w="7272" w:type="dxa"/>
            <w:shd w:val="clear" w:color="auto" w:fill="F4F7FA"/>
            <w:tcMar>
              <w:top w:w="90" w:type="dxa"/>
              <w:left w:w="110" w:type="dxa"/>
              <w:bottom w:w="90" w:type="dxa"/>
              <w:right w:w="110" w:type="dxa"/>
            </w:tcMar>
            <w:vAlign w:val="center"/>
          </w:tcPr>
          <w:p w14:paraId="01785B22" w14:textId="77777777" w:rsidR="002630ED" w:rsidRDefault="00000000">
            <w:pPr>
              <w:spacing w:after="0" w:line="259" w:lineRule="auto"/>
              <w:rPr>
                <w:lang w:eastAsia="zh-CN"/>
              </w:rPr>
            </w:pPr>
            <w:r>
              <w:rPr>
                <w:sz w:val="17"/>
                <w:lang w:eastAsia="zh-CN"/>
              </w:rPr>
              <w:t>成为一张牌的非唯一目标时，可取消自己，或取消除自己外的所有目标。</w:t>
            </w:r>
          </w:p>
        </w:tc>
      </w:tr>
    </w:tbl>
    <w:p w14:paraId="7BA7B1DE" w14:textId="77777777" w:rsidR="002630ED" w:rsidRDefault="002630ED">
      <w:pPr>
        <w:spacing w:after="20" w:line="293" w:lineRule="auto"/>
        <w:rPr>
          <w:lang w:eastAsia="zh-CN"/>
        </w:rPr>
      </w:pPr>
    </w:p>
    <w:p w14:paraId="6B5F8E96" w14:textId="77777777" w:rsidR="002630ED" w:rsidRDefault="00000000">
      <w:pPr>
        <w:pStyle w:val="21"/>
      </w:pPr>
      <w:r>
        <w:t xml:space="preserve">9.7 </w:t>
      </w:r>
      <w:proofErr w:type="spellStart"/>
      <w:r>
        <w:t>坐骑与宝物</w:t>
      </w:r>
      <w:proofErr w:type="spellEnd"/>
    </w:p>
    <w:tbl>
      <w:tblPr>
        <w:tblStyle w:val="aff1"/>
        <w:tblW w:w="0" w:type="auto"/>
        <w:jc w:val="center"/>
        <w:tblLayout w:type="fixed"/>
        <w:tblLook w:val="04A0" w:firstRow="1" w:lastRow="0" w:firstColumn="1" w:lastColumn="0" w:noHBand="0" w:noVBand="1"/>
      </w:tblPr>
      <w:tblGrid>
        <w:gridCol w:w="3528"/>
        <w:gridCol w:w="1440"/>
        <w:gridCol w:w="4608"/>
      </w:tblGrid>
      <w:tr w:rsidR="002630ED" w14:paraId="73A93311" w14:textId="77777777">
        <w:trPr>
          <w:cantSplit/>
          <w:tblHeader/>
          <w:jc w:val="center"/>
        </w:trPr>
        <w:tc>
          <w:tcPr>
            <w:tcW w:w="3528" w:type="dxa"/>
            <w:shd w:val="clear" w:color="auto" w:fill="24324A"/>
            <w:tcMar>
              <w:top w:w="90" w:type="dxa"/>
              <w:left w:w="110" w:type="dxa"/>
              <w:bottom w:w="90" w:type="dxa"/>
              <w:right w:w="110" w:type="dxa"/>
            </w:tcMar>
            <w:vAlign w:val="center"/>
          </w:tcPr>
          <w:p w14:paraId="4BEE089A" w14:textId="77777777" w:rsidR="002630ED" w:rsidRDefault="00000000">
            <w:pPr>
              <w:spacing w:after="0" w:line="259" w:lineRule="auto"/>
              <w:jc w:val="center"/>
            </w:pPr>
            <w:r>
              <w:rPr>
                <w:b/>
                <w:color w:val="FFFFFF"/>
                <w:sz w:val="16"/>
              </w:rPr>
              <w:t>卡牌</w:t>
            </w:r>
          </w:p>
        </w:tc>
        <w:tc>
          <w:tcPr>
            <w:tcW w:w="1440" w:type="dxa"/>
            <w:shd w:val="clear" w:color="auto" w:fill="24324A"/>
            <w:tcMar>
              <w:top w:w="90" w:type="dxa"/>
              <w:left w:w="110" w:type="dxa"/>
              <w:bottom w:w="90" w:type="dxa"/>
              <w:right w:w="110" w:type="dxa"/>
            </w:tcMar>
            <w:vAlign w:val="center"/>
          </w:tcPr>
          <w:p w14:paraId="05CCDC62" w14:textId="77777777" w:rsidR="002630ED" w:rsidRDefault="00000000">
            <w:pPr>
              <w:spacing w:after="0" w:line="259" w:lineRule="auto"/>
              <w:jc w:val="center"/>
            </w:pPr>
            <w:r>
              <w:rPr>
                <w:b/>
                <w:color w:val="FFFFFF"/>
                <w:sz w:val="16"/>
              </w:rPr>
              <w:t>栏位</w:t>
            </w:r>
          </w:p>
        </w:tc>
        <w:tc>
          <w:tcPr>
            <w:tcW w:w="4608" w:type="dxa"/>
            <w:shd w:val="clear" w:color="auto" w:fill="24324A"/>
            <w:tcMar>
              <w:top w:w="90" w:type="dxa"/>
              <w:left w:w="110" w:type="dxa"/>
              <w:bottom w:w="90" w:type="dxa"/>
              <w:right w:w="110" w:type="dxa"/>
            </w:tcMar>
            <w:vAlign w:val="center"/>
          </w:tcPr>
          <w:p w14:paraId="1F2F4650" w14:textId="77777777" w:rsidR="002630ED" w:rsidRDefault="00000000">
            <w:pPr>
              <w:spacing w:after="0" w:line="259" w:lineRule="auto"/>
              <w:jc w:val="center"/>
            </w:pPr>
            <w:r>
              <w:rPr>
                <w:b/>
                <w:color w:val="FFFFFF"/>
                <w:sz w:val="16"/>
              </w:rPr>
              <w:t>技能摘要</w:t>
            </w:r>
          </w:p>
        </w:tc>
      </w:tr>
      <w:tr w:rsidR="002630ED" w14:paraId="37164678" w14:textId="77777777">
        <w:trPr>
          <w:cantSplit/>
          <w:jc w:val="center"/>
        </w:trPr>
        <w:tc>
          <w:tcPr>
            <w:tcW w:w="3528" w:type="dxa"/>
            <w:tcMar>
              <w:top w:w="90" w:type="dxa"/>
              <w:left w:w="110" w:type="dxa"/>
              <w:bottom w:w="90" w:type="dxa"/>
              <w:right w:w="110" w:type="dxa"/>
            </w:tcMar>
            <w:vAlign w:val="center"/>
          </w:tcPr>
          <w:p w14:paraId="3D19025F" w14:textId="77777777" w:rsidR="002630ED" w:rsidRDefault="00000000">
            <w:pPr>
              <w:spacing w:after="0" w:line="259" w:lineRule="auto"/>
              <w:jc w:val="center"/>
              <w:rPr>
                <w:lang w:eastAsia="zh-CN"/>
              </w:rPr>
            </w:pPr>
            <w:r>
              <w:rPr>
                <w:sz w:val="16"/>
                <w:lang w:eastAsia="zh-CN"/>
              </w:rPr>
              <w:t>晴风／立体机动／地龙／魔法扫把</w:t>
            </w:r>
          </w:p>
        </w:tc>
        <w:tc>
          <w:tcPr>
            <w:tcW w:w="1440" w:type="dxa"/>
            <w:tcMar>
              <w:top w:w="90" w:type="dxa"/>
              <w:left w:w="110" w:type="dxa"/>
              <w:bottom w:w="90" w:type="dxa"/>
              <w:right w:w="110" w:type="dxa"/>
            </w:tcMar>
            <w:vAlign w:val="center"/>
          </w:tcPr>
          <w:p w14:paraId="037CBF45" w14:textId="77777777" w:rsidR="002630ED" w:rsidRDefault="00000000">
            <w:pPr>
              <w:spacing w:after="0" w:line="259" w:lineRule="auto"/>
            </w:pPr>
            <w:r>
              <w:rPr>
                <w:sz w:val="16"/>
              </w:rPr>
              <w:t>+1</w:t>
            </w:r>
            <w:r>
              <w:rPr>
                <w:sz w:val="16"/>
              </w:rPr>
              <w:t>坐骑</w:t>
            </w:r>
          </w:p>
        </w:tc>
        <w:tc>
          <w:tcPr>
            <w:tcW w:w="4608" w:type="dxa"/>
            <w:tcMar>
              <w:top w:w="90" w:type="dxa"/>
              <w:left w:w="110" w:type="dxa"/>
              <w:bottom w:w="90" w:type="dxa"/>
              <w:right w:w="110" w:type="dxa"/>
            </w:tcMar>
            <w:vAlign w:val="center"/>
          </w:tcPr>
          <w:p w14:paraId="63C27BDA" w14:textId="77777777" w:rsidR="002630ED" w:rsidRDefault="00000000">
            <w:pPr>
              <w:spacing w:after="0" w:line="259" w:lineRule="auto"/>
              <w:rPr>
                <w:lang w:eastAsia="zh-CN"/>
              </w:rPr>
            </w:pPr>
            <w:r>
              <w:rPr>
                <w:sz w:val="16"/>
                <w:lang w:eastAsia="zh-CN"/>
              </w:rPr>
              <w:t>其他角色计算与你的距离</w:t>
            </w:r>
            <w:r>
              <w:rPr>
                <w:sz w:val="16"/>
                <w:lang w:eastAsia="zh-CN"/>
              </w:rPr>
              <w:t>+1</w:t>
            </w:r>
            <w:r>
              <w:rPr>
                <w:sz w:val="16"/>
                <w:lang w:eastAsia="zh-CN"/>
              </w:rPr>
              <w:t>。</w:t>
            </w:r>
          </w:p>
        </w:tc>
      </w:tr>
      <w:tr w:rsidR="002630ED" w14:paraId="44963DC4" w14:textId="77777777">
        <w:trPr>
          <w:cantSplit/>
          <w:jc w:val="center"/>
        </w:trPr>
        <w:tc>
          <w:tcPr>
            <w:tcW w:w="3528" w:type="dxa"/>
            <w:shd w:val="clear" w:color="auto" w:fill="F4F7FA"/>
            <w:tcMar>
              <w:top w:w="90" w:type="dxa"/>
              <w:left w:w="110" w:type="dxa"/>
              <w:bottom w:w="90" w:type="dxa"/>
              <w:right w:w="110" w:type="dxa"/>
            </w:tcMar>
            <w:vAlign w:val="center"/>
          </w:tcPr>
          <w:p w14:paraId="6C9A2F20" w14:textId="77777777" w:rsidR="002630ED" w:rsidRDefault="00000000">
            <w:pPr>
              <w:spacing w:after="0" w:line="259" w:lineRule="auto"/>
              <w:jc w:val="center"/>
              <w:rPr>
                <w:lang w:eastAsia="zh-CN"/>
              </w:rPr>
            </w:pPr>
            <w:r>
              <w:rPr>
                <w:sz w:val="16"/>
                <w:lang w:eastAsia="zh-CN"/>
              </w:rPr>
              <w:t>四号战车／摩托车／神威车轮／雨之</w:t>
            </w:r>
            <w:proofErr w:type="gramStart"/>
            <w:r>
              <w:rPr>
                <w:sz w:val="16"/>
                <w:lang w:eastAsia="zh-CN"/>
              </w:rPr>
              <w:t>磐</w:t>
            </w:r>
            <w:proofErr w:type="gramEnd"/>
            <w:r>
              <w:rPr>
                <w:sz w:val="16"/>
                <w:lang w:eastAsia="zh-CN"/>
              </w:rPr>
              <w:t>舟</w:t>
            </w:r>
          </w:p>
        </w:tc>
        <w:tc>
          <w:tcPr>
            <w:tcW w:w="1440" w:type="dxa"/>
            <w:shd w:val="clear" w:color="auto" w:fill="F4F7FA"/>
            <w:tcMar>
              <w:top w:w="90" w:type="dxa"/>
              <w:left w:w="110" w:type="dxa"/>
              <w:bottom w:w="90" w:type="dxa"/>
              <w:right w:w="110" w:type="dxa"/>
            </w:tcMar>
            <w:vAlign w:val="center"/>
          </w:tcPr>
          <w:p w14:paraId="720ECE0A" w14:textId="77777777" w:rsidR="002630ED" w:rsidRDefault="00000000">
            <w:pPr>
              <w:spacing w:after="0" w:line="259" w:lineRule="auto"/>
            </w:pPr>
            <w:r>
              <w:rPr>
                <w:sz w:val="16"/>
              </w:rPr>
              <w:t>−1</w:t>
            </w:r>
            <w:r>
              <w:rPr>
                <w:sz w:val="16"/>
              </w:rPr>
              <w:t>坐骑</w:t>
            </w:r>
          </w:p>
        </w:tc>
        <w:tc>
          <w:tcPr>
            <w:tcW w:w="4608" w:type="dxa"/>
            <w:shd w:val="clear" w:color="auto" w:fill="F4F7FA"/>
            <w:tcMar>
              <w:top w:w="90" w:type="dxa"/>
              <w:left w:w="110" w:type="dxa"/>
              <w:bottom w:w="90" w:type="dxa"/>
              <w:right w:w="110" w:type="dxa"/>
            </w:tcMar>
            <w:vAlign w:val="center"/>
          </w:tcPr>
          <w:p w14:paraId="3D0359BB" w14:textId="77777777" w:rsidR="002630ED" w:rsidRDefault="00000000">
            <w:pPr>
              <w:spacing w:after="0" w:line="259" w:lineRule="auto"/>
              <w:rPr>
                <w:lang w:eastAsia="zh-CN"/>
              </w:rPr>
            </w:pPr>
            <w:r>
              <w:rPr>
                <w:sz w:val="16"/>
                <w:lang w:eastAsia="zh-CN"/>
              </w:rPr>
              <w:t>你计算与其他角色的距离</w:t>
            </w:r>
            <w:r>
              <w:rPr>
                <w:sz w:val="16"/>
                <w:lang w:eastAsia="zh-CN"/>
              </w:rPr>
              <w:t>−1</w:t>
            </w:r>
            <w:r>
              <w:rPr>
                <w:sz w:val="16"/>
                <w:lang w:eastAsia="zh-CN"/>
              </w:rPr>
              <w:t>。</w:t>
            </w:r>
          </w:p>
        </w:tc>
      </w:tr>
      <w:tr w:rsidR="002630ED" w14:paraId="355602A0" w14:textId="77777777">
        <w:trPr>
          <w:cantSplit/>
          <w:jc w:val="center"/>
        </w:trPr>
        <w:tc>
          <w:tcPr>
            <w:tcW w:w="3528" w:type="dxa"/>
            <w:tcMar>
              <w:top w:w="90" w:type="dxa"/>
              <w:left w:w="110" w:type="dxa"/>
              <w:bottom w:w="90" w:type="dxa"/>
              <w:right w:w="110" w:type="dxa"/>
            </w:tcMar>
            <w:vAlign w:val="center"/>
          </w:tcPr>
          <w:p w14:paraId="52CC5215" w14:textId="77777777" w:rsidR="002630ED" w:rsidRDefault="00000000">
            <w:pPr>
              <w:spacing w:after="0" w:line="259" w:lineRule="auto"/>
              <w:jc w:val="center"/>
            </w:pPr>
            <w:proofErr w:type="spellStart"/>
            <w:r>
              <w:rPr>
                <w:sz w:val="16"/>
              </w:rPr>
              <w:t>虚茧</w:t>
            </w:r>
            <w:proofErr w:type="spellEnd"/>
          </w:p>
        </w:tc>
        <w:tc>
          <w:tcPr>
            <w:tcW w:w="1440" w:type="dxa"/>
            <w:tcMar>
              <w:top w:w="90" w:type="dxa"/>
              <w:left w:w="110" w:type="dxa"/>
              <w:bottom w:w="90" w:type="dxa"/>
              <w:right w:w="110" w:type="dxa"/>
            </w:tcMar>
            <w:vAlign w:val="center"/>
          </w:tcPr>
          <w:p w14:paraId="0375CD38" w14:textId="77777777" w:rsidR="002630ED" w:rsidRDefault="00000000">
            <w:pPr>
              <w:spacing w:after="0" w:line="259" w:lineRule="auto"/>
            </w:pPr>
            <w:r>
              <w:rPr>
                <w:sz w:val="16"/>
              </w:rPr>
              <w:t>宝物</w:t>
            </w:r>
          </w:p>
        </w:tc>
        <w:tc>
          <w:tcPr>
            <w:tcW w:w="4608" w:type="dxa"/>
            <w:tcMar>
              <w:top w:w="90" w:type="dxa"/>
              <w:left w:w="110" w:type="dxa"/>
              <w:bottom w:w="90" w:type="dxa"/>
              <w:right w:w="110" w:type="dxa"/>
            </w:tcMar>
            <w:vAlign w:val="center"/>
          </w:tcPr>
          <w:p w14:paraId="594E8BCC" w14:textId="77777777" w:rsidR="002630ED" w:rsidRDefault="00000000">
            <w:pPr>
              <w:spacing w:after="0" w:line="259" w:lineRule="auto"/>
              <w:rPr>
                <w:lang w:eastAsia="zh-CN"/>
              </w:rPr>
            </w:pPr>
            <w:r>
              <w:rPr>
                <w:sz w:val="16"/>
                <w:lang w:eastAsia="zh-CN"/>
              </w:rPr>
              <w:t>每阶段一次可将手牌置于其下并可移动装备；其下牌可如手牌使用或打出。</w:t>
            </w:r>
          </w:p>
        </w:tc>
      </w:tr>
      <w:tr w:rsidR="002630ED" w14:paraId="0B6ABCB1" w14:textId="77777777">
        <w:trPr>
          <w:cantSplit/>
          <w:jc w:val="center"/>
        </w:trPr>
        <w:tc>
          <w:tcPr>
            <w:tcW w:w="3528" w:type="dxa"/>
            <w:shd w:val="clear" w:color="auto" w:fill="F4F7FA"/>
            <w:tcMar>
              <w:top w:w="90" w:type="dxa"/>
              <w:left w:w="110" w:type="dxa"/>
              <w:bottom w:w="90" w:type="dxa"/>
              <w:right w:w="110" w:type="dxa"/>
            </w:tcMar>
            <w:vAlign w:val="center"/>
          </w:tcPr>
          <w:p w14:paraId="3FAF9515" w14:textId="77777777" w:rsidR="002630ED" w:rsidRDefault="00000000">
            <w:pPr>
              <w:spacing w:after="0" w:line="259" w:lineRule="auto"/>
              <w:jc w:val="center"/>
            </w:pPr>
            <w:proofErr w:type="spellStart"/>
            <w:r>
              <w:rPr>
                <w:sz w:val="16"/>
              </w:rPr>
              <w:t>圣杯</w:t>
            </w:r>
            <w:proofErr w:type="spellEnd"/>
          </w:p>
        </w:tc>
        <w:tc>
          <w:tcPr>
            <w:tcW w:w="1440" w:type="dxa"/>
            <w:shd w:val="clear" w:color="auto" w:fill="F4F7FA"/>
            <w:tcMar>
              <w:top w:w="90" w:type="dxa"/>
              <w:left w:w="110" w:type="dxa"/>
              <w:bottom w:w="90" w:type="dxa"/>
              <w:right w:w="110" w:type="dxa"/>
            </w:tcMar>
            <w:vAlign w:val="center"/>
          </w:tcPr>
          <w:p w14:paraId="4DF7221E" w14:textId="77777777" w:rsidR="002630ED" w:rsidRDefault="00000000">
            <w:pPr>
              <w:spacing w:after="0" w:line="259" w:lineRule="auto"/>
            </w:pPr>
            <w:r>
              <w:rPr>
                <w:sz w:val="16"/>
              </w:rPr>
              <w:t>宝物</w:t>
            </w:r>
          </w:p>
        </w:tc>
        <w:tc>
          <w:tcPr>
            <w:tcW w:w="4608" w:type="dxa"/>
            <w:shd w:val="clear" w:color="auto" w:fill="F4F7FA"/>
            <w:tcMar>
              <w:top w:w="90" w:type="dxa"/>
              <w:left w:w="110" w:type="dxa"/>
              <w:bottom w:w="90" w:type="dxa"/>
              <w:right w:w="110" w:type="dxa"/>
            </w:tcMar>
            <w:vAlign w:val="center"/>
          </w:tcPr>
          <w:p w14:paraId="1CE4AA6C" w14:textId="77777777" w:rsidR="002630ED" w:rsidRDefault="00000000">
            <w:pPr>
              <w:spacing w:after="0" w:line="259" w:lineRule="auto"/>
              <w:rPr>
                <w:lang w:eastAsia="zh-CN"/>
              </w:rPr>
            </w:pPr>
            <w:r>
              <w:rPr>
                <w:sz w:val="16"/>
                <w:lang w:eastAsia="zh-CN"/>
              </w:rPr>
              <w:t>已明置时令己方成为</w:t>
            </w:r>
            <w:proofErr w:type="gramStart"/>
            <w:r>
              <w:rPr>
                <w:sz w:val="16"/>
                <w:lang w:eastAsia="zh-CN"/>
              </w:rPr>
              <w:t>唯一大</w:t>
            </w:r>
            <w:proofErr w:type="gramEnd"/>
            <w:r>
              <w:rPr>
                <w:sz w:val="16"/>
                <w:lang w:eastAsia="zh-CN"/>
              </w:rPr>
              <w:t>势力；摸牌阶段</w:t>
            </w:r>
            <w:r>
              <w:rPr>
                <w:sz w:val="16"/>
                <w:lang w:eastAsia="zh-CN"/>
              </w:rPr>
              <w:t>+1</w:t>
            </w:r>
            <w:r>
              <w:rPr>
                <w:sz w:val="16"/>
                <w:lang w:eastAsia="zh-CN"/>
              </w:rPr>
              <w:t>；出牌阶段开始视为使用【心灵读取】。</w:t>
            </w:r>
          </w:p>
        </w:tc>
      </w:tr>
      <w:tr w:rsidR="002630ED" w14:paraId="2577375D" w14:textId="77777777">
        <w:trPr>
          <w:cantSplit/>
          <w:jc w:val="center"/>
        </w:trPr>
        <w:tc>
          <w:tcPr>
            <w:tcW w:w="3528" w:type="dxa"/>
            <w:tcMar>
              <w:top w:w="90" w:type="dxa"/>
              <w:left w:w="110" w:type="dxa"/>
              <w:bottom w:w="90" w:type="dxa"/>
              <w:right w:w="110" w:type="dxa"/>
            </w:tcMar>
            <w:vAlign w:val="center"/>
          </w:tcPr>
          <w:p w14:paraId="18D58268" w14:textId="77777777" w:rsidR="002630ED" w:rsidRDefault="00000000">
            <w:pPr>
              <w:spacing w:after="0" w:line="259" w:lineRule="auto"/>
              <w:jc w:val="center"/>
            </w:pPr>
            <w:proofErr w:type="spellStart"/>
            <w:r>
              <w:rPr>
                <w:sz w:val="16"/>
              </w:rPr>
              <w:t>阴阳玉</w:t>
            </w:r>
            <w:proofErr w:type="spellEnd"/>
          </w:p>
        </w:tc>
        <w:tc>
          <w:tcPr>
            <w:tcW w:w="1440" w:type="dxa"/>
            <w:tcMar>
              <w:top w:w="90" w:type="dxa"/>
              <w:left w:w="110" w:type="dxa"/>
              <w:bottom w:w="90" w:type="dxa"/>
              <w:right w:w="110" w:type="dxa"/>
            </w:tcMar>
            <w:vAlign w:val="center"/>
          </w:tcPr>
          <w:p w14:paraId="51F89AC9" w14:textId="77777777" w:rsidR="002630ED" w:rsidRDefault="00000000">
            <w:pPr>
              <w:spacing w:after="0" w:line="259" w:lineRule="auto"/>
            </w:pPr>
            <w:r>
              <w:rPr>
                <w:sz w:val="16"/>
              </w:rPr>
              <w:t>宝物</w:t>
            </w:r>
          </w:p>
        </w:tc>
        <w:tc>
          <w:tcPr>
            <w:tcW w:w="4608" w:type="dxa"/>
            <w:tcMar>
              <w:top w:w="90" w:type="dxa"/>
              <w:left w:w="110" w:type="dxa"/>
              <w:bottom w:w="90" w:type="dxa"/>
              <w:right w:w="110" w:type="dxa"/>
            </w:tcMar>
            <w:vAlign w:val="center"/>
          </w:tcPr>
          <w:p w14:paraId="4956E40A" w14:textId="77777777" w:rsidR="002630ED" w:rsidRDefault="00000000">
            <w:pPr>
              <w:spacing w:after="0" w:line="259" w:lineRule="auto"/>
              <w:rPr>
                <w:lang w:eastAsia="zh-CN"/>
              </w:rPr>
            </w:pPr>
            <w:r>
              <w:rPr>
                <w:sz w:val="16"/>
                <w:lang w:eastAsia="zh-CN"/>
              </w:rPr>
              <w:t>出牌阶段限一次，可弃置至多体力上限</w:t>
            </w:r>
            <w:proofErr w:type="gramStart"/>
            <w:r>
              <w:rPr>
                <w:sz w:val="16"/>
                <w:lang w:eastAsia="zh-CN"/>
              </w:rPr>
              <w:t>张其他牌并摸</w:t>
            </w:r>
            <w:proofErr w:type="gramEnd"/>
            <w:r>
              <w:rPr>
                <w:sz w:val="16"/>
                <w:lang w:eastAsia="zh-CN"/>
              </w:rPr>
              <w:t>等量牌。</w:t>
            </w:r>
          </w:p>
        </w:tc>
      </w:tr>
      <w:tr w:rsidR="002630ED" w14:paraId="587B2A30" w14:textId="77777777">
        <w:trPr>
          <w:cantSplit/>
          <w:jc w:val="center"/>
        </w:trPr>
        <w:tc>
          <w:tcPr>
            <w:tcW w:w="3528" w:type="dxa"/>
            <w:shd w:val="clear" w:color="auto" w:fill="F4F7FA"/>
            <w:tcMar>
              <w:top w:w="90" w:type="dxa"/>
              <w:left w:w="110" w:type="dxa"/>
              <w:bottom w:w="90" w:type="dxa"/>
              <w:right w:w="110" w:type="dxa"/>
            </w:tcMar>
            <w:vAlign w:val="center"/>
          </w:tcPr>
          <w:p w14:paraId="6993BB8E" w14:textId="77777777" w:rsidR="002630ED" w:rsidRDefault="00000000">
            <w:pPr>
              <w:spacing w:after="0" w:line="259" w:lineRule="auto"/>
              <w:jc w:val="center"/>
            </w:pPr>
            <w:proofErr w:type="spellStart"/>
            <w:r>
              <w:rPr>
                <w:sz w:val="16"/>
              </w:rPr>
              <w:t>偶像养成</w:t>
            </w:r>
            <w:proofErr w:type="spellEnd"/>
          </w:p>
        </w:tc>
        <w:tc>
          <w:tcPr>
            <w:tcW w:w="1440" w:type="dxa"/>
            <w:shd w:val="clear" w:color="auto" w:fill="F4F7FA"/>
            <w:tcMar>
              <w:top w:w="90" w:type="dxa"/>
              <w:left w:w="110" w:type="dxa"/>
              <w:bottom w:w="90" w:type="dxa"/>
              <w:right w:w="110" w:type="dxa"/>
            </w:tcMar>
            <w:vAlign w:val="center"/>
          </w:tcPr>
          <w:p w14:paraId="638F2F72" w14:textId="77777777" w:rsidR="002630ED" w:rsidRDefault="00000000">
            <w:pPr>
              <w:spacing w:after="0" w:line="259" w:lineRule="auto"/>
            </w:pPr>
            <w:r>
              <w:rPr>
                <w:sz w:val="16"/>
              </w:rPr>
              <w:t>宝物</w:t>
            </w:r>
          </w:p>
        </w:tc>
        <w:tc>
          <w:tcPr>
            <w:tcW w:w="4608" w:type="dxa"/>
            <w:shd w:val="clear" w:color="auto" w:fill="F4F7FA"/>
            <w:tcMar>
              <w:top w:w="90" w:type="dxa"/>
              <w:left w:w="110" w:type="dxa"/>
              <w:bottom w:w="90" w:type="dxa"/>
              <w:right w:w="110" w:type="dxa"/>
            </w:tcMar>
            <w:vAlign w:val="center"/>
          </w:tcPr>
          <w:p w14:paraId="071C01BB" w14:textId="77777777" w:rsidR="002630ED" w:rsidRDefault="00000000">
            <w:pPr>
              <w:spacing w:after="0" w:line="259" w:lineRule="auto"/>
              <w:rPr>
                <w:lang w:eastAsia="zh-CN"/>
              </w:rPr>
            </w:pPr>
            <w:r>
              <w:rPr>
                <w:sz w:val="16"/>
                <w:lang w:eastAsia="zh-CN"/>
              </w:rPr>
              <w:t>进入装备区时视为使用【音】；装备期间你的【音】效果不消失。</w:t>
            </w:r>
          </w:p>
        </w:tc>
      </w:tr>
      <w:tr w:rsidR="002630ED" w14:paraId="1253F2D7" w14:textId="77777777">
        <w:trPr>
          <w:cantSplit/>
          <w:jc w:val="center"/>
        </w:trPr>
        <w:tc>
          <w:tcPr>
            <w:tcW w:w="3528" w:type="dxa"/>
            <w:tcMar>
              <w:top w:w="90" w:type="dxa"/>
              <w:left w:w="110" w:type="dxa"/>
              <w:bottom w:w="90" w:type="dxa"/>
              <w:right w:w="110" w:type="dxa"/>
            </w:tcMar>
            <w:vAlign w:val="center"/>
          </w:tcPr>
          <w:p w14:paraId="080E69AE" w14:textId="77777777" w:rsidR="002630ED" w:rsidRDefault="00000000">
            <w:pPr>
              <w:spacing w:after="0" w:line="259" w:lineRule="auto"/>
              <w:jc w:val="center"/>
            </w:pPr>
            <w:proofErr w:type="spellStart"/>
            <w:r>
              <w:rPr>
                <w:sz w:val="16"/>
              </w:rPr>
              <w:t>夜天之书</w:t>
            </w:r>
            <w:proofErr w:type="spellEnd"/>
          </w:p>
        </w:tc>
        <w:tc>
          <w:tcPr>
            <w:tcW w:w="1440" w:type="dxa"/>
            <w:tcMar>
              <w:top w:w="90" w:type="dxa"/>
              <w:left w:w="110" w:type="dxa"/>
              <w:bottom w:w="90" w:type="dxa"/>
              <w:right w:w="110" w:type="dxa"/>
            </w:tcMar>
            <w:vAlign w:val="center"/>
          </w:tcPr>
          <w:p w14:paraId="2BF8DD74" w14:textId="77777777" w:rsidR="002630ED" w:rsidRDefault="00000000">
            <w:pPr>
              <w:spacing w:after="0" w:line="259" w:lineRule="auto"/>
            </w:pPr>
            <w:r>
              <w:rPr>
                <w:sz w:val="16"/>
              </w:rPr>
              <w:t>宝物</w:t>
            </w:r>
          </w:p>
        </w:tc>
        <w:tc>
          <w:tcPr>
            <w:tcW w:w="4608" w:type="dxa"/>
            <w:tcMar>
              <w:top w:w="90" w:type="dxa"/>
              <w:left w:w="110" w:type="dxa"/>
              <w:bottom w:w="90" w:type="dxa"/>
              <w:right w:w="110" w:type="dxa"/>
            </w:tcMar>
            <w:vAlign w:val="center"/>
          </w:tcPr>
          <w:p w14:paraId="0554692F" w14:textId="77777777" w:rsidR="002630ED" w:rsidRDefault="00000000">
            <w:pPr>
              <w:spacing w:after="0" w:line="259" w:lineRule="auto"/>
              <w:rPr>
                <w:lang w:eastAsia="zh-CN"/>
              </w:rPr>
            </w:pPr>
            <w:r>
              <w:rPr>
                <w:sz w:val="16"/>
                <w:lang w:eastAsia="zh-CN"/>
              </w:rPr>
              <w:t>按牌面处理与属性伤害、手牌上限等相关效果；与【雨之磐舟】并列存在。</w:t>
            </w:r>
          </w:p>
        </w:tc>
      </w:tr>
    </w:tbl>
    <w:p w14:paraId="3997CF83" w14:textId="77777777" w:rsidR="002630ED" w:rsidRDefault="002630ED">
      <w:pPr>
        <w:spacing w:after="20" w:line="293" w:lineRule="auto"/>
        <w:rPr>
          <w:lang w:eastAsia="zh-CN"/>
        </w:rPr>
      </w:pPr>
    </w:p>
    <w:tbl>
      <w:tblPr>
        <w:tblW w:w="0" w:type="auto"/>
        <w:jc w:val="center"/>
        <w:tblLayout w:type="fixed"/>
        <w:tblLook w:val="04A0" w:firstRow="1" w:lastRow="0" w:firstColumn="1" w:lastColumn="0" w:noHBand="0" w:noVBand="1"/>
      </w:tblPr>
      <w:tblGrid>
        <w:gridCol w:w="9504"/>
      </w:tblGrid>
      <w:tr w:rsidR="002630ED" w14:paraId="0FAA6F17" w14:textId="77777777">
        <w:trPr>
          <w:cantSplit/>
          <w:tblHeader/>
          <w:jc w:val="center"/>
        </w:trPr>
        <w:tc>
          <w:tcPr>
            <w:tcW w:w="9504" w:type="dxa"/>
            <w:shd w:val="clear" w:color="auto" w:fill="EEF3F8"/>
            <w:tcMar>
              <w:top w:w="90" w:type="dxa"/>
              <w:left w:w="110" w:type="dxa"/>
              <w:bottom w:w="90" w:type="dxa"/>
              <w:right w:w="110" w:type="dxa"/>
            </w:tcMar>
            <w:vAlign w:val="center"/>
          </w:tcPr>
          <w:p w14:paraId="1000B148" w14:textId="77777777" w:rsidR="002630ED" w:rsidRDefault="00000000">
            <w:pPr>
              <w:spacing w:after="60"/>
              <w:rPr>
                <w:lang w:eastAsia="zh-CN"/>
              </w:rPr>
            </w:pPr>
            <w:r>
              <w:rPr>
                <w:b/>
                <w:color w:val="B54F79"/>
                <w:lang w:eastAsia="zh-CN"/>
              </w:rPr>
              <w:t>装备替换提醒</w:t>
            </w:r>
          </w:p>
          <w:p w14:paraId="059DBEB9" w14:textId="77777777" w:rsidR="002630ED" w:rsidRDefault="00000000">
            <w:pPr>
              <w:spacing w:after="0" w:line="281" w:lineRule="auto"/>
              <w:rPr>
                <w:lang w:eastAsia="zh-CN"/>
              </w:rPr>
            </w:pPr>
            <w:r>
              <w:rPr>
                <w:lang w:eastAsia="zh-CN"/>
              </w:rPr>
              <w:t>同一装备栏通常只能保留一张牌；装备新牌会</w:t>
            </w:r>
            <w:proofErr w:type="gramStart"/>
            <w:r>
              <w:rPr>
                <w:lang w:eastAsia="zh-CN"/>
              </w:rPr>
              <w:t>令旧牌离开装备区</w:t>
            </w:r>
            <w:proofErr w:type="gramEnd"/>
            <w:r>
              <w:rPr>
                <w:lang w:eastAsia="zh-CN"/>
              </w:rPr>
              <w:t>并触发相应</w:t>
            </w:r>
            <w:r>
              <w:rPr>
                <w:lang w:eastAsia="zh-CN"/>
              </w:rPr>
              <w:t>“</w:t>
            </w:r>
            <w:r>
              <w:rPr>
                <w:lang w:eastAsia="zh-CN"/>
              </w:rPr>
              <w:t>失去装备</w:t>
            </w:r>
            <w:r>
              <w:rPr>
                <w:lang w:eastAsia="zh-CN"/>
              </w:rPr>
              <w:t>”</w:t>
            </w:r>
            <w:r>
              <w:rPr>
                <w:lang w:eastAsia="zh-CN"/>
              </w:rPr>
              <w:t>效果。但【干将莫邪】与【双刃刀】、【夜天之书】与【雨之磐舟】是牌池中各自独立的卡牌，不是替换名称。</w:t>
            </w:r>
          </w:p>
        </w:tc>
      </w:tr>
    </w:tbl>
    <w:p w14:paraId="18747B75" w14:textId="77777777" w:rsidR="002630ED" w:rsidRDefault="002630ED">
      <w:pPr>
        <w:spacing w:after="20" w:line="293" w:lineRule="auto"/>
        <w:rPr>
          <w:lang w:eastAsia="zh-CN"/>
        </w:rPr>
      </w:pPr>
    </w:p>
    <w:p w14:paraId="47B0F086" w14:textId="77777777" w:rsidR="002630ED" w:rsidRDefault="00000000">
      <w:pPr>
        <w:spacing w:line="293" w:lineRule="auto"/>
        <w:rPr>
          <w:lang w:eastAsia="zh-CN"/>
        </w:rPr>
      </w:pPr>
      <w:r>
        <w:rPr>
          <w:lang w:eastAsia="zh-CN"/>
        </w:rPr>
        <w:br w:type="page"/>
      </w:r>
    </w:p>
    <w:p w14:paraId="6A082748" w14:textId="77777777" w:rsidR="002630ED" w:rsidRDefault="00000000">
      <w:pPr>
        <w:pStyle w:val="1"/>
        <w:rPr>
          <w:lang w:eastAsia="zh-CN"/>
        </w:rPr>
      </w:pPr>
      <w:r>
        <w:rPr>
          <w:lang w:eastAsia="zh-CN"/>
        </w:rPr>
        <w:lastRenderedPageBreak/>
        <w:t>第</w:t>
      </w:r>
      <w:r>
        <w:rPr>
          <w:lang w:eastAsia="zh-CN"/>
        </w:rPr>
        <w:t>10</w:t>
      </w:r>
      <w:r>
        <w:rPr>
          <w:lang w:eastAsia="zh-CN"/>
        </w:rPr>
        <w:t>章　严谨裁定原则</w:t>
      </w:r>
    </w:p>
    <w:p w14:paraId="55D7F6DB" w14:textId="77777777" w:rsidR="002630ED" w:rsidRDefault="00000000">
      <w:pPr>
        <w:pStyle w:val="21"/>
        <w:rPr>
          <w:lang w:eastAsia="zh-CN"/>
        </w:rPr>
      </w:pPr>
      <w:r>
        <w:rPr>
          <w:lang w:eastAsia="zh-CN"/>
        </w:rPr>
        <w:t xml:space="preserve">10.1 </w:t>
      </w:r>
      <w:r>
        <w:rPr>
          <w:lang w:eastAsia="zh-CN"/>
        </w:rPr>
        <w:t>规则优先级</w:t>
      </w:r>
    </w:p>
    <w:p w14:paraId="59261982" w14:textId="77777777" w:rsidR="002630ED" w:rsidRDefault="00000000">
      <w:pPr>
        <w:pStyle w:val="a"/>
        <w:rPr>
          <w:lang w:eastAsia="zh-CN"/>
        </w:rPr>
      </w:pPr>
      <w:r>
        <w:rPr>
          <w:lang w:eastAsia="zh-CN"/>
        </w:rPr>
        <w:t>当前正在结算的卡牌或技能的明确文字优先于本说明书的通则。</w:t>
      </w:r>
    </w:p>
    <w:p w14:paraId="25AD63EC" w14:textId="77777777" w:rsidR="002630ED" w:rsidRDefault="00000000">
      <w:pPr>
        <w:pStyle w:val="a"/>
        <w:rPr>
          <w:lang w:eastAsia="zh-CN"/>
        </w:rPr>
      </w:pPr>
      <w:r>
        <w:rPr>
          <w:lang w:eastAsia="zh-CN"/>
        </w:rPr>
        <w:t>“</w:t>
      </w:r>
      <w:r>
        <w:rPr>
          <w:lang w:eastAsia="zh-CN"/>
        </w:rPr>
        <w:t>不能</w:t>
      </w:r>
      <w:r>
        <w:rPr>
          <w:lang w:eastAsia="zh-CN"/>
        </w:rPr>
        <w:t>”</w:t>
      </w:r>
      <w:r>
        <w:rPr>
          <w:lang w:eastAsia="zh-CN"/>
        </w:rPr>
        <w:t>优先于</w:t>
      </w:r>
      <w:r>
        <w:rPr>
          <w:lang w:eastAsia="zh-CN"/>
        </w:rPr>
        <w:t>“</w:t>
      </w:r>
      <w:r>
        <w:rPr>
          <w:lang w:eastAsia="zh-CN"/>
        </w:rPr>
        <w:t>可以</w:t>
      </w:r>
      <w:r>
        <w:rPr>
          <w:lang w:eastAsia="zh-CN"/>
        </w:rPr>
        <w:t>”</w:t>
      </w:r>
      <w:r>
        <w:rPr>
          <w:lang w:eastAsia="zh-CN"/>
        </w:rPr>
        <w:t>；若一个效果允许而另一个效果禁止同一动作，通常不能执行。</w:t>
      </w:r>
    </w:p>
    <w:p w14:paraId="07DF2A75" w14:textId="77777777" w:rsidR="002630ED" w:rsidRDefault="00000000">
      <w:pPr>
        <w:pStyle w:val="a"/>
        <w:rPr>
          <w:lang w:eastAsia="zh-CN"/>
        </w:rPr>
      </w:pPr>
      <w:r>
        <w:rPr>
          <w:lang w:eastAsia="zh-CN"/>
        </w:rPr>
        <w:t>锁定技在满足条件时自动执行；</w:t>
      </w:r>
      <w:proofErr w:type="gramStart"/>
      <w:r>
        <w:rPr>
          <w:lang w:eastAsia="zh-CN"/>
        </w:rPr>
        <w:t>非锁定技由拥有者</w:t>
      </w:r>
      <w:proofErr w:type="gramEnd"/>
      <w:r>
        <w:rPr>
          <w:lang w:eastAsia="zh-CN"/>
        </w:rPr>
        <w:t>决定是否发动。</w:t>
      </w:r>
    </w:p>
    <w:p w14:paraId="176C7631" w14:textId="77777777" w:rsidR="002630ED" w:rsidRDefault="00000000">
      <w:pPr>
        <w:pStyle w:val="a"/>
        <w:rPr>
          <w:lang w:eastAsia="zh-CN"/>
        </w:rPr>
      </w:pPr>
      <w:r>
        <w:rPr>
          <w:lang w:eastAsia="zh-CN"/>
        </w:rPr>
        <w:t>系统只提供合法选项；无合法目标、无可支付成本或次数已耗尽时，相关选项不出现。</w:t>
      </w:r>
    </w:p>
    <w:p w14:paraId="36FEE54E" w14:textId="77777777" w:rsidR="002630ED" w:rsidRDefault="00000000">
      <w:pPr>
        <w:pStyle w:val="a"/>
        <w:rPr>
          <w:lang w:eastAsia="zh-CN"/>
        </w:rPr>
      </w:pPr>
      <w:r>
        <w:rPr>
          <w:lang w:eastAsia="zh-CN"/>
        </w:rPr>
        <w:t>同一角色同一时机有多个可选效果时，由该角色按系统允许顺序处理；多名角色同一时机触发时，通常按当前回合角色起的行动顺序处理。</w:t>
      </w:r>
    </w:p>
    <w:p w14:paraId="6BAFC151" w14:textId="77777777" w:rsidR="002630ED" w:rsidRDefault="00000000">
      <w:pPr>
        <w:pStyle w:val="21"/>
      </w:pPr>
      <w:r>
        <w:t>10.2 “</w:t>
      </w:r>
      <w:proofErr w:type="spellStart"/>
      <w:proofErr w:type="gramStart"/>
      <w:r>
        <w:t>时</w:t>
      </w:r>
      <w:r>
        <w:t>”</w:t>
      </w:r>
      <w:r>
        <w:t>与</w:t>
      </w:r>
      <w:proofErr w:type="gramEnd"/>
      <w:r>
        <w:t>“</w:t>
      </w:r>
      <w:r>
        <w:t>后</w:t>
      </w:r>
      <w:proofErr w:type="spellEnd"/>
      <w:r>
        <w:t>”</w:t>
      </w:r>
    </w:p>
    <w:tbl>
      <w:tblPr>
        <w:tblStyle w:val="aff1"/>
        <w:tblW w:w="0" w:type="auto"/>
        <w:jc w:val="center"/>
        <w:tblLayout w:type="fixed"/>
        <w:tblLook w:val="04A0" w:firstRow="1" w:lastRow="0" w:firstColumn="1" w:lastColumn="0" w:noHBand="0" w:noVBand="1"/>
      </w:tblPr>
      <w:tblGrid>
        <w:gridCol w:w="1872"/>
        <w:gridCol w:w="7704"/>
      </w:tblGrid>
      <w:tr w:rsidR="002630ED" w14:paraId="2B5FBC1C" w14:textId="77777777">
        <w:trPr>
          <w:cantSplit/>
          <w:tblHeader/>
          <w:jc w:val="center"/>
        </w:trPr>
        <w:tc>
          <w:tcPr>
            <w:tcW w:w="1872" w:type="dxa"/>
            <w:shd w:val="clear" w:color="auto" w:fill="24324A"/>
            <w:tcMar>
              <w:top w:w="90" w:type="dxa"/>
              <w:left w:w="110" w:type="dxa"/>
              <w:bottom w:w="90" w:type="dxa"/>
              <w:right w:w="110" w:type="dxa"/>
            </w:tcMar>
            <w:vAlign w:val="center"/>
          </w:tcPr>
          <w:p w14:paraId="5098346A" w14:textId="77777777" w:rsidR="002630ED" w:rsidRDefault="00000000">
            <w:pPr>
              <w:spacing w:after="0" w:line="259" w:lineRule="auto"/>
              <w:jc w:val="center"/>
            </w:pPr>
            <w:r>
              <w:rPr>
                <w:b/>
                <w:color w:val="FFFFFF"/>
                <w:sz w:val="17"/>
              </w:rPr>
              <w:t>措辞</w:t>
            </w:r>
          </w:p>
        </w:tc>
        <w:tc>
          <w:tcPr>
            <w:tcW w:w="7704" w:type="dxa"/>
            <w:shd w:val="clear" w:color="auto" w:fill="24324A"/>
            <w:tcMar>
              <w:top w:w="90" w:type="dxa"/>
              <w:left w:w="110" w:type="dxa"/>
              <w:bottom w:w="90" w:type="dxa"/>
              <w:right w:w="110" w:type="dxa"/>
            </w:tcMar>
            <w:vAlign w:val="center"/>
          </w:tcPr>
          <w:p w14:paraId="7A1FA73D" w14:textId="77777777" w:rsidR="002630ED" w:rsidRDefault="00000000">
            <w:pPr>
              <w:spacing w:after="0" w:line="259" w:lineRule="auto"/>
              <w:jc w:val="center"/>
            </w:pPr>
            <w:r>
              <w:rPr>
                <w:b/>
                <w:color w:val="FFFFFF"/>
                <w:sz w:val="17"/>
              </w:rPr>
              <w:t>理解</w:t>
            </w:r>
          </w:p>
        </w:tc>
      </w:tr>
      <w:tr w:rsidR="002630ED" w14:paraId="5BA44016" w14:textId="77777777">
        <w:trPr>
          <w:cantSplit/>
          <w:jc w:val="center"/>
        </w:trPr>
        <w:tc>
          <w:tcPr>
            <w:tcW w:w="1872" w:type="dxa"/>
            <w:tcMar>
              <w:top w:w="90" w:type="dxa"/>
              <w:left w:w="110" w:type="dxa"/>
              <w:bottom w:w="90" w:type="dxa"/>
              <w:right w:w="110" w:type="dxa"/>
            </w:tcMar>
            <w:vAlign w:val="center"/>
          </w:tcPr>
          <w:p w14:paraId="12C035D9" w14:textId="77777777" w:rsidR="002630ED" w:rsidRDefault="00000000">
            <w:pPr>
              <w:spacing w:after="0" w:line="259" w:lineRule="auto"/>
            </w:pPr>
            <w:r>
              <w:rPr>
                <w:sz w:val="17"/>
              </w:rPr>
              <w:t>当</w:t>
            </w:r>
            <w:r>
              <w:rPr>
                <w:sz w:val="17"/>
              </w:rPr>
              <w:t>……</w:t>
            </w:r>
            <w:r>
              <w:rPr>
                <w:sz w:val="17"/>
              </w:rPr>
              <w:t>时</w:t>
            </w:r>
          </w:p>
        </w:tc>
        <w:tc>
          <w:tcPr>
            <w:tcW w:w="7704" w:type="dxa"/>
            <w:tcMar>
              <w:top w:w="90" w:type="dxa"/>
              <w:left w:w="110" w:type="dxa"/>
              <w:bottom w:w="90" w:type="dxa"/>
              <w:right w:w="110" w:type="dxa"/>
            </w:tcMar>
            <w:vAlign w:val="center"/>
          </w:tcPr>
          <w:p w14:paraId="72DE77BB" w14:textId="77777777" w:rsidR="002630ED" w:rsidRDefault="00000000">
            <w:pPr>
              <w:spacing w:after="0" w:line="259" w:lineRule="auto"/>
              <w:rPr>
                <w:lang w:eastAsia="zh-CN"/>
              </w:rPr>
            </w:pPr>
            <w:r>
              <w:rPr>
                <w:sz w:val="17"/>
                <w:lang w:eastAsia="zh-CN"/>
              </w:rPr>
              <w:t>事件仍处于发生或即将生效的窗口，常可修改、替代或防止。</w:t>
            </w:r>
          </w:p>
        </w:tc>
      </w:tr>
      <w:tr w:rsidR="002630ED" w14:paraId="0738E057" w14:textId="77777777">
        <w:trPr>
          <w:cantSplit/>
          <w:jc w:val="center"/>
        </w:trPr>
        <w:tc>
          <w:tcPr>
            <w:tcW w:w="1872" w:type="dxa"/>
            <w:shd w:val="clear" w:color="auto" w:fill="F4F7FA"/>
            <w:tcMar>
              <w:top w:w="90" w:type="dxa"/>
              <w:left w:w="110" w:type="dxa"/>
              <w:bottom w:w="90" w:type="dxa"/>
              <w:right w:w="110" w:type="dxa"/>
            </w:tcMar>
            <w:vAlign w:val="center"/>
          </w:tcPr>
          <w:p w14:paraId="473B6F46" w14:textId="77777777" w:rsidR="002630ED" w:rsidRDefault="00000000">
            <w:pPr>
              <w:spacing w:after="0" w:line="259" w:lineRule="auto"/>
            </w:pPr>
            <w:r>
              <w:rPr>
                <w:sz w:val="17"/>
              </w:rPr>
              <w:t>当</w:t>
            </w:r>
            <w:r>
              <w:rPr>
                <w:sz w:val="17"/>
              </w:rPr>
              <w:t>……</w:t>
            </w:r>
            <w:r>
              <w:rPr>
                <w:sz w:val="17"/>
              </w:rPr>
              <w:t>后</w:t>
            </w:r>
          </w:p>
        </w:tc>
        <w:tc>
          <w:tcPr>
            <w:tcW w:w="7704" w:type="dxa"/>
            <w:shd w:val="clear" w:color="auto" w:fill="F4F7FA"/>
            <w:tcMar>
              <w:top w:w="90" w:type="dxa"/>
              <w:left w:w="110" w:type="dxa"/>
              <w:bottom w:w="90" w:type="dxa"/>
              <w:right w:w="110" w:type="dxa"/>
            </w:tcMar>
            <w:vAlign w:val="center"/>
          </w:tcPr>
          <w:p w14:paraId="4E289DC1" w14:textId="77777777" w:rsidR="002630ED" w:rsidRDefault="00000000">
            <w:pPr>
              <w:spacing w:after="0" w:line="259" w:lineRule="auto"/>
              <w:rPr>
                <w:lang w:eastAsia="zh-CN"/>
              </w:rPr>
            </w:pPr>
            <w:r>
              <w:rPr>
                <w:sz w:val="17"/>
                <w:lang w:eastAsia="zh-CN"/>
              </w:rPr>
              <w:t>事件已经完成，再执行后续效果。</w:t>
            </w:r>
          </w:p>
        </w:tc>
      </w:tr>
      <w:tr w:rsidR="002630ED" w14:paraId="5C3C9568" w14:textId="77777777">
        <w:trPr>
          <w:cantSplit/>
          <w:jc w:val="center"/>
        </w:trPr>
        <w:tc>
          <w:tcPr>
            <w:tcW w:w="1872" w:type="dxa"/>
            <w:tcMar>
              <w:top w:w="90" w:type="dxa"/>
              <w:left w:w="110" w:type="dxa"/>
              <w:bottom w:w="90" w:type="dxa"/>
              <w:right w:w="110" w:type="dxa"/>
            </w:tcMar>
            <w:vAlign w:val="center"/>
          </w:tcPr>
          <w:p w14:paraId="2C031A4F" w14:textId="77777777" w:rsidR="002630ED" w:rsidRDefault="00000000">
            <w:pPr>
              <w:spacing w:after="0" w:line="259" w:lineRule="auto"/>
            </w:pPr>
            <w:proofErr w:type="spellStart"/>
            <w:r>
              <w:rPr>
                <w:sz w:val="17"/>
              </w:rPr>
              <w:t>每当</w:t>
            </w:r>
            <w:proofErr w:type="spellEnd"/>
          </w:p>
        </w:tc>
        <w:tc>
          <w:tcPr>
            <w:tcW w:w="7704" w:type="dxa"/>
            <w:tcMar>
              <w:top w:w="90" w:type="dxa"/>
              <w:left w:w="110" w:type="dxa"/>
              <w:bottom w:w="90" w:type="dxa"/>
              <w:right w:w="110" w:type="dxa"/>
            </w:tcMar>
            <w:vAlign w:val="center"/>
          </w:tcPr>
          <w:p w14:paraId="0E152517" w14:textId="77777777" w:rsidR="002630ED" w:rsidRDefault="00000000">
            <w:pPr>
              <w:spacing w:after="0" w:line="259" w:lineRule="auto"/>
              <w:rPr>
                <w:lang w:eastAsia="zh-CN"/>
              </w:rPr>
            </w:pPr>
            <w:r>
              <w:rPr>
                <w:sz w:val="17"/>
                <w:lang w:eastAsia="zh-CN"/>
              </w:rPr>
              <w:t>每一次满足条件都检查。</w:t>
            </w:r>
          </w:p>
        </w:tc>
      </w:tr>
      <w:tr w:rsidR="002630ED" w14:paraId="0817A1E9" w14:textId="77777777">
        <w:trPr>
          <w:cantSplit/>
          <w:jc w:val="center"/>
        </w:trPr>
        <w:tc>
          <w:tcPr>
            <w:tcW w:w="1872" w:type="dxa"/>
            <w:shd w:val="clear" w:color="auto" w:fill="F4F7FA"/>
            <w:tcMar>
              <w:top w:w="90" w:type="dxa"/>
              <w:left w:w="110" w:type="dxa"/>
              <w:bottom w:w="90" w:type="dxa"/>
              <w:right w:w="110" w:type="dxa"/>
            </w:tcMar>
            <w:vAlign w:val="center"/>
          </w:tcPr>
          <w:p w14:paraId="1B3C9D83" w14:textId="77777777" w:rsidR="002630ED" w:rsidRDefault="00000000">
            <w:pPr>
              <w:spacing w:after="0" w:line="259" w:lineRule="auto"/>
            </w:pPr>
            <w:proofErr w:type="spellStart"/>
            <w:r>
              <w:rPr>
                <w:sz w:val="17"/>
              </w:rPr>
              <w:t>若如此做</w:t>
            </w:r>
            <w:proofErr w:type="spellEnd"/>
          </w:p>
        </w:tc>
        <w:tc>
          <w:tcPr>
            <w:tcW w:w="7704" w:type="dxa"/>
            <w:shd w:val="clear" w:color="auto" w:fill="F4F7FA"/>
            <w:tcMar>
              <w:top w:w="90" w:type="dxa"/>
              <w:left w:w="110" w:type="dxa"/>
              <w:bottom w:w="90" w:type="dxa"/>
              <w:right w:w="110" w:type="dxa"/>
            </w:tcMar>
            <w:vAlign w:val="center"/>
          </w:tcPr>
          <w:p w14:paraId="7F735F30" w14:textId="77777777" w:rsidR="002630ED" w:rsidRDefault="00000000">
            <w:pPr>
              <w:spacing w:after="0" w:line="259" w:lineRule="auto"/>
              <w:rPr>
                <w:lang w:eastAsia="zh-CN"/>
              </w:rPr>
            </w:pPr>
            <w:r>
              <w:rPr>
                <w:sz w:val="17"/>
                <w:lang w:eastAsia="zh-CN"/>
              </w:rPr>
              <w:t>后文依赖前述动作确实完成；成</w:t>
            </w:r>
            <w:proofErr w:type="gramStart"/>
            <w:r>
              <w:rPr>
                <w:sz w:val="17"/>
                <w:lang w:eastAsia="zh-CN"/>
              </w:rPr>
              <w:t>本未</w:t>
            </w:r>
            <w:proofErr w:type="gramEnd"/>
            <w:r>
              <w:rPr>
                <w:sz w:val="17"/>
                <w:lang w:eastAsia="zh-CN"/>
              </w:rPr>
              <w:t>支付或动作被取消时通常不成立。</w:t>
            </w:r>
          </w:p>
        </w:tc>
      </w:tr>
      <w:tr w:rsidR="002630ED" w14:paraId="4CAFFA00" w14:textId="77777777">
        <w:trPr>
          <w:cantSplit/>
          <w:jc w:val="center"/>
        </w:trPr>
        <w:tc>
          <w:tcPr>
            <w:tcW w:w="1872" w:type="dxa"/>
            <w:tcMar>
              <w:top w:w="90" w:type="dxa"/>
              <w:left w:w="110" w:type="dxa"/>
              <w:bottom w:w="90" w:type="dxa"/>
              <w:right w:w="110" w:type="dxa"/>
            </w:tcMar>
            <w:vAlign w:val="center"/>
          </w:tcPr>
          <w:p w14:paraId="0DAB29A9" w14:textId="77777777" w:rsidR="002630ED" w:rsidRDefault="00000000">
            <w:pPr>
              <w:spacing w:after="0" w:line="259" w:lineRule="auto"/>
            </w:pPr>
            <w:proofErr w:type="spellStart"/>
            <w:r>
              <w:rPr>
                <w:sz w:val="17"/>
              </w:rPr>
              <w:t>改为</w:t>
            </w:r>
            <w:proofErr w:type="spellEnd"/>
          </w:p>
        </w:tc>
        <w:tc>
          <w:tcPr>
            <w:tcW w:w="7704" w:type="dxa"/>
            <w:tcMar>
              <w:top w:w="90" w:type="dxa"/>
              <w:left w:w="110" w:type="dxa"/>
              <w:bottom w:w="90" w:type="dxa"/>
              <w:right w:w="110" w:type="dxa"/>
            </w:tcMar>
            <w:vAlign w:val="center"/>
          </w:tcPr>
          <w:p w14:paraId="7A69ECD7" w14:textId="77777777" w:rsidR="002630ED" w:rsidRDefault="00000000">
            <w:pPr>
              <w:spacing w:after="0" w:line="259" w:lineRule="auto"/>
              <w:rPr>
                <w:lang w:eastAsia="zh-CN"/>
              </w:rPr>
            </w:pPr>
            <w:r>
              <w:rPr>
                <w:sz w:val="17"/>
                <w:lang w:eastAsia="zh-CN"/>
              </w:rPr>
              <w:t>替代原事件；</w:t>
            </w:r>
            <w:proofErr w:type="gramStart"/>
            <w:r>
              <w:rPr>
                <w:sz w:val="17"/>
                <w:lang w:eastAsia="zh-CN"/>
              </w:rPr>
              <w:t>原事件</w:t>
            </w:r>
            <w:proofErr w:type="gramEnd"/>
            <w:r>
              <w:rPr>
                <w:sz w:val="17"/>
                <w:lang w:eastAsia="zh-CN"/>
              </w:rPr>
              <w:t>不再发生。</w:t>
            </w:r>
          </w:p>
        </w:tc>
      </w:tr>
    </w:tbl>
    <w:p w14:paraId="1616C29F" w14:textId="77777777" w:rsidR="002630ED" w:rsidRDefault="002630ED">
      <w:pPr>
        <w:spacing w:after="20" w:line="293" w:lineRule="auto"/>
        <w:rPr>
          <w:lang w:eastAsia="zh-CN"/>
        </w:rPr>
      </w:pPr>
    </w:p>
    <w:p w14:paraId="02350177" w14:textId="77777777" w:rsidR="002630ED" w:rsidRDefault="00000000">
      <w:pPr>
        <w:pStyle w:val="21"/>
      </w:pPr>
      <w:r>
        <w:t xml:space="preserve">10.3 </w:t>
      </w:r>
      <w:proofErr w:type="spellStart"/>
      <w:r>
        <w:t>数值边界</w:t>
      </w:r>
      <w:proofErr w:type="spellEnd"/>
    </w:p>
    <w:p w14:paraId="4685F272" w14:textId="77777777" w:rsidR="002630ED" w:rsidRDefault="00000000">
      <w:pPr>
        <w:pStyle w:val="a0"/>
        <w:rPr>
          <w:lang w:eastAsia="zh-CN"/>
        </w:rPr>
      </w:pPr>
      <w:r>
        <w:rPr>
          <w:lang w:eastAsia="zh-CN"/>
        </w:rPr>
        <w:t>“</w:t>
      </w:r>
      <w:r>
        <w:rPr>
          <w:lang w:eastAsia="zh-CN"/>
        </w:rPr>
        <w:t>至多</w:t>
      </w:r>
      <w:r>
        <w:rPr>
          <w:lang w:eastAsia="zh-CN"/>
        </w:rPr>
        <w:t>X”</w:t>
      </w:r>
      <w:r>
        <w:rPr>
          <w:lang w:eastAsia="zh-CN"/>
        </w:rPr>
        <w:t>可以选择</w:t>
      </w:r>
      <w:r>
        <w:rPr>
          <w:lang w:eastAsia="zh-CN"/>
        </w:rPr>
        <w:t>0</w:t>
      </w:r>
      <w:r>
        <w:rPr>
          <w:lang w:eastAsia="zh-CN"/>
        </w:rPr>
        <w:t>至</w:t>
      </w:r>
      <w:r>
        <w:rPr>
          <w:lang w:eastAsia="zh-CN"/>
        </w:rPr>
        <w:t>X</w:t>
      </w:r>
      <w:r>
        <w:rPr>
          <w:lang w:eastAsia="zh-CN"/>
        </w:rPr>
        <w:t>；</w:t>
      </w:r>
      <w:proofErr w:type="gramStart"/>
      <w:r>
        <w:rPr>
          <w:lang w:eastAsia="zh-CN"/>
        </w:rPr>
        <w:t>若文字</w:t>
      </w:r>
      <w:proofErr w:type="gramEnd"/>
      <w:r>
        <w:rPr>
          <w:lang w:eastAsia="zh-CN"/>
        </w:rPr>
        <w:t>另有</w:t>
      </w:r>
      <w:r>
        <w:rPr>
          <w:lang w:eastAsia="zh-CN"/>
        </w:rPr>
        <w:t>“</w:t>
      </w:r>
      <w:r>
        <w:rPr>
          <w:lang w:eastAsia="zh-CN"/>
        </w:rPr>
        <w:t>至少一名</w:t>
      </w:r>
      <w:r>
        <w:rPr>
          <w:lang w:eastAsia="zh-CN"/>
        </w:rPr>
        <w:t>/</w:t>
      </w:r>
      <w:r>
        <w:rPr>
          <w:lang w:eastAsia="zh-CN"/>
        </w:rPr>
        <w:t>一张</w:t>
      </w:r>
      <w:r>
        <w:rPr>
          <w:lang w:eastAsia="zh-CN"/>
        </w:rPr>
        <w:t>”</w:t>
      </w:r>
      <w:r>
        <w:rPr>
          <w:lang w:eastAsia="zh-CN"/>
        </w:rPr>
        <w:t>，则不能选</w:t>
      </w:r>
      <w:r>
        <w:rPr>
          <w:lang w:eastAsia="zh-CN"/>
        </w:rPr>
        <w:t>0</w:t>
      </w:r>
      <w:r>
        <w:rPr>
          <w:lang w:eastAsia="zh-CN"/>
        </w:rPr>
        <w:t>。</w:t>
      </w:r>
    </w:p>
    <w:p w14:paraId="1BB2CC72" w14:textId="77777777" w:rsidR="002630ED" w:rsidRDefault="00000000">
      <w:pPr>
        <w:pStyle w:val="a0"/>
        <w:rPr>
          <w:lang w:eastAsia="zh-CN"/>
        </w:rPr>
      </w:pPr>
      <w:r>
        <w:rPr>
          <w:lang w:eastAsia="zh-CN"/>
        </w:rPr>
        <w:t>“</w:t>
      </w:r>
      <w:r>
        <w:rPr>
          <w:lang w:eastAsia="zh-CN"/>
        </w:rPr>
        <w:t>依次执行至多</w:t>
      </w:r>
      <w:r>
        <w:rPr>
          <w:lang w:eastAsia="zh-CN"/>
        </w:rPr>
        <w:t>X</w:t>
      </w:r>
      <w:r>
        <w:rPr>
          <w:lang w:eastAsia="zh-CN"/>
        </w:rPr>
        <w:t>次</w:t>
      </w:r>
      <w:r>
        <w:rPr>
          <w:lang w:eastAsia="zh-CN"/>
        </w:rPr>
        <w:t>”</w:t>
      </w:r>
      <w:r>
        <w:rPr>
          <w:lang w:eastAsia="zh-CN"/>
        </w:rPr>
        <w:t>每次重新检查合法选项；可取消时可以提前结束。</w:t>
      </w:r>
    </w:p>
    <w:p w14:paraId="3559F167" w14:textId="77777777" w:rsidR="002630ED" w:rsidRDefault="00000000">
      <w:pPr>
        <w:pStyle w:val="a0"/>
        <w:rPr>
          <w:lang w:eastAsia="zh-CN"/>
        </w:rPr>
      </w:pPr>
      <w:r>
        <w:rPr>
          <w:lang w:eastAsia="zh-CN"/>
        </w:rPr>
        <w:t>摸牌数、</w:t>
      </w:r>
      <w:proofErr w:type="gramStart"/>
      <w:r>
        <w:rPr>
          <w:lang w:eastAsia="zh-CN"/>
        </w:rPr>
        <w:t>伤害值</w:t>
      </w:r>
      <w:proofErr w:type="gramEnd"/>
      <w:r>
        <w:rPr>
          <w:lang w:eastAsia="zh-CN"/>
        </w:rPr>
        <w:t>等被修正至</w:t>
      </w:r>
      <w:r>
        <w:rPr>
          <w:lang w:eastAsia="zh-CN"/>
        </w:rPr>
        <w:t>0</w:t>
      </w:r>
      <w:r>
        <w:rPr>
          <w:lang w:eastAsia="zh-CN"/>
        </w:rPr>
        <w:t>时通常不执行相应动作；体力可降至</w:t>
      </w:r>
      <w:r>
        <w:rPr>
          <w:lang w:eastAsia="zh-CN"/>
        </w:rPr>
        <w:t>0</w:t>
      </w:r>
      <w:r>
        <w:rPr>
          <w:lang w:eastAsia="zh-CN"/>
        </w:rPr>
        <w:t>以下。</w:t>
      </w:r>
    </w:p>
    <w:p w14:paraId="568EDAE7" w14:textId="77777777" w:rsidR="002630ED" w:rsidRDefault="00000000">
      <w:pPr>
        <w:pStyle w:val="a0"/>
        <w:rPr>
          <w:lang w:eastAsia="zh-CN"/>
        </w:rPr>
      </w:pPr>
      <w:r>
        <w:rPr>
          <w:lang w:eastAsia="zh-CN"/>
        </w:rPr>
        <w:t>无法完整支付成本时不能发动；效果中的动作能</w:t>
      </w:r>
      <w:proofErr w:type="gramStart"/>
      <w:r>
        <w:rPr>
          <w:lang w:eastAsia="zh-CN"/>
        </w:rPr>
        <w:t>执行多少执行多少</w:t>
      </w:r>
      <w:proofErr w:type="gramEnd"/>
      <w:r>
        <w:rPr>
          <w:lang w:eastAsia="zh-CN"/>
        </w:rPr>
        <w:t>，除非写明必须全部完成。</w:t>
      </w:r>
    </w:p>
    <w:p w14:paraId="4170ABA1" w14:textId="77777777" w:rsidR="002630ED" w:rsidRDefault="00000000">
      <w:pPr>
        <w:pStyle w:val="21"/>
        <w:rPr>
          <w:lang w:eastAsia="zh-CN"/>
        </w:rPr>
      </w:pPr>
      <w:r>
        <w:rPr>
          <w:lang w:eastAsia="zh-CN"/>
        </w:rPr>
        <w:t xml:space="preserve">10.4 </w:t>
      </w:r>
      <w:r>
        <w:rPr>
          <w:lang w:eastAsia="zh-CN"/>
        </w:rPr>
        <w:t>牌的来源、拥有者与控制者</w:t>
      </w:r>
    </w:p>
    <w:p w14:paraId="1A7525EB" w14:textId="77777777" w:rsidR="002630ED" w:rsidRDefault="00000000">
      <w:pPr>
        <w:spacing w:line="293" w:lineRule="auto"/>
      </w:pPr>
      <w:r>
        <w:rPr>
          <w:lang w:eastAsia="zh-CN"/>
        </w:rPr>
        <w:t>手牌、装备和</w:t>
      </w:r>
      <w:proofErr w:type="gramStart"/>
      <w:r>
        <w:rPr>
          <w:lang w:eastAsia="zh-CN"/>
        </w:rPr>
        <w:t>私人牌堆都有</w:t>
      </w:r>
      <w:proofErr w:type="gramEnd"/>
      <w:r>
        <w:rPr>
          <w:lang w:eastAsia="zh-CN"/>
        </w:rPr>
        <w:t>当前拥有者；伤害来源是造成该次伤害的角色，可能与牌的原拥有者不同。牌被交给、获得或移动后，原来源关系不会自动保留。</w:t>
      </w:r>
      <w:proofErr w:type="spellStart"/>
      <w:r>
        <w:t>无来源伤害不视为任何角色造成</w:t>
      </w:r>
      <w:proofErr w:type="spellEnd"/>
      <w:r>
        <w:t>。</w:t>
      </w:r>
    </w:p>
    <w:p w14:paraId="1B3C6777" w14:textId="77777777" w:rsidR="002630ED" w:rsidRDefault="00000000">
      <w:pPr>
        <w:pStyle w:val="21"/>
      </w:pPr>
      <w:r>
        <w:lastRenderedPageBreak/>
        <w:t xml:space="preserve">10.5 </w:t>
      </w:r>
      <w:r>
        <w:t>判定</w:t>
      </w:r>
    </w:p>
    <w:p w14:paraId="7759F175" w14:textId="77777777" w:rsidR="002630ED" w:rsidRDefault="00000000">
      <w:pPr>
        <w:pStyle w:val="a"/>
        <w:rPr>
          <w:lang w:eastAsia="zh-CN"/>
        </w:rPr>
      </w:pPr>
      <w:proofErr w:type="gramStart"/>
      <w:r>
        <w:rPr>
          <w:lang w:eastAsia="zh-CN"/>
        </w:rPr>
        <w:t>翻开牌堆顶</w:t>
      </w:r>
      <w:proofErr w:type="gramEnd"/>
      <w:r>
        <w:rPr>
          <w:lang w:eastAsia="zh-CN"/>
        </w:rPr>
        <w:t>一张牌并置于判定区，作为判定牌。</w:t>
      </w:r>
    </w:p>
    <w:p w14:paraId="5090FC4E" w14:textId="77777777" w:rsidR="002630ED" w:rsidRDefault="00000000">
      <w:pPr>
        <w:pStyle w:val="a"/>
        <w:rPr>
          <w:lang w:eastAsia="zh-CN"/>
        </w:rPr>
      </w:pPr>
      <w:r>
        <w:rPr>
          <w:lang w:eastAsia="zh-CN"/>
        </w:rPr>
        <w:t>允许的改判效果依次处理。</w:t>
      </w:r>
    </w:p>
    <w:p w14:paraId="652C1E44" w14:textId="77777777" w:rsidR="002630ED" w:rsidRDefault="00000000">
      <w:pPr>
        <w:pStyle w:val="a"/>
        <w:rPr>
          <w:lang w:eastAsia="zh-CN"/>
        </w:rPr>
      </w:pPr>
      <w:r>
        <w:rPr>
          <w:lang w:eastAsia="zh-CN"/>
        </w:rPr>
        <w:t>以最终判定牌的花色、颜色与点数判断结果。</w:t>
      </w:r>
    </w:p>
    <w:p w14:paraId="6892000D" w14:textId="77777777" w:rsidR="002630ED" w:rsidRDefault="00000000">
      <w:pPr>
        <w:pStyle w:val="a"/>
        <w:rPr>
          <w:lang w:eastAsia="zh-CN"/>
        </w:rPr>
      </w:pPr>
      <w:r>
        <w:rPr>
          <w:lang w:eastAsia="zh-CN"/>
        </w:rPr>
        <w:t>判定结束后，</w:t>
      </w:r>
      <w:proofErr w:type="gramStart"/>
      <w:r>
        <w:rPr>
          <w:lang w:eastAsia="zh-CN"/>
        </w:rPr>
        <w:t>若牌仍在</w:t>
      </w:r>
      <w:proofErr w:type="gramEnd"/>
      <w:r>
        <w:rPr>
          <w:lang w:eastAsia="zh-CN"/>
        </w:rPr>
        <w:t>判定区，通常置入</w:t>
      </w:r>
      <w:proofErr w:type="gramStart"/>
      <w:r>
        <w:rPr>
          <w:lang w:eastAsia="zh-CN"/>
        </w:rPr>
        <w:t>弃牌堆</w:t>
      </w:r>
      <w:proofErr w:type="gramEnd"/>
      <w:r>
        <w:rPr>
          <w:lang w:eastAsia="zh-CN"/>
        </w:rPr>
        <w:t>。</w:t>
      </w:r>
    </w:p>
    <w:p w14:paraId="4418DB66" w14:textId="77777777" w:rsidR="002630ED" w:rsidRDefault="00000000">
      <w:pPr>
        <w:pStyle w:val="21"/>
      </w:pPr>
      <w:r>
        <w:t xml:space="preserve">10.6 </w:t>
      </w:r>
      <w:proofErr w:type="spellStart"/>
      <w:r>
        <w:t>信息公开</w:t>
      </w:r>
      <w:proofErr w:type="spellEnd"/>
    </w:p>
    <w:tbl>
      <w:tblPr>
        <w:tblStyle w:val="aff1"/>
        <w:tblW w:w="0" w:type="auto"/>
        <w:jc w:val="center"/>
        <w:tblLayout w:type="fixed"/>
        <w:tblLook w:val="04A0" w:firstRow="1" w:lastRow="0" w:firstColumn="1" w:lastColumn="0" w:noHBand="0" w:noVBand="1"/>
      </w:tblPr>
      <w:tblGrid>
        <w:gridCol w:w="3672"/>
        <w:gridCol w:w="5904"/>
      </w:tblGrid>
      <w:tr w:rsidR="002630ED" w14:paraId="722FC28F" w14:textId="77777777">
        <w:trPr>
          <w:cantSplit/>
          <w:tblHeader/>
          <w:jc w:val="center"/>
        </w:trPr>
        <w:tc>
          <w:tcPr>
            <w:tcW w:w="3672" w:type="dxa"/>
            <w:shd w:val="clear" w:color="auto" w:fill="24324A"/>
            <w:tcMar>
              <w:top w:w="90" w:type="dxa"/>
              <w:left w:w="110" w:type="dxa"/>
              <w:bottom w:w="90" w:type="dxa"/>
              <w:right w:w="110" w:type="dxa"/>
            </w:tcMar>
            <w:vAlign w:val="center"/>
          </w:tcPr>
          <w:p w14:paraId="08A5A862" w14:textId="77777777" w:rsidR="002630ED" w:rsidRDefault="00000000">
            <w:pPr>
              <w:spacing w:after="0" w:line="259" w:lineRule="auto"/>
              <w:jc w:val="center"/>
            </w:pPr>
            <w:r>
              <w:rPr>
                <w:b/>
                <w:color w:val="FFFFFF"/>
                <w:sz w:val="17"/>
              </w:rPr>
              <w:t>信息</w:t>
            </w:r>
          </w:p>
        </w:tc>
        <w:tc>
          <w:tcPr>
            <w:tcW w:w="5904" w:type="dxa"/>
            <w:shd w:val="clear" w:color="auto" w:fill="24324A"/>
            <w:tcMar>
              <w:top w:w="90" w:type="dxa"/>
              <w:left w:w="110" w:type="dxa"/>
              <w:bottom w:w="90" w:type="dxa"/>
              <w:right w:w="110" w:type="dxa"/>
            </w:tcMar>
            <w:vAlign w:val="center"/>
          </w:tcPr>
          <w:p w14:paraId="56396049" w14:textId="77777777" w:rsidR="002630ED" w:rsidRDefault="00000000">
            <w:pPr>
              <w:spacing w:after="0" w:line="259" w:lineRule="auto"/>
              <w:jc w:val="center"/>
            </w:pPr>
            <w:r>
              <w:rPr>
                <w:b/>
                <w:color w:val="FFFFFF"/>
                <w:sz w:val="17"/>
              </w:rPr>
              <w:t>公开程度</w:t>
            </w:r>
          </w:p>
        </w:tc>
      </w:tr>
      <w:tr w:rsidR="002630ED" w14:paraId="315380C3" w14:textId="77777777">
        <w:trPr>
          <w:cantSplit/>
          <w:jc w:val="center"/>
        </w:trPr>
        <w:tc>
          <w:tcPr>
            <w:tcW w:w="3672" w:type="dxa"/>
            <w:tcMar>
              <w:top w:w="90" w:type="dxa"/>
              <w:left w:w="110" w:type="dxa"/>
              <w:bottom w:w="90" w:type="dxa"/>
              <w:right w:w="110" w:type="dxa"/>
            </w:tcMar>
            <w:vAlign w:val="center"/>
          </w:tcPr>
          <w:p w14:paraId="2D47D353" w14:textId="77777777" w:rsidR="002630ED" w:rsidRDefault="00000000">
            <w:pPr>
              <w:spacing w:after="0" w:line="259" w:lineRule="auto"/>
              <w:rPr>
                <w:lang w:eastAsia="zh-CN"/>
              </w:rPr>
            </w:pPr>
            <w:r>
              <w:rPr>
                <w:sz w:val="17"/>
                <w:lang w:eastAsia="zh-CN"/>
              </w:rPr>
              <w:t>体力、装备、判定区、明置人物、标记</w:t>
            </w:r>
          </w:p>
        </w:tc>
        <w:tc>
          <w:tcPr>
            <w:tcW w:w="5904" w:type="dxa"/>
            <w:tcMar>
              <w:top w:w="90" w:type="dxa"/>
              <w:left w:w="110" w:type="dxa"/>
              <w:bottom w:w="90" w:type="dxa"/>
              <w:right w:w="110" w:type="dxa"/>
            </w:tcMar>
            <w:vAlign w:val="center"/>
          </w:tcPr>
          <w:p w14:paraId="3782D5DE" w14:textId="77777777" w:rsidR="002630ED" w:rsidRDefault="00000000">
            <w:pPr>
              <w:spacing w:after="0" w:line="259" w:lineRule="auto"/>
            </w:pPr>
            <w:proofErr w:type="spellStart"/>
            <w:r>
              <w:rPr>
                <w:sz w:val="17"/>
              </w:rPr>
              <w:t>公开</w:t>
            </w:r>
            <w:proofErr w:type="spellEnd"/>
          </w:p>
        </w:tc>
      </w:tr>
      <w:tr w:rsidR="002630ED" w14:paraId="3080B4A4" w14:textId="77777777">
        <w:trPr>
          <w:cantSplit/>
          <w:jc w:val="center"/>
        </w:trPr>
        <w:tc>
          <w:tcPr>
            <w:tcW w:w="3672" w:type="dxa"/>
            <w:shd w:val="clear" w:color="auto" w:fill="F4F7FA"/>
            <w:tcMar>
              <w:top w:w="90" w:type="dxa"/>
              <w:left w:w="110" w:type="dxa"/>
              <w:bottom w:w="90" w:type="dxa"/>
              <w:right w:w="110" w:type="dxa"/>
            </w:tcMar>
            <w:vAlign w:val="center"/>
          </w:tcPr>
          <w:p w14:paraId="6B7F8DE2" w14:textId="77777777" w:rsidR="002630ED" w:rsidRDefault="00000000">
            <w:pPr>
              <w:spacing w:after="0" w:line="259" w:lineRule="auto"/>
              <w:rPr>
                <w:lang w:eastAsia="zh-CN"/>
              </w:rPr>
            </w:pPr>
            <w:r>
              <w:rPr>
                <w:sz w:val="17"/>
                <w:lang w:eastAsia="zh-CN"/>
              </w:rPr>
              <w:t>手牌内容、暗置人物、</w:t>
            </w:r>
            <w:proofErr w:type="gramStart"/>
            <w:r>
              <w:rPr>
                <w:sz w:val="17"/>
                <w:lang w:eastAsia="zh-CN"/>
              </w:rPr>
              <w:t>牌堆次序</w:t>
            </w:r>
            <w:proofErr w:type="gramEnd"/>
          </w:p>
        </w:tc>
        <w:tc>
          <w:tcPr>
            <w:tcW w:w="5904" w:type="dxa"/>
            <w:shd w:val="clear" w:color="auto" w:fill="F4F7FA"/>
            <w:tcMar>
              <w:top w:w="90" w:type="dxa"/>
              <w:left w:w="110" w:type="dxa"/>
              <w:bottom w:w="90" w:type="dxa"/>
              <w:right w:w="110" w:type="dxa"/>
            </w:tcMar>
            <w:vAlign w:val="center"/>
          </w:tcPr>
          <w:p w14:paraId="1772F72A" w14:textId="77777777" w:rsidR="002630ED" w:rsidRDefault="00000000">
            <w:pPr>
              <w:spacing w:after="0" w:line="259" w:lineRule="auto"/>
            </w:pPr>
            <w:proofErr w:type="spellStart"/>
            <w:r>
              <w:rPr>
                <w:sz w:val="17"/>
              </w:rPr>
              <w:t>私密</w:t>
            </w:r>
            <w:proofErr w:type="spellEnd"/>
          </w:p>
        </w:tc>
      </w:tr>
      <w:tr w:rsidR="002630ED" w14:paraId="5F7A6E7B" w14:textId="77777777">
        <w:trPr>
          <w:cantSplit/>
          <w:jc w:val="center"/>
        </w:trPr>
        <w:tc>
          <w:tcPr>
            <w:tcW w:w="3672" w:type="dxa"/>
            <w:tcMar>
              <w:top w:w="90" w:type="dxa"/>
              <w:left w:w="110" w:type="dxa"/>
              <w:bottom w:w="90" w:type="dxa"/>
              <w:right w:w="110" w:type="dxa"/>
            </w:tcMar>
            <w:vAlign w:val="center"/>
          </w:tcPr>
          <w:p w14:paraId="549EBBC3" w14:textId="77777777" w:rsidR="002630ED" w:rsidRDefault="00000000">
            <w:pPr>
              <w:spacing w:after="0" w:line="259" w:lineRule="auto"/>
              <w:rPr>
                <w:lang w:eastAsia="zh-CN"/>
              </w:rPr>
            </w:pPr>
            <w:r>
              <w:rPr>
                <w:sz w:val="17"/>
                <w:lang w:eastAsia="zh-CN"/>
              </w:rPr>
              <w:t>手牌数量、</w:t>
            </w:r>
            <w:proofErr w:type="gramStart"/>
            <w:r>
              <w:rPr>
                <w:sz w:val="17"/>
                <w:lang w:eastAsia="zh-CN"/>
              </w:rPr>
              <w:t>牌堆与弃牌堆数量</w:t>
            </w:r>
            <w:proofErr w:type="gramEnd"/>
          </w:p>
        </w:tc>
        <w:tc>
          <w:tcPr>
            <w:tcW w:w="5904" w:type="dxa"/>
            <w:tcMar>
              <w:top w:w="90" w:type="dxa"/>
              <w:left w:w="110" w:type="dxa"/>
              <w:bottom w:w="90" w:type="dxa"/>
              <w:right w:w="110" w:type="dxa"/>
            </w:tcMar>
            <w:vAlign w:val="center"/>
          </w:tcPr>
          <w:p w14:paraId="68960CEA" w14:textId="77777777" w:rsidR="002630ED" w:rsidRDefault="00000000">
            <w:pPr>
              <w:spacing w:after="0" w:line="259" w:lineRule="auto"/>
            </w:pPr>
            <w:proofErr w:type="spellStart"/>
            <w:r>
              <w:rPr>
                <w:sz w:val="17"/>
              </w:rPr>
              <w:t>公开</w:t>
            </w:r>
            <w:proofErr w:type="spellEnd"/>
          </w:p>
        </w:tc>
      </w:tr>
      <w:tr w:rsidR="002630ED" w14:paraId="1C76E141" w14:textId="77777777">
        <w:trPr>
          <w:cantSplit/>
          <w:jc w:val="center"/>
        </w:trPr>
        <w:tc>
          <w:tcPr>
            <w:tcW w:w="3672" w:type="dxa"/>
            <w:shd w:val="clear" w:color="auto" w:fill="F4F7FA"/>
            <w:tcMar>
              <w:top w:w="90" w:type="dxa"/>
              <w:left w:w="110" w:type="dxa"/>
              <w:bottom w:w="90" w:type="dxa"/>
              <w:right w:w="110" w:type="dxa"/>
            </w:tcMar>
            <w:vAlign w:val="center"/>
          </w:tcPr>
          <w:p w14:paraId="76ED6016" w14:textId="77777777" w:rsidR="002630ED" w:rsidRDefault="00000000">
            <w:pPr>
              <w:spacing w:after="0" w:line="259" w:lineRule="auto"/>
            </w:pPr>
            <w:r>
              <w:rPr>
                <w:sz w:val="17"/>
              </w:rPr>
              <w:t>被单独观看的信息</w:t>
            </w:r>
          </w:p>
        </w:tc>
        <w:tc>
          <w:tcPr>
            <w:tcW w:w="5904" w:type="dxa"/>
            <w:shd w:val="clear" w:color="auto" w:fill="F4F7FA"/>
            <w:tcMar>
              <w:top w:w="90" w:type="dxa"/>
              <w:left w:w="110" w:type="dxa"/>
              <w:bottom w:w="90" w:type="dxa"/>
              <w:right w:w="110" w:type="dxa"/>
            </w:tcMar>
            <w:vAlign w:val="center"/>
          </w:tcPr>
          <w:p w14:paraId="0B8C326B" w14:textId="77777777" w:rsidR="002630ED" w:rsidRDefault="00000000">
            <w:pPr>
              <w:spacing w:after="0" w:line="259" w:lineRule="auto"/>
              <w:rPr>
                <w:lang w:eastAsia="zh-CN"/>
              </w:rPr>
            </w:pPr>
            <w:r>
              <w:rPr>
                <w:sz w:val="17"/>
                <w:lang w:eastAsia="zh-CN"/>
              </w:rPr>
              <w:t>仅观看者知晓；不会因此自动公开或明置</w:t>
            </w:r>
          </w:p>
        </w:tc>
      </w:tr>
    </w:tbl>
    <w:p w14:paraId="17AC3ECD" w14:textId="77777777" w:rsidR="002630ED" w:rsidRDefault="002630ED">
      <w:pPr>
        <w:spacing w:after="20" w:line="293" w:lineRule="auto"/>
        <w:rPr>
          <w:lang w:eastAsia="zh-CN"/>
        </w:rPr>
      </w:pPr>
    </w:p>
    <w:p w14:paraId="45F1FD30" w14:textId="77777777" w:rsidR="002630ED" w:rsidRDefault="00000000">
      <w:pPr>
        <w:pStyle w:val="21"/>
        <w:rPr>
          <w:lang w:eastAsia="zh-CN"/>
        </w:rPr>
      </w:pPr>
      <w:r>
        <w:rPr>
          <w:lang w:eastAsia="zh-CN"/>
        </w:rPr>
        <w:t xml:space="preserve">10.7 </w:t>
      </w:r>
      <w:r>
        <w:rPr>
          <w:lang w:eastAsia="zh-CN"/>
        </w:rPr>
        <w:t>规则文本与界面提示</w:t>
      </w:r>
    </w:p>
    <w:p w14:paraId="6F8AF58C" w14:textId="77777777" w:rsidR="002630ED" w:rsidRDefault="00000000">
      <w:pPr>
        <w:spacing w:line="293" w:lineRule="auto"/>
        <w:rPr>
          <w:lang w:eastAsia="zh-CN"/>
        </w:rPr>
      </w:pPr>
      <w:r>
        <w:rPr>
          <w:lang w:eastAsia="zh-CN"/>
        </w:rPr>
        <w:t>牌面翻译是玩家规则的首要入口；系统提示负责排除非法选项。</w:t>
      </w:r>
      <w:proofErr w:type="gramStart"/>
      <w:r>
        <w:rPr>
          <w:lang w:eastAsia="zh-CN"/>
        </w:rPr>
        <w:t>若旧攻略</w:t>
      </w:r>
      <w:proofErr w:type="gramEnd"/>
      <w:r>
        <w:rPr>
          <w:lang w:eastAsia="zh-CN"/>
        </w:rPr>
        <w:t>、口头约定与当前牌面或当前系统行为冲突，应以当前牌面及当前版本的实际结算为准。明显属于显示遗漏而非规则意图的情形，应记录复现步骤并交由维护者确认。</w:t>
      </w:r>
    </w:p>
    <w:p w14:paraId="40FAF744" w14:textId="77777777" w:rsidR="002630ED" w:rsidRDefault="00000000">
      <w:pPr>
        <w:spacing w:line="293" w:lineRule="auto"/>
        <w:rPr>
          <w:lang w:eastAsia="zh-CN"/>
        </w:rPr>
      </w:pPr>
      <w:r>
        <w:rPr>
          <w:lang w:eastAsia="zh-CN"/>
        </w:rPr>
        <w:br w:type="page"/>
      </w:r>
    </w:p>
    <w:p w14:paraId="76ECCBD5" w14:textId="77777777" w:rsidR="002630ED" w:rsidRDefault="00000000">
      <w:pPr>
        <w:pStyle w:val="1"/>
        <w:rPr>
          <w:lang w:eastAsia="zh-CN"/>
        </w:rPr>
      </w:pPr>
      <w:r>
        <w:rPr>
          <w:lang w:eastAsia="zh-CN"/>
        </w:rPr>
        <w:lastRenderedPageBreak/>
        <w:t>第</w:t>
      </w:r>
      <w:r>
        <w:rPr>
          <w:lang w:eastAsia="zh-CN"/>
        </w:rPr>
        <w:t>11</w:t>
      </w:r>
      <w:r>
        <w:rPr>
          <w:lang w:eastAsia="zh-CN"/>
        </w:rPr>
        <w:t>章　开局速查与常见问答</w:t>
      </w:r>
    </w:p>
    <w:p w14:paraId="7554AC4D" w14:textId="77777777" w:rsidR="002630ED" w:rsidRDefault="00000000">
      <w:pPr>
        <w:pStyle w:val="21"/>
      </w:pPr>
      <w:r>
        <w:t xml:space="preserve">11.1 </w:t>
      </w:r>
      <w:proofErr w:type="spellStart"/>
      <w:r>
        <w:t>一页速查</w:t>
      </w:r>
      <w:proofErr w:type="spellEnd"/>
    </w:p>
    <w:tbl>
      <w:tblPr>
        <w:tblStyle w:val="aff1"/>
        <w:tblW w:w="0" w:type="auto"/>
        <w:jc w:val="center"/>
        <w:tblLayout w:type="fixed"/>
        <w:tblLook w:val="04A0" w:firstRow="1" w:lastRow="0" w:firstColumn="1" w:lastColumn="0" w:noHBand="0" w:noVBand="1"/>
      </w:tblPr>
      <w:tblGrid>
        <w:gridCol w:w="1872"/>
        <w:gridCol w:w="7704"/>
      </w:tblGrid>
      <w:tr w:rsidR="002630ED" w14:paraId="0352E0D4" w14:textId="77777777">
        <w:trPr>
          <w:cantSplit/>
          <w:tblHeader/>
          <w:jc w:val="center"/>
        </w:trPr>
        <w:tc>
          <w:tcPr>
            <w:tcW w:w="1872" w:type="dxa"/>
            <w:shd w:val="clear" w:color="auto" w:fill="24324A"/>
            <w:tcMar>
              <w:top w:w="90" w:type="dxa"/>
              <w:left w:w="110" w:type="dxa"/>
              <w:bottom w:w="90" w:type="dxa"/>
              <w:right w:w="110" w:type="dxa"/>
            </w:tcMar>
            <w:vAlign w:val="center"/>
          </w:tcPr>
          <w:p w14:paraId="4C6304FA" w14:textId="77777777" w:rsidR="002630ED" w:rsidRDefault="00000000">
            <w:pPr>
              <w:spacing w:after="0" w:line="259" w:lineRule="auto"/>
              <w:jc w:val="center"/>
            </w:pPr>
            <w:r>
              <w:rPr>
                <w:b/>
                <w:color w:val="FFFFFF"/>
                <w:sz w:val="17"/>
              </w:rPr>
              <w:t>项目</w:t>
            </w:r>
          </w:p>
        </w:tc>
        <w:tc>
          <w:tcPr>
            <w:tcW w:w="7704" w:type="dxa"/>
            <w:shd w:val="clear" w:color="auto" w:fill="24324A"/>
            <w:tcMar>
              <w:top w:w="90" w:type="dxa"/>
              <w:left w:w="110" w:type="dxa"/>
              <w:bottom w:w="90" w:type="dxa"/>
              <w:right w:w="110" w:type="dxa"/>
            </w:tcMar>
            <w:vAlign w:val="center"/>
          </w:tcPr>
          <w:p w14:paraId="0DC2C02B" w14:textId="77777777" w:rsidR="002630ED" w:rsidRDefault="00000000">
            <w:pPr>
              <w:spacing w:after="0" w:line="259" w:lineRule="auto"/>
              <w:jc w:val="center"/>
            </w:pPr>
            <w:r>
              <w:rPr>
                <w:b/>
                <w:color w:val="FFFFFF"/>
                <w:sz w:val="17"/>
              </w:rPr>
              <w:t>速记</w:t>
            </w:r>
          </w:p>
        </w:tc>
      </w:tr>
      <w:tr w:rsidR="002630ED" w14:paraId="6D647888" w14:textId="77777777">
        <w:trPr>
          <w:cantSplit/>
          <w:jc w:val="center"/>
        </w:trPr>
        <w:tc>
          <w:tcPr>
            <w:tcW w:w="1872" w:type="dxa"/>
            <w:tcMar>
              <w:top w:w="90" w:type="dxa"/>
              <w:left w:w="110" w:type="dxa"/>
              <w:bottom w:w="90" w:type="dxa"/>
              <w:right w:w="110" w:type="dxa"/>
            </w:tcMar>
            <w:vAlign w:val="center"/>
          </w:tcPr>
          <w:p w14:paraId="1D87E921" w14:textId="77777777" w:rsidR="002630ED" w:rsidRDefault="00000000">
            <w:pPr>
              <w:spacing w:after="0" w:line="259" w:lineRule="auto"/>
            </w:pPr>
            <w:r>
              <w:rPr>
                <w:sz w:val="17"/>
              </w:rPr>
              <w:t>起手</w:t>
            </w:r>
          </w:p>
        </w:tc>
        <w:tc>
          <w:tcPr>
            <w:tcW w:w="7704" w:type="dxa"/>
            <w:tcMar>
              <w:top w:w="90" w:type="dxa"/>
              <w:left w:w="110" w:type="dxa"/>
              <w:bottom w:w="90" w:type="dxa"/>
              <w:right w:w="110" w:type="dxa"/>
            </w:tcMar>
            <w:vAlign w:val="center"/>
          </w:tcPr>
          <w:p w14:paraId="02074EBE" w14:textId="77777777" w:rsidR="002630ED" w:rsidRDefault="00000000">
            <w:pPr>
              <w:spacing w:after="0" w:line="259" w:lineRule="auto"/>
              <w:rPr>
                <w:lang w:eastAsia="zh-CN"/>
              </w:rPr>
            </w:pPr>
            <w:r>
              <w:rPr>
                <w:sz w:val="17"/>
                <w:lang w:eastAsia="zh-CN"/>
              </w:rPr>
              <w:t>两张暗置人物；体力按两者体力和</w:t>
            </w:r>
            <w:r>
              <w:rPr>
                <w:sz w:val="17"/>
                <w:lang w:eastAsia="zh-CN"/>
              </w:rPr>
              <w:t>÷2</w:t>
            </w:r>
            <w:r>
              <w:rPr>
                <w:sz w:val="17"/>
                <w:lang w:eastAsia="zh-CN"/>
              </w:rPr>
              <w:t>向下取整；摸</w:t>
            </w:r>
            <w:r>
              <w:rPr>
                <w:sz w:val="17"/>
                <w:lang w:eastAsia="zh-CN"/>
              </w:rPr>
              <w:t>4</w:t>
            </w:r>
            <w:r>
              <w:rPr>
                <w:sz w:val="17"/>
                <w:lang w:eastAsia="zh-CN"/>
              </w:rPr>
              <w:t>张。</w:t>
            </w:r>
          </w:p>
        </w:tc>
      </w:tr>
      <w:tr w:rsidR="002630ED" w14:paraId="5B64956E" w14:textId="77777777">
        <w:trPr>
          <w:cantSplit/>
          <w:jc w:val="center"/>
        </w:trPr>
        <w:tc>
          <w:tcPr>
            <w:tcW w:w="1872" w:type="dxa"/>
            <w:shd w:val="clear" w:color="auto" w:fill="F4F7FA"/>
            <w:tcMar>
              <w:top w:w="90" w:type="dxa"/>
              <w:left w:w="110" w:type="dxa"/>
              <w:bottom w:w="90" w:type="dxa"/>
              <w:right w:w="110" w:type="dxa"/>
            </w:tcMar>
            <w:vAlign w:val="center"/>
          </w:tcPr>
          <w:p w14:paraId="4270EB60" w14:textId="77777777" w:rsidR="002630ED" w:rsidRDefault="00000000">
            <w:pPr>
              <w:spacing w:after="0" w:line="259" w:lineRule="auto"/>
            </w:pPr>
            <w:proofErr w:type="spellStart"/>
            <w:r>
              <w:rPr>
                <w:sz w:val="17"/>
              </w:rPr>
              <w:t>回合</w:t>
            </w:r>
            <w:proofErr w:type="spellEnd"/>
          </w:p>
        </w:tc>
        <w:tc>
          <w:tcPr>
            <w:tcW w:w="7704" w:type="dxa"/>
            <w:shd w:val="clear" w:color="auto" w:fill="F4F7FA"/>
            <w:tcMar>
              <w:top w:w="90" w:type="dxa"/>
              <w:left w:w="110" w:type="dxa"/>
              <w:bottom w:w="90" w:type="dxa"/>
              <w:right w:w="110" w:type="dxa"/>
            </w:tcMar>
            <w:vAlign w:val="center"/>
          </w:tcPr>
          <w:p w14:paraId="010296EC" w14:textId="77777777" w:rsidR="002630ED" w:rsidRDefault="00000000">
            <w:pPr>
              <w:spacing w:after="0" w:line="259" w:lineRule="auto"/>
              <w:rPr>
                <w:lang w:eastAsia="zh-CN"/>
              </w:rPr>
            </w:pPr>
            <w:r>
              <w:rPr>
                <w:sz w:val="17"/>
                <w:lang w:eastAsia="zh-CN"/>
              </w:rPr>
              <w:t>开始</w:t>
            </w:r>
            <w:r>
              <w:rPr>
                <w:sz w:val="17"/>
                <w:lang w:eastAsia="zh-CN"/>
              </w:rPr>
              <w:t xml:space="preserve"> → </w:t>
            </w:r>
            <w:r>
              <w:rPr>
                <w:sz w:val="17"/>
                <w:lang w:eastAsia="zh-CN"/>
              </w:rPr>
              <w:t>准备</w:t>
            </w:r>
            <w:r>
              <w:rPr>
                <w:sz w:val="17"/>
                <w:lang w:eastAsia="zh-CN"/>
              </w:rPr>
              <w:t xml:space="preserve"> → </w:t>
            </w:r>
            <w:r>
              <w:rPr>
                <w:sz w:val="17"/>
                <w:lang w:eastAsia="zh-CN"/>
              </w:rPr>
              <w:t>判定</w:t>
            </w:r>
            <w:r>
              <w:rPr>
                <w:sz w:val="17"/>
                <w:lang w:eastAsia="zh-CN"/>
              </w:rPr>
              <w:t xml:space="preserve"> → </w:t>
            </w:r>
            <w:r>
              <w:rPr>
                <w:sz w:val="17"/>
                <w:lang w:eastAsia="zh-CN"/>
              </w:rPr>
              <w:t>摸</w:t>
            </w:r>
            <w:r>
              <w:rPr>
                <w:sz w:val="17"/>
                <w:lang w:eastAsia="zh-CN"/>
              </w:rPr>
              <w:t xml:space="preserve">2 → </w:t>
            </w:r>
            <w:r>
              <w:rPr>
                <w:sz w:val="17"/>
                <w:lang w:eastAsia="zh-CN"/>
              </w:rPr>
              <w:t>出牌</w:t>
            </w:r>
            <w:r>
              <w:rPr>
                <w:sz w:val="17"/>
                <w:lang w:eastAsia="zh-CN"/>
              </w:rPr>
              <w:t xml:space="preserve"> → </w:t>
            </w:r>
            <w:r>
              <w:rPr>
                <w:sz w:val="17"/>
                <w:lang w:eastAsia="zh-CN"/>
              </w:rPr>
              <w:t>弃至体力值</w:t>
            </w:r>
            <w:r>
              <w:rPr>
                <w:sz w:val="17"/>
                <w:lang w:eastAsia="zh-CN"/>
              </w:rPr>
              <w:t xml:space="preserve"> → </w:t>
            </w:r>
            <w:r>
              <w:rPr>
                <w:sz w:val="17"/>
                <w:lang w:eastAsia="zh-CN"/>
              </w:rPr>
              <w:t>结束。</w:t>
            </w:r>
          </w:p>
        </w:tc>
      </w:tr>
      <w:tr w:rsidR="002630ED" w14:paraId="53FE04B2" w14:textId="77777777">
        <w:trPr>
          <w:cantSplit/>
          <w:jc w:val="center"/>
        </w:trPr>
        <w:tc>
          <w:tcPr>
            <w:tcW w:w="1872" w:type="dxa"/>
            <w:tcMar>
              <w:top w:w="90" w:type="dxa"/>
              <w:left w:w="110" w:type="dxa"/>
              <w:bottom w:w="90" w:type="dxa"/>
              <w:right w:w="110" w:type="dxa"/>
            </w:tcMar>
            <w:vAlign w:val="center"/>
          </w:tcPr>
          <w:p w14:paraId="3CC5718F" w14:textId="77777777" w:rsidR="002630ED" w:rsidRDefault="00000000">
            <w:pPr>
              <w:spacing w:after="0" w:line="259" w:lineRule="auto"/>
            </w:pPr>
            <w:r>
              <w:rPr>
                <w:sz w:val="17"/>
              </w:rPr>
              <w:t>杀</w:t>
            </w:r>
          </w:p>
        </w:tc>
        <w:tc>
          <w:tcPr>
            <w:tcW w:w="7704" w:type="dxa"/>
            <w:tcMar>
              <w:top w:w="90" w:type="dxa"/>
              <w:left w:w="110" w:type="dxa"/>
              <w:bottom w:w="90" w:type="dxa"/>
              <w:right w:w="110" w:type="dxa"/>
            </w:tcMar>
            <w:vAlign w:val="center"/>
          </w:tcPr>
          <w:p w14:paraId="7DA23CA8" w14:textId="77777777" w:rsidR="002630ED" w:rsidRDefault="00000000">
            <w:pPr>
              <w:spacing w:after="0" w:line="259" w:lineRule="auto"/>
              <w:rPr>
                <w:lang w:eastAsia="zh-CN"/>
              </w:rPr>
            </w:pPr>
            <w:r>
              <w:rPr>
                <w:sz w:val="17"/>
                <w:lang w:eastAsia="zh-CN"/>
              </w:rPr>
              <w:t>通常每出牌阶段</w:t>
            </w:r>
            <w:r>
              <w:rPr>
                <w:sz w:val="17"/>
                <w:lang w:eastAsia="zh-CN"/>
              </w:rPr>
              <w:t>1</w:t>
            </w:r>
            <w:r>
              <w:rPr>
                <w:sz w:val="17"/>
                <w:lang w:eastAsia="zh-CN"/>
              </w:rPr>
              <w:t>张；目标须在攻击范围内。</w:t>
            </w:r>
          </w:p>
        </w:tc>
      </w:tr>
      <w:tr w:rsidR="002630ED" w14:paraId="19E9E8CC" w14:textId="77777777">
        <w:trPr>
          <w:cantSplit/>
          <w:jc w:val="center"/>
        </w:trPr>
        <w:tc>
          <w:tcPr>
            <w:tcW w:w="1872" w:type="dxa"/>
            <w:shd w:val="clear" w:color="auto" w:fill="F4F7FA"/>
            <w:tcMar>
              <w:top w:w="90" w:type="dxa"/>
              <w:left w:w="110" w:type="dxa"/>
              <w:bottom w:w="90" w:type="dxa"/>
              <w:right w:w="110" w:type="dxa"/>
            </w:tcMar>
            <w:vAlign w:val="center"/>
          </w:tcPr>
          <w:p w14:paraId="530710AE" w14:textId="77777777" w:rsidR="002630ED" w:rsidRDefault="00000000">
            <w:pPr>
              <w:spacing w:after="0" w:line="259" w:lineRule="auto"/>
            </w:pPr>
            <w:proofErr w:type="spellStart"/>
            <w:r>
              <w:rPr>
                <w:sz w:val="17"/>
              </w:rPr>
              <w:t>阵营</w:t>
            </w:r>
            <w:proofErr w:type="spellEnd"/>
          </w:p>
        </w:tc>
        <w:tc>
          <w:tcPr>
            <w:tcW w:w="7704" w:type="dxa"/>
            <w:shd w:val="clear" w:color="auto" w:fill="F4F7FA"/>
            <w:tcMar>
              <w:top w:w="90" w:type="dxa"/>
              <w:left w:w="110" w:type="dxa"/>
              <w:bottom w:w="90" w:type="dxa"/>
              <w:right w:w="110" w:type="dxa"/>
            </w:tcMar>
            <w:vAlign w:val="center"/>
          </w:tcPr>
          <w:p w14:paraId="5117D241" w14:textId="77777777" w:rsidR="002630ED" w:rsidRDefault="00000000">
            <w:pPr>
              <w:spacing w:after="0" w:line="259" w:lineRule="auto"/>
              <w:rPr>
                <w:lang w:eastAsia="zh-CN"/>
              </w:rPr>
            </w:pPr>
            <w:r>
              <w:rPr>
                <w:sz w:val="17"/>
                <w:lang w:eastAsia="zh-CN"/>
              </w:rPr>
              <w:t>至少各明置一张人物后，普通同势力角色才建立阵营关系。</w:t>
            </w:r>
          </w:p>
        </w:tc>
      </w:tr>
      <w:tr w:rsidR="002630ED" w14:paraId="15B3F6BD" w14:textId="77777777">
        <w:trPr>
          <w:cantSplit/>
          <w:jc w:val="center"/>
        </w:trPr>
        <w:tc>
          <w:tcPr>
            <w:tcW w:w="1872" w:type="dxa"/>
            <w:tcMar>
              <w:top w:w="90" w:type="dxa"/>
              <w:left w:w="110" w:type="dxa"/>
              <w:bottom w:w="90" w:type="dxa"/>
              <w:right w:w="110" w:type="dxa"/>
            </w:tcMar>
            <w:vAlign w:val="center"/>
          </w:tcPr>
          <w:p w14:paraId="3D94A424" w14:textId="77777777" w:rsidR="002630ED" w:rsidRDefault="00000000">
            <w:pPr>
              <w:spacing w:after="0" w:line="259" w:lineRule="auto"/>
            </w:pPr>
            <w:proofErr w:type="spellStart"/>
            <w:r>
              <w:rPr>
                <w:sz w:val="17"/>
              </w:rPr>
              <w:t>连环</w:t>
            </w:r>
            <w:proofErr w:type="spellEnd"/>
          </w:p>
        </w:tc>
        <w:tc>
          <w:tcPr>
            <w:tcW w:w="7704" w:type="dxa"/>
            <w:tcMar>
              <w:top w:w="90" w:type="dxa"/>
              <w:left w:w="110" w:type="dxa"/>
              <w:bottom w:w="90" w:type="dxa"/>
              <w:right w:w="110" w:type="dxa"/>
            </w:tcMar>
            <w:vAlign w:val="center"/>
          </w:tcPr>
          <w:p w14:paraId="0A69BE3E" w14:textId="77777777" w:rsidR="002630ED" w:rsidRDefault="00000000">
            <w:pPr>
              <w:spacing w:after="0" w:line="259" w:lineRule="auto"/>
              <w:rPr>
                <w:lang w:eastAsia="zh-CN"/>
              </w:rPr>
            </w:pPr>
            <w:r>
              <w:rPr>
                <w:sz w:val="17"/>
                <w:lang w:eastAsia="zh-CN"/>
              </w:rPr>
              <w:t>横置角色受到可传导属性伤害后，伤害向其他横置角色传导。</w:t>
            </w:r>
          </w:p>
        </w:tc>
      </w:tr>
      <w:tr w:rsidR="002630ED" w14:paraId="6A0DDBB5" w14:textId="77777777">
        <w:trPr>
          <w:cantSplit/>
          <w:jc w:val="center"/>
        </w:trPr>
        <w:tc>
          <w:tcPr>
            <w:tcW w:w="1872" w:type="dxa"/>
            <w:shd w:val="clear" w:color="auto" w:fill="F4F7FA"/>
            <w:tcMar>
              <w:top w:w="90" w:type="dxa"/>
              <w:left w:w="110" w:type="dxa"/>
              <w:bottom w:w="90" w:type="dxa"/>
              <w:right w:w="110" w:type="dxa"/>
            </w:tcMar>
            <w:vAlign w:val="center"/>
          </w:tcPr>
          <w:p w14:paraId="340D7C90" w14:textId="77777777" w:rsidR="002630ED" w:rsidRDefault="00000000">
            <w:pPr>
              <w:spacing w:after="0" w:line="259" w:lineRule="auto"/>
            </w:pPr>
            <w:proofErr w:type="spellStart"/>
            <w:r>
              <w:rPr>
                <w:sz w:val="17"/>
              </w:rPr>
              <w:t>濒死</w:t>
            </w:r>
            <w:proofErr w:type="spellEnd"/>
          </w:p>
        </w:tc>
        <w:tc>
          <w:tcPr>
            <w:tcW w:w="7704" w:type="dxa"/>
            <w:shd w:val="clear" w:color="auto" w:fill="F4F7FA"/>
            <w:tcMar>
              <w:top w:w="90" w:type="dxa"/>
              <w:left w:w="110" w:type="dxa"/>
              <w:bottom w:w="90" w:type="dxa"/>
              <w:right w:w="110" w:type="dxa"/>
            </w:tcMar>
            <w:vAlign w:val="center"/>
          </w:tcPr>
          <w:p w14:paraId="04707A3B" w14:textId="77777777" w:rsidR="002630ED" w:rsidRDefault="00000000">
            <w:pPr>
              <w:spacing w:after="0" w:line="259" w:lineRule="auto"/>
              <w:rPr>
                <w:lang w:eastAsia="zh-CN"/>
              </w:rPr>
            </w:pPr>
            <w:r>
              <w:rPr>
                <w:sz w:val="17"/>
                <w:lang w:eastAsia="zh-CN"/>
              </w:rPr>
              <w:t>体力</w:t>
            </w:r>
            <w:r>
              <w:rPr>
                <w:sz w:val="17"/>
                <w:lang w:eastAsia="zh-CN"/>
              </w:rPr>
              <w:t>≤0</w:t>
            </w:r>
            <w:r>
              <w:rPr>
                <w:sz w:val="17"/>
                <w:lang w:eastAsia="zh-CN"/>
              </w:rPr>
              <w:t>；回复至</w:t>
            </w:r>
            <w:r>
              <w:rPr>
                <w:sz w:val="17"/>
                <w:lang w:eastAsia="zh-CN"/>
              </w:rPr>
              <w:t>1</w:t>
            </w:r>
            <w:r>
              <w:rPr>
                <w:sz w:val="17"/>
                <w:lang w:eastAsia="zh-CN"/>
              </w:rPr>
              <w:t>或以上才能脱离。</w:t>
            </w:r>
          </w:p>
        </w:tc>
      </w:tr>
      <w:tr w:rsidR="002630ED" w14:paraId="084E90E9" w14:textId="77777777">
        <w:trPr>
          <w:cantSplit/>
          <w:jc w:val="center"/>
        </w:trPr>
        <w:tc>
          <w:tcPr>
            <w:tcW w:w="1872" w:type="dxa"/>
            <w:tcMar>
              <w:top w:w="90" w:type="dxa"/>
              <w:left w:w="110" w:type="dxa"/>
              <w:bottom w:w="90" w:type="dxa"/>
              <w:right w:w="110" w:type="dxa"/>
            </w:tcMar>
            <w:vAlign w:val="center"/>
          </w:tcPr>
          <w:p w14:paraId="30B2AA63" w14:textId="77777777" w:rsidR="002630ED" w:rsidRDefault="00000000">
            <w:pPr>
              <w:spacing w:after="0" w:line="259" w:lineRule="auto"/>
            </w:pPr>
            <w:proofErr w:type="spellStart"/>
            <w:r>
              <w:rPr>
                <w:sz w:val="17"/>
              </w:rPr>
              <w:t>击杀敌方</w:t>
            </w:r>
            <w:proofErr w:type="spellEnd"/>
          </w:p>
        </w:tc>
        <w:tc>
          <w:tcPr>
            <w:tcW w:w="7704" w:type="dxa"/>
            <w:tcMar>
              <w:top w:w="90" w:type="dxa"/>
              <w:left w:w="110" w:type="dxa"/>
              <w:bottom w:w="90" w:type="dxa"/>
              <w:right w:w="110" w:type="dxa"/>
            </w:tcMar>
            <w:vAlign w:val="center"/>
          </w:tcPr>
          <w:p w14:paraId="513F6690" w14:textId="77777777" w:rsidR="002630ED" w:rsidRDefault="00000000">
            <w:pPr>
              <w:spacing w:after="0" w:line="259" w:lineRule="auto"/>
              <w:rPr>
                <w:lang w:eastAsia="zh-CN"/>
              </w:rPr>
            </w:pPr>
            <w:r>
              <w:rPr>
                <w:sz w:val="17"/>
                <w:lang w:eastAsia="zh-CN"/>
              </w:rPr>
              <w:t>普通</w:t>
            </w:r>
            <w:proofErr w:type="gramStart"/>
            <w:r>
              <w:rPr>
                <w:sz w:val="17"/>
                <w:lang w:eastAsia="zh-CN"/>
              </w:rPr>
              <w:t>角色摸被击杀</w:t>
            </w:r>
            <w:proofErr w:type="gramEnd"/>
            <w:r>
              <w:rPr>
                <w:sz w:val="17"/>
                <w:lang w:eastAsia="zh-CN"/>
              </w:rPr>
              <w:t>阵营人数；野心家</w:t>
            </w:r>
            <w:proofErr w:type="gramStart"/>
            <w:r>
              <w:rPr>
                <w:sz w:val="17"/>
                <w:lang w:eastAsia="zh-CN"/>
              </w:rPr>
              <w:t>固定摸</w:t>
            </w:r>
            <w:proofErr w:type="gramEnd"/>
            <w:r>
              <w:rPr>
                <w:sz w:val="17"/>
                <w:lang w:eastAsia="zh-CN"/>
              </w:rPr>
              <w:t>3</w:t>
            </w:r>
            <w:r>
              <w:rPr>
                <w:sz w:val="17"/>
                <w:lang w:eastAsia="zh-CN"/>
              </w:rPr>
              <w:t>。</w:t>
            </w:r>
          </w:p>
        </w:tc>
      </w:tr>
      <w:tr w:rsidR="002630ED" w14:paraId="0A6BE888" w14:textId="77777777">
        <w:trPr>
          <w:cantSplit/>
          <w:jc w:val="center"/>
        </w:trPr>
        <w:tc>
          <w:tcPr>
            <w:tcW w:w="1872" w:type="dxa"/>
            <w:shd w:val="clear" w:color="auto" w:fill="F4F7FA"/>
            <w:tcMar>
              <w:top w:w="90" w:type="dxa"/>
              <w:left w:w="110" w:type="dxa"/>
              <w:bottom w:w="90" w:type="dxa"/>
              <w:right w:w="110" w:type="dxa"/>
            </w:tcMar>
            <w:vAlign w:val="center"/>
          </w:tcPr>
          <w:p w14:paraId="4919F204" w14:textId="77777777" w:rsidR="002630ED" w:rsidRDefault="00000000">
            <w:pPr>
              <w:spacing w:after="0" w:line="259" w:lineRule="auto"/>
            </w:pPr>
            <w:proofErr w:type="spellStart"/>
            <w:r>
              <w:rPr>
                <w:sz w:val="17"/>
              </w:rPr>
              <w:t>误杀队友</w:t>
            </w:r>
            <w:proofErr w:type="spellEnd"/>
          </w:p>
        </w:tc>
        <w:tc>
          <w:tcPr>
            <w:tcW w:w="7704" w:type="dxa"/>
            <w:shd w:val="clear" w:color="auto" w:fill="F4F7FA"/>
            <w:tcMar>
              <w:top w:w="90" w:type="dxa"/>
              <w:left w:w="110" w:type="dxa"/>
              <w:bottom w:w="90" w:type="dxa"/>
              <w:right w:w="110" w:type="dxa"/>
            </w:tcMar>
            <w:vAlign w:val="center"/>
          </w:tcPr>
          <w:p w14:paraId="03666636" w14:textId="77777777" w:rsidR="002630ED" w:rsidRDefault="00000000">
            <w:pPr>
              <w:spacing w:after="0" w:line="259" w:lineRule="auto"/>
              <w:rPr>
                <w:lang w:eastAsia="zh-CN"/>
              </w:rPr>
            </w:pPr>
            <w:r>
              <w:rPr>
                <w:sz w:val="17"/>
                <w:lang w:eastAsia="zh-CN"/>
              </w:rPr>
              <w:t>弃置所有手牌与装备。</w:t>
            </w:r>
          </w:p>
        </w:tc>
      </w:tr>
      <w:tr w:rsidR="002630ED" w14:paraId="0213C2D8" w14:textId="77777777">
        <w:trPr>
          <w:cantSplit/>
          <w:jc w:val="center"/>
        </w:trPr>
        <w:tc>
          <w:tcPr>
            <w:tcW w:w="1872" w:type="dxa"/>
            <w:tcMar>
              <w:top w:w="90" w:type="dxa"/>
              <w:left w:w="110" w:type="dxa"/>
              <w:bottom w:w="90" w:type="dxa"/>
              <w:right w:w="110" w:type="dxa"/>
            </w:tcMar>
            <w:vAlign w:val="center"/>
          </w:tcPr>
          <w:p w14:paraId="68C464BF" w14:textId="77777777" w:rsidR="002630ED" w:rsidRDefault="00000000">
            <w:pPr>
              <w:spacing w:after="0" w:line="259" w:lineRule="auto"/>
            </w:pPr>
            <w:proofErr w:type="spellStart"/>
            <w:r>
              <w:rPr>
                <w:sz w:val="17"/>
              </w:rPr>
              <w:t>阴阳鱼</w:t>
            </w:r>
            <w:proofErr w:type="spellEnd"/>
          </w:p>
        </w:tc>
        <w:tc>
          <w:tcPr>
            <w:tcW w:w="7704" w:type="dxa"/>
            <w:tcMar>
              <w:top w:w="90" w:type="dxa"/>
              <w:left w:w="110" w:type="dxa"/>
              <w:bottom w:w="90" w:type="dxa"/>
              <w:right w:w="110" w:type="dxa"/>
            </w:tcMar>
            <w:vAlign w:val="center"/>
          </w:tcPr>
          <w:p w14:paraId="5159EE32" w14:textId="77777777" w:rsidR="002630ED" w:rsidRDefault="00000000">
            <w:pPr>
              <w:spacing w:after="0" w:line="259" w:lineRule="auto"/>
              <w:rPr>
                <w:lang w:eastAsia="zh-CN"/>
              </w:rPr>
            </w:pPr>
            <w:r>
              <w:rPr>
                <w:sz w:val="17"/>
                <w:lang w:eastAsia="zh-CN"/>
              </w:rPr>
              <w:t>出牌阶段换</w:t>
            </w:r>
            <w:r>
              <w:rPr>
                <w:sz w:val="17"/>
                <w:lang w:eastAsia="zh-CN"/>
              </w:rPr>
              <w:t>1</w:t>
            </w:r>
            <w:r>
              <w:rPr>
                <w:sz w:val="17"/>
                <w:lang w:eastAsia="zh-CN"/>
              </w:rPr>
              <w:t>牌，或</w:t>
            </w:r>
            <w:proofErr w:type="gramStart"/>
            <w:r>
              <w:rPr>
                <w:sz w:val="17"/>
                <w:lang w:eastAsia="zh-CN"/>
              </w:rPr>
              <w:t>弃牌阶段</w:t>
            </w:r>
            <w:proofErr w:type="gramEnd"/>
            <w:r>
              <w:rPr>
                <w:sz w:val="17"/>
                <w:lang w:eastAsia="zh-CN"/>
              </w:rPr>
              <w:t>使本回合手牌上限</w:t>
            </w:r>
            <w:r>
              <w:rPr>
                <w:sz w:val="17"/>
                <w:lang w:eastAsia="zh-CN"/>
              </w:rPr>
              <w:t>+2</w:t>
            </w:r>
            <w:r>
              <w:rPr>
                <w:sz w:val="17"/>
                <w:lang w:eastAsia="zh-CN"/>
              </w:rPr>
              <w:t>。</w:t>
            </w:r>
          </w:p>
        </w:tc>
      </w:tr>
    </w:tbl>
    <w:p w14:paraId="4B26814E" w14:textId="77777777" w:rsidR="002630ED" w:rsidRDefault="002630ED">
      <w:pPr>
        <w:spacing w:after="20" w:line="293" w:lineRule="auto"/>
        <w:rPr>
          <w:lang w:eastAsia="zh-CN"/>
        </w:rPr>
      </w:pPr>
    </w:p>
    <w:p w14:paraId="1F3B66F4" w14:textId="77777777" w:rsidR="002630ED" w:rsidRDefault="00000000">
      <w:pPr>
        <w:pStyle w:val="21"/>
        <w:rPr>
          <w:lang w:eastAsia="zh-CN"/>
        </w:rPr>
      </w:pPr>
      <w:r>
        <w:rPr>
          <w:lang w:eastAsia="zh-CN"/>
        </w:rPr>
        <w:t xml:space="preserve">11.2 </w:t>
      </w:r>
      <w:r>
        <w:rPr>
          <w:lang w:eastAsia="zh-CN"/>
        </w:rPr>
        <w:t>新手常见问答</w:t>
      </w:r>
    </w:p>
    <w:p w14:paraId="44E97269" w14:textId="77777777" w:rsidR="002630ED" w:rsidRDefault="00000000">
      <w:pPr>
        <w:pStyle w:val="31"/>
        <w:rPr>
          <w:lang w:eastAsia="zh-CN"/>
        </w:rPr>
      </w:pPr>
      <w:r>
        <w:rPr>
          <w:lang w:eastAsia="zh-CN"/>
        </w:rPr>
        <w:t>我和某人当前势力相同，能否直接视为队友？</w:t>
      </w:r>
    </w:p>
    <w:p w14:paraId="4AD702D5" w14:textId="77777777" w:rsidR="002630ED" w:rsidRDefault="00000000">
      <w:pPr>
        <w:spacing w:line="293" w:lineRule="auto"/>
        <w:rPr>
          <w:lang w:eastAsia="zh-CN"/>
        </w:rPr>
      </w:pPr>
      <w:r>
        <w:rPr>
          <w:lang w:eastAsia="zh-CN"/>
        </w:rPr>
        <w:t>不一定。双方都至少明置一张人物，且不是彼此独立的野心家时，才会建立已确立阵营关系。</w:t>
      </w:r>
    </w:p>
    <w:p w14:paraId="3594734E" w14:textId="77777777" w:rsidR="002630ED" w:rsidRDefault="00000000">
      <w:pPr>
        <w:pStyle w:val="31"/>
        <w:rPr>
          <w:lang w:eastAsia="zh-CN"/>
        </w:rPr>
      </w:pPr>
      <w:r>
        <w:rPr>
          <w:lang w:eastAsia="zh-CN"/>
        </w:rPr>
        <w:t>暗将能响应势力召唤吗？</w:t>
      </w:r>
    </w:p>
    <w:p w14:paraId="1B184D95" w14:textId="77777777" w:rsidR="002630ED" w:rsidRDefault="00000000">
      <w:pPr>
        <w:spacing w:line="293" w:lineRule="auto"/>
        <w:rPr>
          <w:lang w:eastAsia="zh-CN"/>
        </w:rPr>
      </w:pPr>
      <w:r>
        <w:rPr>
          <w:lang w:eastAsia="zh-CN"/>
        </w:rPr>
        <w:t>若其预期阵营关系与召唤者相符，且满足召唤条件，可以按提示明</w:t>
      </w:r>
      <w:proofErr w:type="gramStart"/>
      <w:r>
        <w:rPr>
          <w:lang w:eastAsia="zh-CN"/>
        </w:rPr>
        <w:t>置相应</w:t>
      </w:r>
      <w:proofErr w:type="gramEnd"/>
      <w:r>
        <w:rPr>
          <w:lang w:eastAsia="zh-CN"/>
        </w:rPr>
        <w:t>人物并响应。</w:t>
      </w:r>
    </w:p>
    <w:p w14:paraId="0E65033B" w14:textId="77777777" w:rsidR="002630ED" w:rsidRDefault="00000000">
      <w:pPr>
        <w:pStyle w:val="31"/>
        <w:rPr>
          <w:lang w:eastAsia="zh-CN"/>
        </w:rPr>
      </w:pPr>
      <w:r>
        <w:rPr>
          <w:lang w:eastAsia="zh-CN"/>
        </w:rPr>
        <w:t>【闪】和【金色宣言】有什么区别？</w:t>
      </w:r>
    </w:p>
    <w:p w14:paraId="5439A774" w14:textId="77777777" w:rsidR="002630ED" w:rsidRDefault="00000000">
      <w:pPr>
        <w:spacing w:line="293" w:lineRule="auto"/>
        <w:rPr>
          <w:lang w:eastAsia="zh-CN"/>
        </w:rPr>
      </w:pPr>
      <w:r>
        <w:rPr>
          <w:lang w:eastAsia="zh-CN"/>
        </w:rPr>
        <w:t>【闪】抵消指向你的【杀】；【金色宣言】抵消锦囊牌对某个目标的效果，不能泛用来抵消基本牌。</w:t>
      </w:r>
    </w:p>
    <w:p w14:paraId="42D9EFBF" w14:textId="77777777" w:rsidR="002630ED" w:rsidRDefault="00000000">
      <w:pPr>
        <w:pStyle w:val="31"/>
        <w:rPr>
          <w:lang w:eastAsia="zh-CN"/>
        </w:rPr>
      </w:pPr>
      <w:r>
        <w:rPr>
          <w:lang w:eastAsia="zh-CN"/>
        </w:rPr>
        <w:t>一张牌有多个目标，何时结算？</w:t>
      </w:r>
    </w:p>
    <w:p w14:paraId="3DCF4DBA" w14:textId="6163013C" w:rsidR="002630ED" w:rsidRDefault="00000000">
      <w:pPr>
        <w:spacing w:line="293" w:lineRule="auto"/>
        <w:rPr>
          <w:lang w:eastAsia="zh-CN"/>
        </w:rPr>
      </w:pPr>
      <w:r>
        <w:rPr>
          <w:lang w:eastAsia="zh-CN"/>
        </w:rPr>
        <w:t>目标通常先全部确定，再</w:t>
      </w:r>
      <w:proofErr w:type="gramStart"/>
      <w:r>
        <w:rPr>
          <w:lang w:eastAsia="zh-CN"/>
        </w:rPr>
        <w:t>按行动</w:t>
      </w:r>
      <w:proofErr w:type="gramEnd"/>
      <w:r>
        <w:rPr>
          <w:lang w:eastAsia="zh-CN"/>
        </w:rPr>
        <w:t>顺序逐一询问响应和结算</w:t>
      </w:r>
      <w:r w:rsidR="00536CA1">
        <w:rPr>
          <w:rFonts w:hint="eastAsia"/>
          <w:lang w:eastAsia="zh-CN"/>
        </w:rPr>
        <w:t>，也有特殊技能可以按照选择顺序先后结算。</w:t>
      </w:r>
    </w:p>
    <w:p w14:paraId="54E59C28" w14:textId="77777777" w:rsidR="002630ED" w:rsidRDefault="00000000">
      <w:pPr>
        <w:pStyle w:val="31"/>
        <w:rPr>
          <w:lang w:eastAsia="zh-CN"/>
        </w:rPr>
      </w:pPr>
      <w:r>
        <w:rPr>
          <w:lang w:eastAsia="zh-CN"/>
        </w:rPr>
        <w:lastRenderedPageBreak/>
        <w:t>取消目标后还</w:t>
      </w:r>
      <w:proofErr w:type="gramStart"/>
      <w:r>
        <w:rPr>
          <w:lang w:eastAsia="zh-CN"/>
        </w:rPr>
        <w:t>算成为过目标</w:t>
      </w:r>
      <w:proofErr w:type="gramEnd"/>
      <w:r>
        <w:rPr>
          <w:lang w:eastAsia="zh-CN"/>
        </w:rPr>
        <w:t>吗？</w:t>
      </w:r>
    </w:p>
    <w:p w14:paraId="07A47E3B" w14:textId="77777777" w:rsidR="002630ED" w:rsidRDefault="00000000">
      <w:pPr>
        <w:spacing w:line="293" w:lineRule="auto"/>
        <w:rPr>
          <w:lang w:eastAsia="zh-CN"/>
        </w:rPr>
      </w:pPr>
      <w:r>
        <w:rPr>
          <w:lang w:eastAsia="zh-CN"/>
        </w:rPr>
        <w:t>已经触发的</w:t>
      </w:r>
      <w:r>
        <w:rPr>
          <w:lang w:eastAsia="zh-CN"/>
        </w:rPr>
        <w:t>“</w:t>
      </w:r>
      <w:r>
        <w:rPr>
          <w:lang w:eastAsia="zh-CN"/>
        </w:rPr>
        <w:t>成为目标后</w:t>
      </w:r>
      <w:r>
        <w:rPr>
          <w:lang w:eastAsia="zh-CN"/>
        </w:rPr>
        <w:t>”</w:t>
      </w:r>
      <w:r>
        <w:rPr>
          <w:lang w:eastAsia="zh-CN"/>
        </w:rPr>
        <w:t>不会倒退；但后续不再对被取消者结算。</w:t>
      </w:r>
    </w:p>
    <w:p w14:paraId="4C8B4CCA" w14:textId="77777777" w:rsidR="002630ED" w:rsidRDefault="00000000">
      <w:pPr>
        <w:pStyle w:val="31"/>
        <w:rPr>
          <w:lang w:eastAsia="zh-CN"/>
        </w:rPr>
      </w:pPr>
      <w:r>
        <w:rPr>
          <w:lang w:eastAsia="zh-CN"/>
        </w:rPr>
        <w:t>防止伤害与伤害为</w:t>
      </w:r>
      <w:r>
        <w:rPr>
          <w:lang w:eastAsia="zh-CN"/>
        </w:rPr>
        <w:t>0</w:t>
      </w:r>
      <w:r>
        <w:rPr>
          <w:lang w:eastAsia="zh-CN"/>
        </w:rPr>
        <w:t>一样吗？</w:t>
      </w:r>
    </w:p>
    <w:p w14:paraId="170DB36F" w14:textId="77777777" w:rsidR="002630ED" w:rsidRDefault="00000000">
      <w:pPr>
        <w:spacing w:line="293" w:lineRule="auto"/>
        <w:rPr>
          <w:lang w:eastAsia="zh-CN"/>
        </w:rPr>
      </w:pPr>
      <w:r>
        <w:rPr>
          <w:lang w:eastAsia="zh-CN"/>
        </w:rPr>
        <w:t>结果都不扣体力，但语义不同；防止会触发关心</w:t>
      </w:r>
      <w:r>
        <w:rPr>
          <w:lang w:eastAsia="zh-CN"/>
        </w:rPr>
        <w:t>“</w:t>
      </w:r>
      <w:r>
        <w:rPr>
          <w:lang w:eastAsia="zh-CN"/>
        </w:rPr>
        <w:t>防止伤害</w:t>
      </w:r>
      <w:r>
        <w:rPr>
          <w:lang w:eastAsia="zh-CN"/>
        </w:rPr>
        <w:t>”</w:t>
      </w:r>
      <w:r>
        <w:rPr>
          <w:lang w:eastAsia="zh-CN"/>
        </w:rPr>
        <w:t>的效果，伤害被修正至</w:t>
      </w:r>
      <w:r>
        <w:rPr>
          <w:lang w:eastAsia="zh-CN"/>
        </w:rPr>
        <w:t>0</w:t>
      </w:r>
      <w:r>
        <w:rPr>
          <w:lang w:eastAsia="zh-CN"/>
        </w:rPr>
        <w:t>则按对应修正规则处理。</w:t>
      </w:r>
    </w:p>
    <w:p w14:paraId="03A958D5" w14:textId="77777777" w:rsidR="002630ED" w:rsidRDefault="00000000">
      <w:pPr>
        <w:pStyle w:val="31"/>
        <w:rPr>
          <w:lang w:eastAsia="zh-CN"/>
        </w:rPr>
      </w:pPr>
      <w:r>
        <w:rPr>
          <w:lang w:eastAsia="zh-CN"/>
        </w:rPr>
        <w:t>【键】为什么判定阶段不判定？</w:t>
      </w:r>
    </w:p>
    <w:p w14:paraId="12C19D00" w14:textId="77777777" w:rsidR="002630ED" w:rsidRDefault="00000000">
      <w:pPr>
        <w:spacing w:line="293" w:lineRule="auto"/>
        <w:rPr>
          <w:lang w:eastAsia="zh-CN"/>
        </w:rPr>
      </w:pPr>
      <w:r>
        <w:rPr>
          <w:lang w:eastAsia="zh-CN"/>
        </w:rPr>
        <w:t>它只在持有者受伤后进行专属判定；一旦从</w:t>
      </w:r>
      <w:proofErr w:type="gramStart"/>
      <w:r>
        <w:rPr>
          <w:lang w:eastAsia="zh-CN"/>
        </w:rPr>
        <w:t>判定区</w:t>
      </w:r>
      <w:proofErr w:type="gramEnd"/>
      <w:r>
        <w:rPr>
          <w:lang w:eastAsia="zh-CN"/>
        </w:rPr>
        <w:t>移动，该角色回复</w:t>
      </w:r>
      <w:r>
        <w:rPr>
          <w:lang w:eastAsia="zh-CN"/>
        </w:rPr>
        <w:t>1</w:t>
      </w:r>
      <w:r>
        <w:rPr>
          <w:lang w:eastAsia="zh-CN"/>
        </w:rPr>
        <w:t>点体力。</w:t>
      </w:r>
    </w:p>
    <w:p w14:paraId="28B0D6A1" w14:textId="77777777" w:rsidR="002630ED" w:rsidRDefault="00000000">
      <w:pPr>
        <w:pStyle w:val="31"/>
        <w:rPr>
          <w:lang w:eastAsia="zh-CN"/>
        </w:rPr>
      </w:pPr>
      <w:r>
        <w:rPr>
          <w:lang w:eastAsia="zh-CN"/>
        </w:rPr>
        <w:t>两名野心家能一起赢吗？</w:t>
      </w:r>
    </w:p>
    <w:p w14:paraId="232698DC" w14:textId="77777777" w:rsidR="002630ED" w:rsidRDefault="00000000">
      <w:pPr>
        <w:spacing w:line="293" w:lineRule="auto"/>
        <w:rPr>
          <w:lang w:eastAsia="zh-CN"/>
        </w:rPr>
      </w:pPr>
      <w:r>
        <w:rPr>
          <w:lang w:eastAsia="zh-CN"/>
        </w:rPr>
        <w:t>默认不能。只有通过拉拢建立的野心家与其搭档属于同一阵营；两个独立野心家仍互为敌人。</w:t>
      </w:r>
    </w:p>
    <w:p w14:paraId="1AC2F682" w14:textId="77777777" w:rsidR="002630ED" w:rsidRDefault="00000000">
      <w:pPr>
        <w:pStyle w:val="21"/>
      </w:pPr>
      <w:r>
        <w:t xml:space="preserve">11.3 </w:t>
      </w:r>
      <w:proofErr w:type="spellStart"/>
      <w:r>
        <w:t>术语索引</w:t>
      </w:r>
      <w:proofErr w:type="spellEnd"/>
    </w:p>
    <w:tbl>
      <w:tblPr>
        <w:tblStyle w:val="aff1"/>
        <w:tblW w:w="0" w:type="auto"/>
        <w:jc w:val="center"/>
        <w:tblLayout w:type="fixed"/>
        <w:tblLook w:val="04A0" w:firstRow="1" w:lastRow="0" w:firstColumn="1" w:lastColumn="0" w:noHBand="0" w:noVBand="1"/>
      </w:tblPr>
      <w:tblGrid>
        <w:gridCol w:w="2376"/>
        <w:gridCol w:w="7200"/>
      </w:tblGrid>
      <w:tr w:rsidR="002630ED" w14:paraId="1BB9404D" w14:textId="77777777">
        <w:trPr>
          <w:cantSplit/>
          <w:tblHeader/>
          <w:jc w:val="center"/>
        </w:trPr>
        <w:tc>
          <w:tcPr>
            <w:tcW w:w="2376" w:type="dxa"/>
            <w:shd w:val="clear" w:color="auto" w:fill="24324A"/>
            <w:tcMar>
              <w:top w:w="90" w:type="dxa"/>
              <w:left w:w="110" w:type="dxa"/>
              <w:bottom w:w="90" w:type="dxa"/>
              <w:right w:w="110" w:type="dxa"/>
            </w:tcMar>
            <w:vAlign w:val="center"/>
          </w:tcPr>
          <w:p w14:paraId="447790C0" w14:textId="77777777" w:rsidR="002630ED" w:rsidRDefault="00000000">
            <w:pPr>
              <w:spacing w:after="0" w:line="259" w:lineRule="auto"/>
              <w:jc w:val="center"/>
            </w:pPr>
            <w:r>
              <w:rPr>
                <w:b/>
                <w:color w:val="FFFFFF"/>
                <w:sz w:val="17"/>
              </w:rPr>
              <w:t>术语</w:t>
            </w:r>
          </w:p>
        </w:tc>
        <w:tc>
          <w:tcPr>
            <w:tcW w:w="7200" w:type="dxa"/>
            <w:shd w:val="clear" w:color="auto" w:fill="24324A"/>
            <w:tcMar>
              <w:top w:w="90" w:type="dxa"/>
              <w:left w:w="110" w:type="dxa"/>
              <w:bottom w:w="90" w:type="dxa"/>
              <w:right w:w="110" w:type="dxa"/>
            </w:tcMar>
            <w:vAlign w:val="center"/>
          </w:tcPr>
          <w:p w14:paraId="39F8E014" w14:textId="77777777" w:rsidR="002630ED" w:rsidRDefault="00000000">
            <w:pPr>
              <w:spacing w:after="0" w:line="259" w:lineRule="auto"/>
              <w:jc w:val="center"/>
            </w:pPr>
            <w:r>
              <w:rPr>
                <w:b/>
                <w:color w:val="FFFFFF"/>
                <w:sz w:val="17"/>
              </w:rPr>
              <w:t>简明定义</w:t>
            </w:r>
          </w:p>
        </w:tc>
      </w:tr>
      <w:tr w:rsidR="002630ED" w14:paraId="27478498" w14:textId="77777777">
        <w:trPr>
          <w:cantSplit/>
          <w:jc w:val="center"/>
        </w:trPr>
        <w:tc>
          <w:tcPr>
            <w:tcW w:w="2376" w:type="dxa"/>
            <w:tcMar>
              <w:top w:w="90" w:type="dxa"/>
              <w:left w:w="110" w:type="dxa"/>
              <w:bottom w:w="90" w:type="dxa"/>
              <w:right w:w="110" w:type="dxa"/>
            </w:tcMar>
            <w:vAlign w:val="center"/>
          </w:tcPr>
          <w:p w14:paraId="2CE48611" w14:textId="77777777" w:rsidR="002630ED" w:rsidRDefault="00000000">
            <w:pPr>
              <w:spacing w:after="0" w:line="259" w:lineRule="auto"/>
            </w:pPr>
            <w:r>
              <w:rPr>
                <w:sz w:val="17"/>
              </w:rPr>
              <w:t>角色</w:t>
            </w:r>
          </w:p>
        </w:tc>
        <w:tc>
          <w:tcPr>
            <w:tcW w:w="7200" w:type="dxa"/>
            <w:tcMar>
              <w:top w:w="90" w:type="dxa"/>
              <w:left w:w="110" w:type="dxa"/>
              <w:bottom w:w="90" w:type="dxa"/>
              <w:right w:w="110" w:type="dxa"/>
            </w:tcMar>
            <w:vAlign w:val="center"/>
          </w:tcPr>
          <w:p w14:paraId="55F80793" w14:textId="77777777" w:rsidR="002630ED" w:rsidRDefault="00000000">
            <w:pPr>
              <w:spacing w:after="0" w:line="259" w:lineRule="auto"/>
              <w:rPr>
                <w:lang w:eastAsia="zh-CN"/>
              </w:rPr>
            </w:pPr>
            <w:r>
              <w:rPr>
                <w:sz w:val="17"/>
                <w:lang w:eastAsia="zh-CN"/>
              </w:rPr>
              <w:t>一名玩家及其人物、体力、区域和状态的整体。</w:t>
            </w:r>
          </w:p>
        </w:tc>
      </w:tr>
      <w:tr w:rsidR="002630ED" w14:paraId="361E9ADC" w14:textId="77777777">
        <w:trPr>
          <w:cantSplit/>
          <w:jc w:val="center"/>
        </w:trPr>
        <w:tc>
          <w:tcPr>
            <w:tcW w:w="2376" w:type="dxa"/>
            <w:shd w:val="clear" w:color="auto" w:fill="F4F7FA"/>
            <w:tcMar>
              <w:top w:w="90" w:type="dxa"/>
              <w:left w:w="110" w:type="dxa"/>
              <w:bottom w:w="90" w:type="dxa"/>
              <w:right w:w="110" w:type="dxa"/>
            </w:tcMar>
            <w:vAlign w:val="center"/>
          </w:tcPr>
          <w:p w14:paraId="7DB68E29" w14:textId="77777777" w:rsidR="002630ED" w:rsidRDefault="00000000">
            <w:pPr>
              <w:spacing w:after="0" w:line="259" w:lineRule="auto"/>
            </w:pPr>
            <w:proofErr w:type="spellStart"/>
            <w:r>
              <w:rPr>
                <w:sz w:val="17"/>
              </w:rPr>
              <w:t>人物牌</w:t>
            </w:r>
            <w:proofErr w:type="spellEnd"/>
          </w:p>
        </w:tc>
        <w:tc>
          <w:tcPr>
            <w:tcW w:w="7200" w:type="dxa"/>
            <w:shd w:val="clear" w:color="auto" w:fill="F4F7FA"/>
            <w:tcMar>
              <w:top w:w="90" w:type="dxa"/>
              <w:left w:w="110" w:type="dxa"/>
              <w:bottom w:w="90" w:type="dxa"/>
              <w:right w:w="110" w:type="dxa"/>
            </w:tcMar>
            <w:vAlign w:val="center"/>
          </w:tcPr>
          <w:p w14:paraId="5F78BE04" w14:textId="77777777" w:rsidR="002630ED" w:rsidRDefault="00000000">
            <w:pPr>
              <w:spacing w:after="0" w:line="259" w:lineRule="auto"/>
              <w:rPr>
                <w:lang w:eastAsia="zh-CN"/>
              </w:rPr>
            </w:pPr>
            <w:r>
              <w:rPr>
                <w:sz w:val="17"/>
                <w:lang w:eastAsia="zh-CN"/>
              </w:rPr>
              <w:t>主将或副将；两者共同构成角色。</w:t>
            </w:r>
          </w:p>
        </w:tc>
      </w:tr>
      <w:tr w:rsidR="002630ED" w14:paraId="75E58CE7" w14:textId="77777777">
        <w:trPr>
          <w:cantSplit/>
          <w:jc w:val="center"/>
        </w:trPr>
        <w:tc>
          <w:tcPr>
            <w:tcW w:w="2376" w:type="dxa"/>
            <w:tcMar>
              <w:top w:w="90" w:type="dxa"/>
              <w:left w:w="110" w:type="dxa"/>
              <w:bottom w:w="90" w:type="dxa"/>
              <w:right w:w="110" w:type="dxa"/>
            </w:tcMar>
            <w:vAlign w:val="center"/>
          </w:tcPr>
          <w:p w14:paraId="4F27C9FB" w14:textId="77777777" w:rsidR="002630ED" w:rsidRDefault="00000000">
            <w:pPr>
              <w:spacing w:after="0" w:line="259" w:lineRule="auto"/>
            </w:pPr>
            <w:proofErr w:type="spellStart"/>
            <w:r>
              <w:rPr>
                <w:sz w:val="17"/>
              </w:rPr>
              <w:t>当前势力</w:t>
            </w:r>
            <w:proofErr w:type="spellEnd"/>
          </w:p>
        </w:tc>
        <w:tc>
          <w:tcPr>
            <w:tcW w:w="7200" w:type="dxa"/>
            <w:tcMar>
              <w:top w:w="90" w:type="dxa"/>
              <w:left w:w="110" w:type="dxa"/>
              <w:bottom w:w="90" w:type="dxa"/>
              <w:right w:w="110" w:type="dxa"/>
            </w:tcMar>
            <w:vAlign w:val="center"/>
          </w:tcPr>
          <w:p w14:paraId="447C76C7" w14:textId="77777777" w:rsidR="002630ED" w:rsidRDefault="00000000">
            <w:pPr>
              <w:spacing w:after="0" w:line="259" w:lineRule="auto"/>
              <w:rPr>
                <w:lang w:eastAsia="zh-CN"/>
              </w:rPr>
            </w:pPr>
            <w:r>
              <w:rPr>
                <w:sz w:val="17"/>
                <w:lang w:eastAsia="zh-CN"/>
              </w:rPr>
              <w:t>角色此刻的势力属性。</w:t>
            </w:r>
          </w:p>
        </w:tc>
      </w:tr>
      <w:tr w:rsidR="002630ED" w14:paraId="63A3F5A3" w14:textId="77777777">
        <w:trPr>
          <w:cantSplit/>
          <w:jc w:val="center"/>
        </w:trPr>
        <w:tc>
          <w:tcPr>
            <w:tcW w:w="2376" w:type="dxa"/>
            <w:shd w:val="clear" w:color="auto" w:fill="F4F7FA"/>
            <w:tcMar>
              <w:top w:w="90" w:type="dxa"/>
              <w:left w:w="110" w:type="dxa"/>
              <w:bottom w:w="90" w:type="dxa"/>
              <w:right w:w="110" w:type="dxa"/>
            </w:tcMar>
            <w:vAlign w:val="center"/>
          </w:tcPr>
          <w:p w14:paraId="025B673E" w14:textId="77777777" w:rsidR="002630ED" w:rsidRDefault="00000000">
            <w:pPr>
              <w:spacing w:after="0" w:line="259" w:lineRule="auto"/>
            </w:pPr>
            <w:proofErr w:type="spellStart"/>
            <w:r>
              <w:rPr>
                <w:sz w:val="17"/>
              </w:rPr>
              <w:t>胜负身份</w:t>
            </w:r>
            <w:proofErr w:type="spellEnd"/>
          </w:p>
        </w:tc>
        <w:tc>
          <w:tcPr>
            <w:tcW w:w="7200" w:type="dxa"/>
            <w:shd w:val="clear" w:color="auto" w:fill="F4F7FA"/>
            <w:tcMar>
              <w:top w:w="90" w:type="dxa"/>
              <w:left w:w="110" w:type="dxa"/>
              <w:bottom w:w="90" w:type="dxa"/>
              <w:right w:w="110" w:type="dxa"/>
            </w:tcMar>
            <w:vAlign w:val="center"/>
          </w:tcPr>
          <w:p w14:paraId="0794699A" w14:textId="77777777" w:rsidR="002630ED" w:rsidRDefault="00000000">
            <w:pPr>
              <w:spacing w:after="0" w:line="259" w:lineRule="auto"/>
              <w:rPr>
                <w:lang w:eastAsia="zh-CN"/>
              </w:rPr>
            </w:pPr>
            <w:r>
              <w:rPr>
                <w:sz w:val="17"/>
                <w:lang w:eastAsia="zh-CN"/>
              </w:rPr>
              <w:t>用于胜利和人数规则的身份类别。</w:t>
            </w:r>
          </w:p>
        </w:tc>
      </w:tr>
      <w:tr w:rsidR="002630ED" w14:paraId="0C6ADDE6" w14:textId="77777777">
        <w:trPr>
          <w:cantSplit/>
          <w:jc w:val="center"/>
        </w:trPr>
        <w:tc>
          <w:tcPr>
            <w:tcW w:w="2376" w:type="dxa"/>
            <w:tcMar>
              <w:top w:w="90" w:type="dxa"/>
              <w:left w:w="110" w:type="dxa"/>
              <w:bottom w:w="90" w:type="dxa"/>
              <w:right w:w="110" w:type="dxa"/>
            </w:tcMar>
            <w:vAlign w:val="center"/>
          </w:tcPr>
          <w:p w14:paraId="241363FF" w14:textId="77777777" w:rsidR="002630ED" w:rsidRDefault="00000000">
            <w:pPr>
              <w:spacing w:after="0" w:line="259" w:lineRule="auto"/>
            </w:pPr>
            <w:proofErr w:type="spellStart"/>
            <w:r>
              <w:rPr>
                <w:sz w:val="17"/>
              </w:rPr>
              <w:t>阵营关系</w:t>
            </w:r>
            <w:proofErr w:type="spellEnd"/>
          </w:p>
        </w:tc>
        <w:tc>
          <w:tcPr>
            <w:tcW w:w="7200" w:type="dxa"/>
            <w:tcMar>
              <w:top w:w="90" w:type="dxa"/>
              <w:left w:w="110" w:type="dxa"/>
              <w:bottom w:w="90" w:type="dxa"/>
              <w:right w:w="110" w:type="dxa"/>
            </w:tcMar>
            <w:vAlign w:val="center"/>
          </w:tcPr>
          <w:p w14:paraId="16EFE683" w14:textId="77777777" w:rsidR="002630ED" w:rsidRDefault="00000000">
            <w:pPr>
              <w:spacing w:after="0" w:line="259" w:lineRule="auto"/>
              <w:rPr>
                <w:lang w:eastAsia="zh-CN"/>
              </w:rPr>
            </w:pPr>
            <w:r>
              <w:rPr>
                <w:sz w:val="17"/>
                <w:lang w:eastAsia="zh-CN"/>
              </w:rPr>
              <w:t>两名角色是否共享胜利。</w:t>
            </w:r>
          </w:p>
        </w:tc>
      </w:tr>
      <w:tr w:rsidR="002630ED" w14:paraId="251A54F1" w14:textId="77777777">
        <w:trPr>
          <w:cantSplit/>
          <w:jc w:val="center"/>
        </w:trPr>
        <w:tc>
          <w:tcPr>
            <w:tcW w:w="2376" w:type="dxa"/>
            <w:shd w:val="clear" w:color="auto" w:fill="F4F7FA"/>
            <w:tcMar>
              <w:top w:w="90" w:type="dxa"/>
              <w:left w:w="110" w:type="dxa"/>
              <w:bottom w:w="90" w:type="dxa"/>
              <w:right w:w="110" w:type="dxa"/>
            </w:tcMar>
            <w:vAlign w:val="center"/>
          </w:tcPr>
          <w:p w14:paraId="7ACF7DC5" w14:textId="77777777" w:rsidR="002630ED" w:rsidRDefault="00000000">
            <w:pPr>
              <w:spacing w:after="0" w:line="259" w:lineRule="auto"/>
            </w:pPr>
            <w:proofErr w:type="spellStart"/>
            <w:r>
              <w:rPr>
                <w:sz w:val="17"/>
              </w:rPr>
              <w:t>预期阵营关系</w:t>
            </w:r>
            <w:proofErr w:type="spellEnd"/>
          </w:p>
        </w:tc>
        <w:tc>
          <w:tcPr>
            <w:tcW w:w="7200" w:type="dxa"/>
            <w:shd w:val="clear" w:color="auto" w:fill="F4F7FA"/>
            <w:tcMar>
              <w:top w:w="90" w:type="dxa"/>
              <w:left w:w="110" w:type="dxa"/>
              <w:bottom w:w="90" w:type="dxa"/>
              <w:right w:w="110" w:type="dxa"/>
            </w:tcMar>
            <w:vAlign w:val="center"/>
          </w:tcPr>
          <w:p w14:paraId="0518D7C5" w14:textId="77777777" w:rsidR="002630ED" w:rsidRDefault="00000000">
            <w:pPr>
              <w:spacing w:after="0" w:line="259" w:lineRule="auto"/>
              <w:rPr>
                <w:lang w:eastAsia="zh-CN"/>
              </w:rPr>
            </w:pPr>
            <w:r>
              <w:rPr>
                <w:sz w:val="17"/>
                <w:lang w:eastAsia="zh-CN"/>
              </w:rPr>
              <w:t>暗将按正常揭示后预计与已明置角色共享胜利的关系。</w:t>
            </w:r>
          </w:p>
        </w:tc>
      </w:tr>
      <w:tr w:rsidR="002630ED" w14:paraId="11FE3A54" w14:textId="77777777">
        <w:trPr>
          <w:cantSplit/>
          <w:jc w:val="center"/>
        </w:trPr>
        <w:tc>
          <w:tcPr>
            <w:tcW w:w="2376" w:type="dxa"/>
            <w:tcMar>
              <w:top w:w="90" w:type="dxa"/>
              <w:left w:w="110" w:type="dxa"/>
              <w:bottom w:w="90" w:type="dxa"/>
              <w:right w:w="110" w:type="dxa"/>
            </w:tcMar>
            <w:vAlign w:val="center"/>
          </w:tcPr>
          <w:p w14:paraId="7E397A1D" w14:textId="77777777" w:rsidR="002630ED" w:rsidRDefault="00000000">
            <w:pPr>
              <w:spacing w:after="0" w:line="259" w:lineRule="auto"/>
            </w:pPr>
            <w:proofErr w:type="spellStart"/>
            <w:r>
              <w:rPr>
                <w:sz w:val="17"/>
              </w:rPr>
              <w:t>未确定势力</w:t>
            </w:r>
            <w:proofErr w:type="spellEnd"/>
          </w:p>
        </w:tc>
        <w:tc>
          <w:tcPr>
            <w:tcW w:w="7200" w:type="dxa"/>
            <w:tcMar>
              <w:top w:w="90" w:type="dxa"/>
              <w:left w:w="110" w:type="dxa"/>
              <w:bottom w:w="90" w:type="dxa"/>
              <w:right w:w="110" w:type="dxa"/>
            </w:tcMar>
            <w:vAlign w:val="center"/>
          </w:tcPr>
          <w:p w14:paraId="7E0E9F32" w14:textId="77777777" w:rsidR="002630ED" w:rsidRDefault="00000000">
            <w:pPr>
              <w:spacing w:after="0" w:line="259" w:lineRule="auto"/>
              <w:rPr>
                <w:lang w:eastAsia="zh-CN"/>
              </w:rPr>
            </w:pPr>
            <w:r>
              <w:rPr>
                <w:sz w:val="17"/>
                <w:lang w:eastAsia="zh-CN"/>
              </w:rPr>
              <w:t>尚未明置人物，未公开建立势力与阵营的状态。</w:t>
            </w:r>
          </w:p>
        </w:tc>
      </w:tr>
      <w:tr w:rsidR="002630ED" w14:paraId="53F0E944" w14:textId="77777777">
        <w:trPr>
          <w:cantSplit/>
          <w:jc w:val="center"/>
        </w:trPr>
        <w:tc>
          <w:tcPr>
            <w:tcW w:w="2376" w:type="dxa"/>
            <w:shd w:val="clear" w:color="auto" w:fill="F4F7FA"/>
            <w:tcMar>
              <w:top w:w="90" w:type="dxa"/>
              <w:left w:w="110" w:type="dxa"/>
              <w:bottom w:w="90" w:type="dxa"/>
              <w:right w:w="110" w:type="dxa"/>
            </w:tcMar>
            <w:vAlign w:val="center"/>
          </w:tcPr>
          <w:p w14:paraId="6110510D" w14:textId="77777777" w:rsidR="002630ED" w:rsidRDefault="00000000">
            <w:pPr>
              <w:spacing w:after="0" w:line="259" w:lineRule="auto"/>
            </w:pPr>
            <w:proofErr w:type="spellStart"/>
            <w:r>
              <w:rPr>
                <w:sz w:val="17"/>
              </w:rPr>
              <w:t>区域</w:t>
            </w:r>
            <w:proofErr w:type="spellEnd"/>
          </w:p>
        </w:tc>
        <w:tc>
          <w:tcPr>
            <w:tcW w:w="7200" w:type="dxa"/>
            <w:shd w:val="clear" w:color="auto" w:fill="F4F7FA"/>
            <w:tcMar>
              <w:top w:w="90" w:type="dxa"/>
              <w:left w:w="110" w:type="dxa"/>
              <w:bottom w:w="90" w:type="dxa"/>
              <w:right w:w="110" w:type="dxa"/>
            </w:tcMar>
            <w:vAlign w:val="center"/>
          </w:tcPr>
          <w:p w14:paraId="4A0243D4" w14:textId="77777777" w:rsidR="002630ED" w:rsidRDefault="00000000">
            <w:pPr>
              <w:spacing w:after="0" w:line="259" w:lineRule="auto"/>
              <w:rPr>
                <w:lang w:eastAsia="zh-CN"/>
              </w:rPr>
            </w:pPr>
            <w:r>
              <w:rPr>
                <w:sz w:val="17"/>
                <w:lang w:eastAsia="zh-CN"/>
              </w:rPr>
              <w:t>手牌、装备、判定、私人牌堆、摸牌堆、</w:t>
            </w:r>
            <w:proofErr w:type="gramStart"/>
            <w:r>
              <w:rPr>
                <w:sz w:val="17"/>
                <w:lang w:eastAsia="zh-CN"/>
              </w:rPr>
              <w:t>弃牌堆</w:t>
            </w:r>
            <w:proofErr w:type="gramEnd"/>
            <w:r>
              <w:rPr>
                <w:sz w:val="17"/>
                <w:lang w:eastAsia="zh-CN"/>
              </w:rPr>
              <w:t>、游戏外等位置。</w:t>
            </w:r>
          </w:p>
        </w:tc>
      </w:tr>
      <w:tr w:rsidR="002630ED" w14:paraId="77617ECF" w14:textId="77777777">
        <w:trPr>
          <w:cantSplit/>
          <w:jc w:val="center"/>
        </w:trPr>
        <w:tc>
          <w:tcPr>
            <w:tcW w:w="2376" w:type="dxa"/>
            <w:tcMar>
              <w:top w:w="90" w:type="dxa"/>
              <w:left w:w="110" w:type="dxa"/>
              <w:bottom w:w="90" w:type="dxa"/>
              <w:right w:w="110" w:type="dxa"/>
            </w:tcMar>
            <w:vAlign w:val="center"/>
          </w:tcPr>
          <w:p w14:paraId="5C31B9F5" w14:textId="77777777" w:rsidR="002630ED" w:rsidRDefault="00000000">
            <w:pPr>
              <w:spacing w:after="0" w:line="259" w:lineRule="auto"/>
            </w:pPr>
            <w:proofErr w:type="spellStart"/>
            <w:r>
              <w:rPr>
                <w:sz w:val="17"/>
              </w:rPr>
              <w:t>使用／打出</w:t>
            </w:r>
            <w:proofErr w:type="spellEnd"/>
          </w:p>
        </w:tc>
        <w:tc>
          <w:tcPr>
            <w:tcW w:w="7200" w:type="dxa"/>
            <w:tcMar>
              <w:top w:w="90" w:type="dxa"/>
              <w:left w:w="110" w:type="dxa"/>
              <w:bottom w:w="90" w:type="dxa"/>
              <w:right w:w="110" w:type="dxa"/>
            </w:tcMar>
            <w:vAlign w:val="center"/>
          </w:tcPr>
          <w:p w14:paraId="7AB7C730" w14:textId="77777777" w:rsidR="002630ED" w:rsidRDefault="00000000">
            <w:pPr>
              <w:spacing w:after="0" w:line="259" w:lineRule="auto"/>
              <w:rPr>
                <w:lang w:eastAsia="zh-CN"/>
              </w:rPr>
            </w:pPr>
            <w:r>
              <w:rPr>
                <w:sz w:val="17"/>
                <w:lang w:eastAsia="zh-CN"/>
              </w:rPr>
              <w:t>前者建立完整用牌流程；后者满足一次要求。</w:t>
            </w:r>
          </w:p>
        </w:tc>
      </w:tr>
      <w:tr w:rsidR="002630ED" w14:paraId="1F48C0A2" w14:textId="77777777">
        <w:trPr>
          <w:cantSplit/>
          <w:jc w:val="center"/>
        </w:trPr>
        <w:tc>
          <w:tcPr>
            <w:tcW w:w="2376" w:type="dxa"/>
            <w:shd w:val="clear" w:color="auto" w:fill="F4F7FA"/>
            <w:tcMar>
              <w:top w:w="90" w:type="dxa"/>
              <w:left w:w="110" w:type="dxa"/>
              <w:bottom w:w="90" w:type="dxa"/>
              <w:right w:w="110" w:type="dxa"/>
            </w:tcMar>
            <w:vAlign w:val="center"/>
          </w:tcPr>
          <w:p w14:paraId="724ACD7F" w14:textId="77777777" w:rsidR="002630ED" w:rsidRDefault="00000000">
            <w:pPr>
              <w:spacing w:after="0" w:line="259" w:lineRule="auto"/>
            </w:pPr>
            <w:proofErr w:type="spellStart"/>
            <w:r>
              <w:rPr>
                <w:sz w:val="17"/>
              </w:rPr>
              <w:t>无效／取消目标</w:t>
            </w:r>
            <w:proofErr w:type="spellEnd"/>
          </w:p>
        </w:tc>
        <w:tc>
          <w:tcPr>
            <w:tcW w:w="7200" w:type="dxa"/>
            <w:shd w:val="clear" w:color="auto" w:fill="F4F7FA"/>
            <w:tcMar>
              <w:top w:w="90" w:type="dxa"/>
              <w:left w:w="110" w:type="dxa"/>
              <w:bottom w:w="90" w:type="dxa"/>
              <w:right w:w="110" w:type="dxa"/>
            </w:tcMar>
            <w:vAlign w:val="center"/>
          </w:tcPr>
          <w:p w14:paraId="3ABA7C8B" w14:textId="77777777" w:rsidR="002630ED" w:rsidRDefault="00000000">
            <w:pPr>
              <w:spacing w:after="0" w:line="259" w:lineRule="auto"/>
              <w:rPr>
                <w:lang w:eastAsia="zh-CN"/>
              </w:rPr>
            </w:pPr>
            <w:r>
              <w:rPr>
                <w:sz w:val="17"/>
                <w:lang w:eastAsia="zh-CN"/>
              </w:rPr>
              <w:t>前者不执行效果；后者从目标列表移除。</w:t>
            </w:r>
          </w:p>
        </w:tc>
      </w:tr>
      <w:tr w:rsidR="002630ED" w14:paraId="7618604F" w14:textId="77777777">
        <w:trPr>
          <w:cantSplit/>
          <w:jc w:val="center"/>
        </w:trPr>
        <w:tc>
          <w:tcPr>
            <w:tcW w:w="2376" w:type="dxa"/>
            <w:tcMar>
              <w:top w:w="90" w:type="dxa"/>
              <w:left w:w="110" w:type="dxa"/>
              <w:bottom w:w="90" w:type="dxa"/>
              <w:right w:w="110" w:type="dxa"/>
            </w:tcMar>
            <w:vAlign w:val="center"/>
          </w:tcPr>
          <w:p w14:paraId="4512BC0D" w14:textId="77777777" w:rsidR="002630ED" w:rsidRDefault="00000000">
            <w:pPr>
              <w:spacing w:after="0" w:line="259" w:lineRule="auto"/>
            </w:pPr>
            <w:proofErr w:type="spellStart"/>
            <w:r>
              <w:rPr>
                <w:sz w:val="17"/>
              </w:rPr>
              <w:t>伤害／失去体力</w:t>
            </w:r>
            <w:proofErr w:type="spellEnd"/>
          </w:p>
        </w:tc>
        <w:tc>
          <w:tcPr>
            <w:tcW w:w="7200" w:type="dxa"/>
            <w:tcMar>
              <w:top w:w="90" w:type="dxa"/>
              <w:left w:w="110" w:type="dxa"/>
              <w:bottom w:w="90" w:type="dxa"/>
              <w:right w:w="110" w:type="dxa"/>
            </w:tcMar>
            <w:vAlign w:val="center"/>
          </w:tcPr>
          <w:p w14:paraId="7AC51736" w14:textId="77777777" w:rsidR="002630ED" w:rsidRDefault="00000000">
            <w:pPr>
              <w:spacing w:after="0" w:line="259" w:lineRule="auto"/>
              <w:rPr>
                <w:lang w:eastAsia="zh-CN"/>
              </w:rPr>
            </w:pPr>
            <w:r>
              <w:rPr>
                <w:sz w:val="17"/>
                <w:lang w:eastAsia="zh-CN"/>
              </w:rPr>
              <w:t>前者有伤害流程；后者直接扣体力而非伤害。</w:t>
            </w:r>
          </w:p>
        </w:tc>
      </w:tr>
      <w:tr w:rsidR="002630ED" w14:paraId="0AD3077E" w14:textId="77777777">
        <w:trPr>
          <w:cantSplit/>
          <w:jc w:val="center"/>
        </w:trPr>
        <w:tc>
          <w:tcPr>
            <w:tcW w:w="2376" w:type="dxa"/>
            <w:shd w:val="clear" w:color="auto" w:fill="F4F7FA"/>
            <w:tcMar>
              <w:top w:w="90" w:type="dxa"/>
              <w:left w:w="110" w:type="dxa"/>
              <w:bottom w:w="90" w:type="dxa"/>
              <w:right w:w="110" w:type="dxa"/>
            </w:tcMar>
            <w:vAlign w:val="center"/>
          </w:tcPr>
          <w:p w14:paraId="2033B3E8" w14:textId="77777777" w:rsidR="002630ED" w:rsidRDefault="00000000">
            <w:pPr>
              <w:spacing w:after="0" w:line="259" w:lineRule="auto"/>
            </w:pPr>
            <w:proofErr w:type="spellStart"/>
            <w:r>
              <w:rPr>
                <w:sz w:val="17"/>
              </w:rPr>
              <w:t>横置／重置</w:t>
            </w:r>
            <w:proofErr w:type="spellEnd"/>
          </w:p>
        </w:tc>
        <w:tc>
          <w:tcPr>
            <w:tcW w:w="7200" w:type="dxa"/>
            <w:shd w:val="clear" w:color="auto" w:fill="F4F7FA"/>
            <w:tcMar>
              <w:top w:w="90" w:type="dxa"/>
              <w:left w:w="110" w:type="dxa"/>
              <w:bottom w:w="90" w:type="dxa"/>
              <w:right w:w="110" w:type="dxa"/>
            </w:tcMar>
            <w:vAlign w:val="center"/>
          </w:tcPr>
          <w:p w14:paraId="7A8992D6" w14:textId="77777777" w:rsidR="002630ED" w:rsidRDefault="00000000">
            <w:pPr>
              <w:spacing w:after="0" w:line="259" w:lineRule="auto"/>
              <w:rPr>
                <w:lang w:eastAsia="zh-CN"/>
              </w:rPr>
            </w:pPr>
            <w:r>
              <w:rPr>
                <w:sz w:val="17"/>
                <w:lang w:eastAsia="zh-CN"/>
              </w:rPr>
              <w:t>进入／离开连环状态。</w:t>
            </w:r>
          </w:p>
        </w:tc>
      </w:tr>
      <w:tr w:rsidR="002630ED" w14:paraId="32C323C1" w14:textId="77777777">
        <w:trPr>
          <w:cantSplit/>
          <w:jc w:val="center"/>
        </w:trPr>
        <w:tc>
          <w:tcPr>
            <w:tcW w:w="2376" w:type="dxa"/>
            <w:tcMar>
              <w:top w:w="90" w:type="dxa"/>
              <w:left w:w="110" w:type="dxa"/>
              <w:bottom w:w="90" w:type="dxa"/>
              <w:right w:w="110" w:type="dxa"/>
            </w:tcMar>
            <w:vAlign w:val="center"/>
          </w:tcPr>
          <w:p w14:paraId="5CD3280A" w14:textId="77777777" w:rsidR="002630ED" w:rsidRDefault="00000000">
            <w:pPr>
              <w:spacing w:after="0" w:line="259" w:lineRule="auto"/>
            </w:pPr>
            <w:proofErr w:type="spellStart"/>
            <w:r>
              <w:rPr>
                <w:sz w:val="17"/>
              </w:rPr>
              <w:t>叠置／平置</w:t>
            </w:r>
            <w:proofErr w:type="spellEnd"/>
          </w:p>
        </w:tc>
        <w:tc>
          <w:tcPr>
            <w:tcW w:w="7200" w:type="dxa"/>
            <w:tcMar>
              <w:top w:w="90" w:type="dxa"/>
              <w:left w:w="110" w:type="dxa"/>
              <w:bottom w:w="90" w:type="dxa"/>
              <w:right w:w="110" w:type="dxa"/>
            </w:tcMar>
            <w:vAlign w:val="center"/>
          </w:tcPr>
          <w:p w14:paraId="2BB3FB79" w14:textId="77777777" w:rsidR="002630ED" w:rsidRDefault="00000000">
            <w:pPr>
              <w:spacing w:after="0" w:line="259" w:lineRule="auto"/>
              <w:rPr>
                <w:lang w:eastAsia="zh-CN"/>
              </w:rPr>
            </w:pPr>
            <w:r>
              <w:rPr>
                <w:sz w:val="17"/>
                <w:lang w:eastAsia="zh-CN"/>
              </w:rPr>
              <w:t>跳过下一回合的状态／通常人物状态。</w:t>
            </w:r>
          </w:p>
        </w:tc>
      </w:tr>
      <w:tr w:rsidR="002630ED" w14:paraId="6D8AFE86" w14:textId="77777777">
        <w:trPr>
          <w:cantSplit/>
          <w:jc w:val="center"/>
        </w:trPr>
        <w:tc>
          <w:tcPr>
            <w:tcW w:w="2376" w:type="dxa"/>
            <w:shd w:val="clear" w:color="auto" w:fill="F4F7FA"/>
            <w:tcMar>
              <w:top w:w="90" w:type="dxa"/>
              <w:left w:w="110" w:type="dxa"/>
              <w:bottom w:w="90" w:type="dxa"/>
              <w:right w:w="110" w:type="dxa"/>
            </w:tcMar>
            <w:vAlign w:val="center"/>
          </w:tcPr>
          <w:p w14:paraId="033F71F1" w14:textId="77777777" w:rsidR="002630ED" w:rsidRDefault="00000000">
            <w:pPr>
              <w:spacing w:after="0" w:line="259" w:lineRule="auto"/>
            </w:pPr>
            <w:proofErr w:type="spellStart"/>
            <w:r>
              <w:rPr>
                <w:sz w:val="17"/>
              </w:rPr>
              <w:t>队列</w:t>
            </w:r>
            <w:proofErr w:type="spellEnd"/>
          </w:p>
        </w:tc>
        <w:tc>
          <w:tcPr>
            <w:tcW w:w="7200" w:type="dxa"/>
            <w:shd w:val="clear" w:color="auto" w:fill="F4F7FA"/>
            <w:tcMar>
              <w:top w:w="90" w:type="dxa"/>
              <w:left w:w="110" w:type="dxa"/>
              <w:bottom w:w="90" w:type="dxa"/>
              <w:right w:w="110" w:type="dxa"/>
            </w:tcMar>
            <w:vAlign w:val="center"/>
          </w:tcPr>
          <w:p w14:paraId="3402E153" w14:textId="77777777" w:rsidR="002630ED" w:rsidRDefault="00000000">
            <w:pPr>
              <w:spacing w:after="0" w:line="259" w:lineRule="auto"/>
              <w:rPr>
                <w:lang w:eastAsia="zh-CN"/>
              </w:rPr>
            </w:pPr>
            <w:r>
              <w:rPr>
                <w:sz w:val="17"/>
                <w:lang w:eastAsia="zh-CN"/>
              </w:rPr>
              <w:t>座次连续的同阵营已明置角色组。</w:t>
            </w:r>
          </w:p>
        </w:tc>
      </w:tr>
      <w:tr w:rsidR="002630ED" w14:paraId="0C766416" w14:textId="77777777">
        <w:trPr>
          <w:cantSplit/>
          <w:jc w:val="center"/>
        </w:trPr>
        <w:tc>
          <w:tcPr>
            <w:tcW w:w="2376" w:type="dxa"/>
            <w:tcMar>
              <w:top w:w="90" w:type="dxa"/>
              <w:left w:w="110" w:type="dxa"/>
              <w:bottom w:w="90" w:type="dxa"/>
              <w:right w:w="110" w:type="dxa"/>
            </w:tcMar>
            <w:vAlign w:val="center"/>
          </w:tcPr>
          <w:p w14:paraId="08535591" w14:textId="77777777" w:rsidR="002630ED" w:rsidRDefault="00000000">
            <w:pPr>
              <w:spacing w:after="0" w:line="259" w:lineRule="auto"/>
            </w:pPr>
            <w:proofErr w:type="spellStart"/>
            <w:r>
              <w:rPr>
                <w:sz w:val="17"/>
              </w:rPr>
              <w:t>社团</w:t>
            </w:r>
            <w:proofErr w:type="spellEnd"/>
          </w:p>
        </w:tc>
        <w:tc>
          <w:tcPr>
            <w:tcW w:w="7200" w:type="dxa"/>
            <w:tcMar>
              <w:top w:w="90" w:type="dxa"/>
              <w:left w:w="110" w:type="dxa"/>
              <w:bottom w:w="90" w:type="dxa"/>
              <w:right w:w="110" w:type="dxa"/>
            </w:tcMar>
            <w:vAlign w:val="center"/>
          </w:tcPr>
          <w:p w14:paraId="00064AF6" w14:textId="77777777" w:rsidR="002630ED" w:rsidRDefault="00000000">
            <w:pPr>
              <w:spacing w:after="0" w:line="259" w:lineRule="auto"/>
              <w:rPr>
                <w:lang w:eastAsia="zh-CN"/>
              </w:rPr>
            </w:pPr>
            <w:r>
              <w:rPr>
                <w:sz w:val="17"/>
                <w:lang w:eastAsia="zh-CN"/>
              </w:rPr>
              <w:t>由社团</w:t>
            </w:r>
            <w:proofErr w:type="gramStart"/>
            <w:r>
              <w:rPr>
                <w:sz w:val="17"/>
                <w:lang w:eastAsia="zh-CN"/>
              </w:rPr>
              <w:t>技建立</w:t>
            </w:r>
            <w:proofErr w:type="gramEnd"/>
            <w:r>
              <w:rPr>
                <w:sz w:val="17"/>
                <w:lang w:eastAsia="zh-CN"/>
              </w:rPr>
              <w:t>的技能组织关系，不等于阵营。</w:t>
            </w:r>
          </w:p>
        </w:tc>
      </w:tr>
    </w:tbl>
    <w:p w14:paraId="34EA539F" w14:textId="77777777" w:rsidR="002630ED" w:rsidRDefault="002630ED">
      <w:pPr>
        <w:spacing w:after="20" w:line="293" w:lineRule="auto"/>
        <w:rPr>
          <w:lang w:eastAsia="zh-CN"/>
        </w:rPr>
      </w:pPr>
    </w:p>
    <w:tbl>
      <w:tblPr>
        <w:tblW w:w="0" w:type="auto"/>
        <w:jc w:val="center"/>
        <w:tblLayout w:type="fixed"/>
        <w:tblLook w:val="04A0" w:firstRow="1" w:lastRow="0" w:firstColumn="1" w:lastColumn="0" w:noHBand="0" w:noVBand="1"/>
      </w:tblPr>
      <w:tblGrid>
        <w:gridCol w:w="9504"/>
      </w:tblGrid>
      <w:tr w:rsidR="002630ED" w14:paraId="641767F4" w14:textId="77777777">
        <w:trPr>
          <w:cantSplit/>
          <w:tblHeader/>
          <w:jc w:val="center"/>
        </w:trPr>
        <w:tc>
          <w:tcPr>
            <w:tcW w:w="9504" w:type="dxa"/>
            <w:shd w:val="clear" w:color="auto" w:fill="EEF3F8"/>
            <w:tcMar>
              <w:top w:w="90" w:type="dxa"/>
              <w:left w:w="110" w:type="dxa"/>
              <w:bottom w:w="90" w:type="dxa"/>
              <w:right w:w="110" w:type="dxa"/>
            </w:tcMar>
            <w:vAlign w:val="center"/>
          </w:tcPr>
          <w:p w14:paraId="1C96C1AA" w14:textId="77777777" w:rsidR="002630ED" w:rsidRDefault="00000000">
            <w:pPr>
              <w:spacing w:after="60"/>
              <w:rPr>
                <w:lang w:eastAsia="zh-CN"/>
              </w:rPr>
            </w:pPr>
            <w:r>
              <w:rPr>
                <w:b/>
                <w:color w:val="B54F79"/>
                <w:lang w:eastAsia="zh-CN"/>
              </w:rPr>
              <w:t>最后的桌边原则</w:t>
            </w:r>
          </w:p>
          <w:p w14:paraId="5E906249" w14:textId="77777777" w:rsidR="002630ED" w:rsidRDefault="00000000">
            <w:pPr>
              <w:spacing w:after="0" w:line="281" w:lineRule="auto"/>
              <w:rPr>
                <w:lang w:eastAsia="zh-CN"/>
              </w:rPr>
            </w:pPr>
            <w:r>
              <w:rPr>
                <w:lang w:eastAsia="zh-CN"/>
              </w:rPr>
              <w:t>先读牌面，再核对人物状态与合法目标；所有目标确定后，再依次响应和结算。不要用</w:t>
            </w:r>
            <w:r>
              <w:rPr>
                <w:lang w:eastAsia="zh-CN"/>
              </w:rPr>
              <w:t>“</w:t>
            </w:r>
            <w:r>
              <w:rPr>
                <w:lang w:eastAsia="zh-CN"/>
              </w:rPr>
              <w:t>看起来是同势力</w:t>
            </w:r>
            <w:r>
              <w:rPr>
                <w:lang w:eastAsia="zh-CN"/>
              </w:rPr>
              <w:t>”</w:t>
            </w:r>
            <w:r>
              <w:rPr>
                <w:lang w:eastAsia="zh-CN"/>
              </w:rPr>
              <w:t>代替阵营判定，也不要用</w:t>
            </w:r>
            <w:r>
              <w:rPr>
                <w:lang w:eastAsia="zh-CN"/>
              </w:rPr>
              <w:t>“</w:t>
            </w:r>
            <w:r>
              <w:rPr>
                <w:lang w:eastAsia="zh-CN"/>
              </w:rPr>
              <w:t>结果相同</w:t>
            </w:r>
            <w:r>
              <w:rPr>
                <w:lang w:eastAsia="zh-CN"/>
              </w:rPr>
              <w:t>”</w:t>
            </w:r>
            <w:r>
              <w:rPr>
                <w:lang w:eastAsia="zh-CN"/>
              </w:rPr>
              <w:t>混淆伤害、失去体力、弃置与移动。</w:t>
            </w:r>
          </w:p>
        </w:tc>
      </w:tr>
    </w:tbl>
    <w:p w14:paraId="70FBE8E2" w14:textId="77777777" w:rsidR="002630ED" w:rsidRDefault="002630ED">
      <w:pPr>
        <w:spacing w:after="20" w:line="293" w:lineRule="auto"/>
        <w:rPr>
          <w:lang w:eastAsia="zh-CN"/>
        </w:rPr>
      </w:pPr>
    </w:p>
    <w:p w14:paraId="0B221FDD" w14:textId="77777777" w:rsidR="002630ED" w:rsidRDefault="00000000">
      <w:pPr>
        <w:pStyle w:val="1"/>
        <w:rPr>
          <w:lang w:eastAsia="zh-CN"/>
        </w:rPr>
      </w:pPr>
      <w:r>
        <w:rPr>
          <w:lang w:eastAsia="zh-CN"/>
        </w:rPr>
        <w:t>附录　规则维护与版本说明</w:t>
      </w:r>
    </w:p>
    <w:p w14:paraId="372D1B35" w14:textId="77777777" w:rsidR="002630ED" w:rsidRDefault="00000000">
      <w:pPr>
        <w:spacing w:line="293" w:lineRule="auto"/>
        <w:rPr>
          <w:lang w:eastAsia="zh-CN"/>
        </w:rPr>
      </w:pPr>
      <w:r>
        <w:rPr>
          <w:lang w:eastAsia="zh-CN"/>
        </w:rPr>
        <w:t>本说明书将当前源码中的内部判定整理为玩家术语，并以当前中文牌面为效果摘要。它不收录人物专属技能全文，也不以未启用人物包或测试代码扩展通用规则。若以后新增势力、卡牌或公共机制，建议沿用下列维护顺序：</w:t>
      </w:r>
    </w:p>
    <w:p w14:paraId="58798363" w14:textId="77777777" w:rsidR="002630ED" w:rsidRDefault="00000000">
      <w:pPr>
        <w:pStyle w:val="a"/>
        <w:rPr>
          <w:lang w:eastAsia="zh-CN"/>
        </w:rPr>
      </w:pPr>
      <w:r>
        <w:rPr>
          <w:lang w:eastAsia="zh-CN"/>
        </w:rPr>
        <w:t>先更新</w:t>
      </w:r>
      <w:r>
        <w:rPr>
          <w:lang w:eastAsia="zh-CN"/>
        </w:rPr>
        <w:t>“</w:t>
      </w:r>
      <w:r>
        <w:rPr>
          <w:lang w:eastAsia="zh-CN"/>
        </w:rPr>
        <w:t>术语与阵营关系</w:t>
      </w:r>
      <w:r>
        <w:rPr>
          <w:lang w:eastAsia="zh-CN"/>
        </w:rPr>
        <w:t>”</w:t>
      </w:r>
      <w:r>
        <w:rPr>
          <w:lang w:eastAsia="zh-CN"/>
        </w:rPr>
        <w:t>，避免新身份破坏既有定义。</w:t>
      </w:r>
    </w:p>
    <w:p w14:paraId="48B26393" w14:textId="77777777" w:rsidR="002630ED" w:rsidRDefault="00000000">
      <w:pPr>
        <w:pStyle w:val="a"/>
        <w:rPr>
          <w:lang w:eastAsia="zh-CN"/>
        </w:rPr>
      </w:pPr>
      <w:r>
        <w:rPr>
          <w:lang w:eastAsia="zh-CN"/>
        </w:rPr>
        <w:t>再更新</w:t>
      </w:r>
      <w:r>
        <w:rPr>
          <w:lang w:eastAsia="zh-CN"/>
        </w:rPr>
        <w:t>“</w:t>
      </w:r>
      <w:r>
        <w:rPr>
          <w:lang w:eastAsia="zh-CN"/>
        </w:rPr>
        <w:t>通用流程</w:t>
      </w:r>
      <w:r>
        <w:rPr>
          <w:lang w:eastAsia="zh-CN"/>
        </w:rPr>
        <w:t>”</w:t>
      </w:r>
      <w:r>
        <w:rPr>
          <w:lang w:eastAsia="zh-CN"/>
        </w:rPr>
        <w:t>，明确新机制插入哪个时机。</w:t>
      </w:r>
    </w:p>
    <w:p w14:paraId="7EA2ECD8" w14:textId="77777777" w:rsidR="002630ED" w:rsidRDefault="00000000">
      <w:pPr>
        <w:pStyle w:val="a"/>
        <w:rPr>
          <w:lang w:eastAsia="zh-CN"/>
        </w:rPr>
      </w:pPr>
      <w:r>
        <w:rPr>
          <w:lang w:eastAsia="zh-CN"/>
        </w:rPr>
        <w:t>最后</w:t>
      </w:r>
      <w:proofErr w:type="gramStart"/>
      <w:r>
        <w:rPr>
          <w:lang w:eastAsia="zh-CN"/>
        </w:rPr>
        <w:t>更新卡</w:t>
      </w:r>
      <w:proofErr w:type="gramEnd"/>
      <w:r>
        <w:rPr>
          <w:lang w:eastAsia="zh-CN"/>
        </w:rPr>
        <w:t>牌图鉴，并标明它改变的是目标、响应、效果还是牌移动。</w:t>
      </w:r>
    </w:p>
    <w:p w14:paraId="4B6510A1" w14:textId="77777777" w:rsidR="002630ED" w:rsidRDefault="00000000">
      <w:pPr>
        <w:pStyle w:val="SmallNote"/>
        <w:rPr>
          <w:lang w:eastAsia="zh-CN"/>
        </w:rPr>
      </w:pPr>
      <w:r>
        <w:rPr>
          <w:lang w:eastAsia="zh-CN"/>
        </w:rPr>
        <w:t>资料依据：当前提供的游戏规则源码、已</w:t>
      </w:r>
      <w:proofErr w:type="gramStart"/>
      <w:r>
        <w:rPr>
          <w:lang w:eastAsia="zh-CN"/>
        </w:rPr>
        <w:t>启用卡牌包</w:t>
      </w:r>
      <w:proofErr w:type="gramEnd"/>
      <w:r>
        <w:rPr>
          <w:lang w:eastAsia="zh-CN"/>
        </w:rPr>
        <w:t>逻辑、中文翻译文件与旧版《动漫杀国战规则简介》。本文所有术语均面向玩家表达，不展示程序函数名或内部实现。</w:t>
      </w:r>
    </w:p>
    <w:sectPr w:rsidR="002630ED" w:rsidSect="00034616">
      <w:headerReference w:type="default" r:id="rId8"/>
      <w:footerReference w:type="default" r:id="rId9"/>
      <w:pgSz w:w="12240" w:h="15840"/>
      <w:pgMar w:top="1123" w:right="1181" w:bottom="1037" w:left="118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07D29" w14:textId="77777777" w:rsidR="00DA7B77" w:rsidRDefault="00DA7B77">
      <w:pPr>
        <w:spacing w:after="0" w:line="240" w:lineRule="auto"/>
      </w:pPr>
      <w:r>
        <w:separator/>
      </w:r>
    </w:p>
  </w:endnote>
  <w:endnote w:type="continuationSeparator" w:id="0">
    <w:p w14:paraId="3041CF9F" w14:textId="77777777" w:rsidR="00DA7B77" w:rsidRDefault="00DA7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73D5" w14:textId="77777777" w:rsidR="002630ED" w:rsidRDefault="00000000">
    <w:pPr>
      <w:pStyle w:val="a7"/>
      <w:jc w:val="center"/>
    </w:pPr>
    <w:r>
      <w:rPr>
        <w:color w:val="667085"/>
      </w:rPr>
      <w:t xml:space="preserve">—  </w:t>
    </w:r>
    <w:r>
      <w:fldChar w:fldCharType="begin"/>
    </w:r>
    <w:r>
      <w:instrText>PAGE</w:instrText>
    </w:r>
    <w:r>
      <w:fldChar w:fldCharType="separate"/>
    </w:r>
    <w:r w:rsidR="0069568D">
      <w:rPr>
        <w:noProof/>
      </w:rPr>
      <w:t>2</w:t>
    </w:r>
    <w:r>
      <w:fldChar w:fldCharType="end"/>
    </w:r>
    <w:r>
      <w:rPr>
        <w:color w:val="66708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B3280" w14:textId="77777777" w:rsidR="00DA7B77" w:rsidRDefault="00DA7B77">
      <w:pPr>
        <w:spacing w:after="0" w:line="240" w:lineRule="auto"/>
      </w:pPr>
      <w:r>
        <w:separator/>
      </w:r>
    </w:p>
  </w:footnote>
  <w:footnote w:type="continuationSeparator" w:id="0">
    <w:p w14:paraId="20D0D39E" w14:textId="77777777" w:rsidR="00DA7B77" w:rsidRDefault="00DA7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1EEE" w14:textId="77777777" w:rsidR="002630ED" w:rsidRDefault="00000000">
    <w:pPr>
      <w:pStyle w:val="a5"/>
      <w:jc w:val="right"/>
      <w:rPr>
        <w:lang w:eastAsia="zh-CN"/>
      </w:rPr>
    </w:pPr>
    <w:proofErr w:type="gramStart"/>
    <w:r>
      <w:rPr>
        <w:color w:val="667085"/>
        <w:sz w:val="17"/>
        <w:lang w:eastAsia="zh-CN"/>
      </w:rPr>
      <w:t>动漫杀</w:t>
    </w:r>
    <w:proofErr w:type="gramEnd"/>
    <w:r>
      <w:rPr>
        <w:color w:val="667085"/>
        <w:sz w:val="17"/>
        <w:lang w:eastAsia="zh-CN"/>
      </w:rPr>
      <w:t xml:space="preserve"> · </w:t>
    </w:r>
    <w:r>
      <w:rPr>
        <w:color w:val="667085"/>
        <w:sz w:val="17"/>
        <w:lang w:eastAsia="zh-CN"/>
      </w:rPr>
      <w:t>完整规则说明书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4753427">
    <w:abstractNumId w:val="8"/>
  </w:num>
  <w:num w:numId="2" w16cid:durableId="2089157869">
    <w:abstractNumId w:val="6"/>
  </w:num>
  <w:num w:numId="3" w16cid:durableId="2058163307">
    <w:abstractNumId w:val="5"/>
  </w:num>
  <w:num w:numId="4" w16cid:durableId="2047558696">
    <w:abstractNumId w:val="4"/>
  </w:num>
  <w:num w:numId="5" w16cid:durableId="1749499186">
    <w:abstractNumId w:val="7"/>
  </w:num>
  <w:num w:numId="6" w16cid:durableId="950287841">
    <w:abstractNumId w:val="3"/>
  </w:num>
  <w:num w:numId="7" w16cid:durableId="990408656">
    <w:abstractNumId w:val="2"/>
  </w:num>
  <w:num w:numId="8" w16cid:durableId="4718745">
    <w:abstractNumId w:val="1"/>
  </w:num>
  <w:num w:numId="9" w16cid:durableId="2119524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CA6"/>
    <w:rsid w:val="002630ED"/>
    <w:rsid w:val="0029639D"/>
    <w:rsid w:val="00326F90"/>
    <w:rsid w:val="004A5409"/>
    <w:rsid w:val="00515440"/>
    <w:rsid w:val="00536CA1"/>
    <w:rsid w:val="00562AB1"/>
    <w:rsid w:val="00572279"/>
    <w:rsid w:val="0069568D"/>
    <w:rsid w:val="006C5539"/>
    <w:rsid w:val="007B0756"/>
    <w:rsid w:val="00835F45"/>
    <w:rsid w:val="008C76EE"/>
    <w:rsid w:val="0099539B"/>
    <w:rsid w:val="00AA1D8D"/>
    <w:rsid w:val="00B47730"/>
    <w:rsid w:val="00B77102"/>
    <w:rsid w:val="00C31068"/>
    <w:rsid w:val="00CB0664"/>
    <w:rsid w:val="00DA2DE1"/>
    <w:rsid w:val="00DA691B"/>
    <w:rsid w:val="00DA7B77"/>
    <w:rsid w:val="00E97963"/>
    <w:rsid w:val="00FC693F"/>
    <w:rsid w:val="00FE6C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E94870"/>
  <w14:defaultImageDpi w14:val="300"/>
  <w15:docId w15:val="{03A0127E-B3A8-4993-AC5E-5017D129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95" w:lineRule="auto"/>
    </w:pPr>
    <w:rPr>
      <w:rFonts w:ascii="Calibri" w:eastAsia="Microsoft YaHei" w:hAnsi="Calibri"/>
      <w:color w:val="262D39"/>
      <w:sz w:val="21"/>
    </w:rPr>
  </w:style>
  <w:style w:type="paragraph" w:styleId="1">
    <w:name w:val="heading 1"/>
    <w:basedOn w:val="a1"/>
    <w:next w:val="a1"/>
    <w:link w:val="10"/>
    <w:uiPriority w:val="9"/>
    <w:qFormat/>
    <w:rsid w:val="00FC693F"/>
    <w:pPr>
      <w:keepNext/>
      <w:keepLines/>
      <w:spacing w:before="360" w:after="180"/>
      <w:outlineLvl w:val="0"/>
    </w:pPr>
    <w:rPr>
      <w:rFonts w:asciiTheme="majorHAnsi" w:eastAsiaTheme="majorEastAsia" w:hAnsiTheme="majorHAnsi" w:cstheme="majorBidi"/>
      <w:b/>
      <w:bCs/>
      <w:color w:val="315B8A"/>
      <w:sz w:val="34"/>
      <w:szCs w:val="28"/>
    </w:rPr>
  </w:style>
  <w:style w:type="paragraph" w:styleId="21">
    <w:name w:val="heading 2"/>
    <w:basedOn w:val="a1"/>
    <w:next w:val="a1"/>
    <w:link w:val="22"/>
    <w:uiPriority w:val="9"/>
    <w:unhideWhenUsed/>
    <w:qFormat/>
    <w:rsid w:val="00FC693F"/>
    <w:pPr>
      <w:keepNext/>
      <w:keepLines/>
      <w:spacing w:before="260" w:after="120"/>
      <w:outlineLvl w:val="1"/>
    </w:pPr>
    <w:rPr>
      <w:rFonts w:asciiTheme="majorHAnsi" w:eastAsiaTheme="majorEastAsia" w:hAnsiTheme="majorHAnsi" w:cstheme="majorBidi"/>
      <w:b/>
      <w:bCs/>
      <w:color w:val="B54F79"/>
      <w:sz w:val="27"/>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3C9AA5"/>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24324A"/>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pPr>
    <w:rPr>
      <w:rFonts w:asciiTheme="majorHAnsi" w:eastAsiaTheme="majorEastAsia" w:hAnsiTheme="majorHAnsi" w:cstheme="majorBidi"/>
      <w:i/>
      <w:iCs/>
      <w:color w:val="667085"/>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76" w:lineRule="auto"/>
      <w:contextualSpacing/>
    </w:pPr>
    <w:rPr>
      <w:sz w:val="20"/>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76" w:lineRule="auto"/>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9" w:lineRule="auto"/>
    </w:pPr>
    <w:rPr>
      <w:rFonts w:ascii="Calibri" w:eastAsia="Microsoft YaHei" w:hAnsi="Calibr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29</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动漫杀完整规则说明书（优化增补版）</dc:title>
  <dc:subject>当前版本基础规则、人物变更裁定、术语与卡牌图鉴</dc:subject>
  <dc:creator>晴空规则资料整理</dc:creator>
  <cp:keywords>动漫杀, 规则, 卡牌, 阵营, 人物</cp:keywords>
  <dc:description>generated by python-docx</dc:description>
  <cp:lastModifiedBy>Zhiming Li</cp:lastModifiedBy>
  <cp:revision>17</cp:revision>
  <dcterms:created xsi:type="dcterms:W3CDTF">2013-12-23T23:15:00Z</dcterms:created>
  <dcterms:modified xsi:type="dcterms:W3CDTF">2026-07-31T03:58:00Z</dcterms:modified>
  <cp:category/>
</cp:coreProperties>
</file>