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FD4" w:rsidRDefault="00192FD4" w:rsidP="00192FD4">
      <w:pPr>
        <w:spacing w:line="360" w:lineRule="auto"/>
        <w:rPr>
          <w:i/>
          <w:sz w:val="32"/>
          <w:szCs w:val="32"/>
        </w:rPr>
      </w:pPr>
      <w:r>
        <w:rPr>
          <w:i/>
          <w:sz w:val="32"/>
          <w:szCs w:val="32"/>
        </w:rPr>
        <w:t>Récit des membres</w:t>
      </w:r>
    </w:p>
    <w:p w:rsidR="00192FD4" w:rsidRPr="00CB44BB" w:rsidRDefault="00192FD4" w:rsidP="00192FD4">
      <w:pPr>
        <w:spacing w:line="360" w:lineRule="auto"/>
        <w:rPr>
          <w:i/>
          <w:sz w:val="28"/>
        </w:rPr>
      </w:pPr>
      <w:r w:rsidRPr="00CB44BB">
        <w:rPr>
          <w:i/>
          <w:sz w:val="28"/>
        </w:rPr>
        <w:t>Quentin HERMITEAU</w:t>
      </w:r>
    </w:p>
    <w:p w:rsidR="00192FD4" w:rsidRPr="00CB44BB" w:rsidRDefault="00192FD4" w:rsidP="00192FD4">
      <w:pPr>
        <w:spacing w:line="360" w:lineRule="auto"/>
        <w:rPr>
          <w:i/>
        </w:rPr>
      </w:pPr>
      <w:r>
        <w:t>« </w:t>
      </w:r>
      <w:r w:rsidRPr="00CB44BB">
        <w:rPr>
          <w:i/>
        </w:rPr>
        <w:t>Le projet m’a appris beaucoup de choses, les débuts n’ont pas été très compliqués puisque j’utilisais des technologies déjà vu en cours. Puis j’ai travaillé sur codelive avec une technologie JS qui s’appelle codemirror ce qui m’a demandé beaucoup de travail de documentation pour assimiler cette technologie et la mettre en place. Cette fonctionnalité m’a permis de beaucoup monter en compétence et ainsi aborder les autres fonctionnalités plus facilement. </w:t>
      </w:r>
    </w:p>
    <w:p w:rsidR="00192FD4" w:rsidRDefault="00192FD4" w:rsidP="00192FD4">
      <w:pPr>
        <w:spacing w:line="360" w:lineRule="auto"/>
      </w:pPr>
      <w:r w:rsidRPr="00CB44BB">
        <w:rPr>
          <w:i/>
        </w:rPr>
        <w:t>Je garde un très bon souvenir de ce projet et des membres avec qui j’ai eu la chance de le réaliser</w:t>
      </w:r>
      <w:r>
        <w:t>.»</w:t>
      </w:r>
    </w:p>
    <w:p w:rsidR="00192FD4" w:rsidRDefault="00192FD4" w:rsidP="00192FD4">
      <w:pPr>
        <w:spacing w:line="360" w:lineRule="auto"/>
      </w:pPr>
    </w:p>
    <w:p w:rsidR="00192FD4" w:rsidRDefault="00192FD4" w:rsidP="00192FD4">
      <w:pPr>
        <w:spacing w:line="360" w:lineRule="auto"/>
      </w:pPr>
    </w:p>
    <w:p w:rsidR="00192FD4" w:rsidRPr="00CB44BB" w:rsidRDefault="00192FD4" w:rsidP="00192FD4">
      <w:pPr>
        <w:spacing w:line="360" w:lineRule="auto"/>
        <w:rPr>
          <w:i/>
          <w:sz w:val="28"/>
        </w:rPr>
      </w:pPr>
      <w:r w:rsidRPr="00CB44BB">
        <w:rPr>
          <w:i/>
          <w:sz w:val="28"/>
        </w:rPr>
        <w:t>Steven CANTAGREL</w:t>
      </w:r>
    </w:p>
    <w:p w:rsidR="00192FD4" w:rsidRDefault="00192FD4" w:rsidP="00192FD4">
      <w:pPr>
        <w:spacing w:line="360" w:lineRule="auto"/>
        <w:rPr>
          <w:i/>
        </w:rPr>
      </w:pPr>
      <w:r>
        <w:t>« </w:t>
      </w:r>
      <w:r>
        <w:rPr>
          <w:i/>
        </w:rPr>
        <w:t>Le projet a été pour moi une expérience très enrichissante que ce soit pour la programmation ou le travail de groupe. En effet tout au long de l’année j’ai eu beaucoup de difficulté à appréhender certaines matières comme le PHP, ou le JavaScript. Grâce à ce projet j’ai pu pratiquer des exemples concrets de développement qui m’ont permis de mieux comprendre le fonctionnement de ces langages dans un cadre semi-professionnel, je pense notamment à la fonctionnalité Hall Of Fame qui mêle à la fois les connaissances en Javascript/AJAX pour les requêtes serveur ainsi que le PHP/SQL pour requêter la base de donnée et récolter les informations nécessaires.</w:t>
      </w:r>
    </w:p>
    <w:p w:rsidR="00192FD4" w:rsidRDefault="00192FD4" w:rsidP="00192FD4">
      <w:pPr>
        <w:spacing w:line="360" w:lineRule="auto"/>
        <w:rPr>
          <w:i/>
        </w:rPr>
      </w:pPr>
      <w:r>
        <w:rPr>
          <w:i/>
        </w:rPr>
        <w:t xml:space="preserve">J’aimerai parler aussi du travail en groupe, qui n’est pas évident lorsqu’on a eu l’habitude de travailler seul pendant plusieurs années (Formation 3D avant ESGI). J’ai dû apprendre à faire confiance aux travail des autres membres du groupe. J’ai pu demander de l’aide lorsque j’en avais besoin et ai pu en apporter. L’expérience a été très instructive. </w:t>
      </w:r>
    </w:p>
    <w:p w:rsidR="00192FD4" w:rsidRDefault="00192FD4" w:rsidP="00192FD4">
      <w:pPr>
        <w:spacing w:line="360" w:lineRule="auto"/>
      </w:pPr>
      <w:r>
        <w:rPr>
          <w:i/>
        </w:rPr>
        <w:t>Pour conclure, malgré les difficultés rencontrées lors de cette aventure, j’en suis sorti plus grand. »</w:t>
      </w:r>
      <w:r>
        <w:br/>
      </w:r>
    </w:p>
    <w:p w:rsidR="00192FD4" w:rsidRDefault="00192FD4" w:rsidP="00192FD4">
      <w:pPr>
        <w:spacing w:line="360" w:lineRule="auto"/>
        <w:rPr>
          <w:i/>
          <w:sz w:val="28"/>
        </w:rPr>
      </w:pPr>
    </w:p>
    <w:p w:rsidR="00192FD4" w:rsidRDefault="00192FD4" w:rsidP="00192FD4">
      <w:pPr>
        <w:spacing w:line="360" w:lineRule="auto"/>
        <w:rPr>
          <w:i/>
          <w:sz w:val="28"/>
        </w:rPr>
      </w:pPr>
    </w:p>
    <w:p w:rsidR="00192FD4" w:rsidRDefault="00192FD4" w:rsidP="00192FD4">
      <w:pPr>
        <w:spacing w:line="360" w:lineRule="auto"/>
        <w:rPr>
          <w:i/>
          <w:sz w:val="28"/>
        </w:rPr>
      </w:pPr>
    </w:p>
    <w:p w:rsidR="00192FD4" w:rsidRDefault="00192FD4" w:rsidP="00192FD4">
      <w:pPr>
        <w:spacing w:line="360" w:lineRule="auto"/>
        <w:rPr>
          <w:i/>
          <w:sz w:val="28"/>
        </w:rPr>
      </w:pPr>
      <w:bookmarkStart w:id="0" w:name="_GoBack"/>
      <w:bookmarkEnd w:id="0"/>
    </w:p>
    <w:p w:rsidR="00192FD4" w:rsidRPr="00CB44BB" w:rsidRDefault="00192FD4" w:rsidP="00192FD4">
      <w:pPr>
        <w:spacing w:line="360" w:lineRule="auto"/>
        <w:rPr>
          <w:i/>
          <w:sz w:val="28"/>
        </w:rPr>
      </w:pPr>
      <w:r w:rsidRPr="00CB44BB">
        <w:rPr>
          <w:i/>
          <w:sz w:val="28"/>
        </w:rPr>
        <w:t>Aurélien DELAGARDE</w:t>
      </w:r>
    </w:p>
    <w:p w:rsidR="00192FD4" w:rsidRPr="005E5F67" w:rsidRDefault="00192FD4" w:rsidP="00192FD4">
      <w:pPr>
        <w:spacing w:line="360" w:lineRule="auto"/>
        <w:rPr>
          <w:i/>
        </w:rPr>
      </w:pPr>
      <w:r>
        <w:rPr>
          <w:i/>
        </w:rPr>
        <w:t>« </w:t>
      </w:r>
      <w:r w:rsidRPr="005E5F67">
        <w:rPr>
          <w:i/>
        </w:rPr>
        <w:t xml:space="preserve">L'expérience BitNet a été pour moi une chose très instructive. Cela mon permis d'aller plus loin dans la pratique que tous les exercices que j'ai vus en cours. </w:t>
      </w:r>
    </w:p>
    <w:p w:rsidR="00192FD4" w:rsidRPr="005E5F67" w:rsidRDefault="00192FD4" w:rsidP="00192FD4">
      <w:pPr>
        <w:spacing w:line="360" w:lineRule="auto"/>
        <w:rPr>
          <w:i/>
        </w:rPr>
      </w:pPr>
      <w:r w:rsidRPr="005E5F67">
        <w:rPr>
          <w:i/>
        </w:rPr>
        <w:t xml:space="preserve">J'ai eu du mal à me mettre dedans car je n'aime pas partir de zéro sur un projet. Par la suite, une fois que j'étais lancé, j'ai beaucoup produit d'un coup, pas forcément de la manière la plus juste ou de la plus propre mais j'ai beaucoup produit. Je peux également dire que j'ai eu beaucoup de chance car le projet me parle vraiment et me donnais envie d'avancer quoi qu'il arrive. </w:t>
      </w:r>
    </w:p>
    <w:p w:rsidR="00192FD4" w:rsidRPr="005E5F67" w:rsidRDefault="00192FD4" w:rsidP="00192FD4">
      <w:pPr>
        <w:spacing w:line="360" w:lineRule="auto"/>
        <w:rPr>
          <w:i/>
        </w:rPr>
      </w:pPr>
      <w:r w:rsidRPr="005E5F67">
        <w:rPr>
          <w:i/>
        </w:rPr>
        <w:t xml:space="preserve">Les techniques que j'ai utilisées sont les mêmes que vu en cours bien que plus poussé. Le travail en groupe m'as également beaucoup après, il m’a permis, entre autre de me trouver plus que de simple camarade, j'ai su trouver en mes camarade de véritable amis. Le projet annuel m’a donc permis de : </w:t>
      </w:r>
    </w:p>
    <w:p w:rsidR="00192FD4" w:rsidRPr="005E5F67" w:rsidRDefault="00192FD4" w:rsidP="00192FD4">
      <w:pPr>
        <w:spacing w:line="360" w:lineRule="auto"/>
        <w:rPr>
          <w:i/>
        </w:rPr>
      </w:pPr>
      <w:r w:rsidRPr="005E5F67">
        <w:rPr>
          <w:i/>
        </w:rPr>
        <w:t xml:space="preserve">- avancer dans mes compétences et sur la manière de réaliser un projet </w:t>
      </w:r>
    </w:p>
    <w:p w:rsidR="00192FD4" w:rsidRPr="005E5F67" w:rsidRDefault="00192FD4" w:rsidP="00192FD4">
      <w:pPr>
        <w:spacing w:line="360" w:lineRule="auto"/>
        <w:rPr>
          <w:i/>
        </w:rPr>
      </w:pPr>
      <w:r w:rsidRPr="005E5F67">
        <w:rPr>
          <w:i/>
        </w:rPr>
        <w:t>- gérer mon temps de manière optimal</w:t>
      </w:r>
    </w:p>
    <w:p w:rsidR="00192FD4" w:rsidRPr="005E5F67" w:rsidRDefault="00192FD4" w:rsidP="00192FD4">
      <w:pPr>
        <w:spacing w:line="360" w:lineRule="auto"/>
        <w:rPr>
          <w:i/>
        </w:rPr>
      </w:pPr>
      <w:r w:rsidRPr="005E5F67">
        <w:rPr>
          <w:i/>
        </w:rPr>
        <w:t>- créer des relations au sein des membres du projet</w:t>
      </w:r>
    </w:p>
    <w:p w:rsidR="00192FD4" w:rsidRPr="005E5F67" w:rsidRDefault="00192FD4" w:rsidP="00192FD4">
      <w:pPr>
        <w:spacing w:line="360" w:lineRule="auto"/>
        <w:rPr>
          <w:i/>
        </w:rPr>
      </w:pPr>
      <w:r w:rsidRPr="005E5F67">
        <w:rPr>
          <w:i/>
        </w:rPr>
        <w:t>Je ressors donc plus compétent et apte à travailler qu'en début d'année.</w:t>
      </w:r>
    </w:p>
    <w:p w:rsidR="00192FD4" w:rsidRDefault="00192FD4" w:rsidP="00192FD4">
      <w:pPr>
        <w:spacing w:line="360" w:lineRule="auto"/>
      </w:pPr>
      <w:r w:rsidRPr="005E5F67">
        <w:rPr>
          <w:i/>
        </w:rPr>
        <w:t>Je peux également affirmer que tout le côté visuel d’un projet n’est dé</w:t>
      </w:r>
      <w:r>
        <w:rPr>
          <w:i/>
        </w:rPr>
        <w:t>finitivement pas fait pour moi. »</w:t>
      </w:r>
    </w:p>
    <w:p w:rsidR="0044651A" w:rsidRDefault="0044651A"/>
    <w:sectPr w:rsidR="004465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8EA"/>
    <w:rsid w:val="00192FD4"/>
    <w:rsid w:val="001F48EA"/>
    <w:rsid w:val="004465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B60E"/>
  <w15:chartTrackingRefBased/>
  <w15:docId w15:val="{05917DBF-0FBB-4FA1-9E41-0A24AA03E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FD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452</Words>
  <Characters>2492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Hamsterix</dc:creator>
  <cp:keywords/>
  <dc:description/>
  <cp:lastModifiedBy>Hamsterix</cp:lastModifiedBy>
  <cp:revision>2</cp:revision>
  <dcterms:created xsi:type="dcterms:W3CDTF">2017-06-25T14:43:00Z</dcterms:created>
  <dcterms:modified xsi:type="dcterms:W3CDTF">2017-06-25T14:44:00Z</dcterms:modified>
</cp:coreProperties>
</file>