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>
      <w:pPr>
        <w:jc w:val="both"/>
        <w:rPr>
          <w:rFonts w:hint="eastAsia" w:asciiTheme="majorEastAsia" w:hAnsiTheme="majorEastAsia" w:eastAsiaTheme="majorEastAsia" w:cstheme="majorEastAsia"/>
          <w:sz w:val="52"/>
          <w:szCs w:val="52"/>
          <w:lang w:val="en-US" w:eastAsia="zh-CN"/>
        </w:rPr>
      </w:pPr>
    </w:p>
    <w:p>
      <w:pPr>
        <w:ind w:firstLine="2080" w:firstLineChars="400"/>
        <w:jc w:val="left"/>
        <w:rPr>
          <w:rFonts w:hint="eastAsia" w:asciiTheme="majorEastAsia" w:hAnsiTheme="majorEastAsia" w:eastAsiaTheme="majorEastAsia" w:cstheme="majorEastAsia"/>
          <w:sz w:val="52"/>
          <w:szCs w:val="5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52"/>
          <w:szCs w:val="52"/>
          <w:lang w:val="en-US" w:eastAsia="zh-CN"/>
        </w:rPr>
        <w:t>北京交通大学</w:t>
      </w:r>
    </w:p>
    <w:p>
      <w:pPr>
        <w:jc w:val="left"/>
        <w:rPr>
          <w:rFonts w:hint="eastAsia" w:asciiTheme="majorEastAsia" w:hAnsiTheme="majorEastAsia" w:eastAsiaTheme="majorEastAsia" w:cstheme="majorEastAsia"/>
          <w:sz w:val="52"/>
          <w:szCs w:val="5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52"/>
          <w:szCs w:val="52"/>
          <w:lang w:val="en-US" w:eastAsia="zh-CN"/>
        </w:rPr>
        <w:t>计算机专业实践与训练课程报告</w:t>
      </w:r>
    </w:p>
    <w:p>
      <w:pPr>
        <w:jc w:val="center"/>
        <w:rPr>
          <w:rFonts w:hint="eastAsia" w:asciiTheme="majorEastAsia" w:hAnsiTheme="majorEastAsia" w:eastAsiaTheme="majorEastAsia" w:cstheme="majorEastAsia"/>
          <w:sz w:val="52"/>
          <w:szCs w:val="52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sz w:val="52"/>
          <w:szCs w:val="52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sz w:val="52"/>
          <w:szCs w:val="52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sz w:val="52"/>
          <w:szCs w:val="52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sz w:val="52"/>
          <w:szCs w:val="52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sz w:val="52"/>
          <w:szCs w:val="52"/>
          <w:lang w:val="en-US" w:eastAsia="zh-CN"/>
        </w:rPr>
      </w:pPr>
    </w:p>
    <w:p>
      <w:pPr>
        <w:ind w:firstLine="1800" w:firstLineChars="500"/>
        <w:jc w:val="both"/>
        <w:rPr>
          <w:rFonts w:hint="eastAsia" w:asciiTheme="majorEastAsia" w:hAnsiTheme="majorEastAsia" w:eastAsiaTheme="majorEastAsia" w:cstheme="majorEastAsia"/>
          <w:sz w:val="36"/>
          <w:szCs w:val="36"/>
          <w:u w:val="non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u w:val="none"/>
          <w:lang w:val="en-US" w:eastAsia="zh-CN"/>
        </w:rPr>
        <w:t>小组：</w:t>
      </w:r>
      <w:r>
        <w:rPr>
          <w:rFonts w:hint="eastAsia" w:asciiTheme="majorEastAsia" w:hAnsiTheme="majorEastAsia" w:eastAsiaTheme="majorEastAsia" w:cstheme="majorEastAsia"/>
          <w:sz w:val="36"/>
          <w:szCs w:val="36"/>
          <w:u w:val="single"/>
          <w:lang w:val="en-US" w:eastAsia="zh-CN"/>
        </w:rPr>
        <w:t>自学小组</w:t>
      </w:r>
    </w:p>
    <w:p>
      <w:pPr>
        <w:jc w:val="center"/>
        <w:rPr>
          <w:rFonts w:hint="eastAsia" w:asciiTheme="majorEastAsia" w:hAnsiTheme="majorEastAsia" w:eastAsiaTheme="majorEastAsia" w:cstheme="majorEastAsia"/>
          <w:sz w:val="36"/>
          <w:szCs w:val="36"/>
          <w:u w:val="singl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u w:val="none"/>
          <w:lang w:val="en-US" w:eastAsia="zh-CN"/>
        </w:rPr>
        <w:t xml:space="preserve">      成员：</w:t>
      </w:r>
      <w:r>
        <w:rPr>
          <w:rFonts w:hint="eastAsia" w:asciiTheme="majorEastAsia" w:hAnsiTheme="majorEastAsia" w:eastAsiaTheme="majorEastAsia" w:cstheme="majorEastAsia"/>
          <w:sz w:val="36"/>
          <w:szCs w:val="36"/>
          <w:u w:val="single"/>
          <w:lang w:val="en-US" w:eastAsia="zh-CN"/>
        </w:rPr>
        <w:t>解仕奥（组长）胡劲鹰  孙龙</w:t>
      </w:r>
    </w:p>
    <w:p>
      <w:pPr>
        <w:ind w:firstLine="1800" w:firstLineChars="500"/>
        <w:jc w:val="both"/>
        <w:rPr>
          <w:rFonts w:hint="eastAsia" w:asciiTheme="majorEastAsia" w:hAnsiTheme="majorEastAsia" w:eastAsiaTheme="majorEastAsia" w:cstheme="majorEastAsia"/>
          <w:sz w:val="36"/>
          <w:szCs w:val="36"/>
          <w:u w:val="singl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u w:val="none"/>
          <w:lang w:val="en-US" w:eastAsia="zh-CN"/>
        </w:rPr>
        <w:t>专业：</w:t>
      </w:r>
      <w:r>
        <w:rPr>
          <w:rFonts w:hint="eastAsia" w:asciiTheme="majorEastAsia" w:hAnsiTheme="majorEastAsia" w:eastAsiaTheme="majorEastAsia" w:cstheme="majorEastAsia"/>
          <w:sz w:val="36"/>
          <w:szCs w:val="36"/>
          <w:u w:val="single"/>
          <w:lang w:val="en-US" w:eastAsia="zh-CN"/>
        </w:rPr>
        <w:t>计算机科学与技术</w:t>
      </w:r>
    </w:p>
    <w:p>
      <w:pPr>
        <w:jc w:val="center"/>
        <w:rPr>
          <w:rFonts w:hint="eastAsia" w:asciiTheme="majorEastAsia" w:hAnsiTheme="majorEastAsia" w:eastAsiaTheme="majorEastAsia" w:cstheme="majorEastAsia"/>
          <w:sz w:val="36"/>
          <w:szCs w:val="36"/>
          <w:u w:val="singl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u w:val="none"/>
          <w:lang w:val="en-US" w:eastAsia="zh-CN"/>
        </w:rPr>
        <w:t>提交日期：</w:t>
      </w:r>
      <w:r>
        <w:rPr>
          <w:rFonts w:hint="eastAsia" w:asciiTheme="majorEastAsia" w:hAnsiTheme="majorEastAsia" w:eastAsiaTheme="majorEastAsia" w:cstheme="majorEastAsia"/>
          <w:sz w:val="36"/>
          <w:szCs w:val="36"/>
          <w:u w:val="single"/>
          <w:lang w:val="en-US" w:eastAsia="zh-CN"/>
        </w:rPr>
        <w:t>2019年8月13日</w:t>
      </w:r>
    </w:p>
    <w:p>
      <w:pPr>
        <w:jc w:val="center"/>
        <w:rPr>
          <w:rFonts w:hint="eastAsia" w:asciiTheme="majorEastAsia" w:hAnsiTheme="majorEastAsia" w:eastAsiaTheme="majorEastAsia" w:cstheme="majorEastAsia"/>
          <w:sz w:val="36"/>
          <w:szCs w:val="36"/>
          <w:u w:val="single"/>
          <w:lang w:val="en-US" w:eastAsia="zh-CN"/>
        </w:rPr>
      </w:pPr>
    </w:p>
    <w:p>
      <w:pPr>
        <w:jc w:val="both"/>
        <w:rPr>
          <w:rFonts w:hint="default" w:asciiTheme="majorEastAsia" w:hAnsiTheme="majorEastAsia" w:eastAsiaTheme="majorEastAsia" w:cstheme="majorEastAsia"/>
          <w:sz w:val="32"/>
          <w:szCs w:val="32"/>
          <w:u w:val="none"/>
          <w:lang w:val="en-US" w:eastAsia="zh-CN"/>
        </w:rPr>
      </w:pPr>
      <w:bookmarkStart w:id="54" w:name="_GoBack"/>
      <w:bookmarkEnd w:id="54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9802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宋体" w:hAnsi="宋体" w:eastAsia="宋体" w:cs="宋体"/>
              <w:sz w:val="28"/>
              <w:szCs w:val="28"/>
            </w:rPr>
          </w:pPr>
          <w:bookmarkStart w:id="0" w:name="_Toc26110_WPSOffice_Type3"/>
          <w:r>
            <w:rPr>
              <w:rFonts w:hint="eastAsia" w:ascii="宋体" w:hAnsi="宋体" w:eastAsia="宋体" w:cs="宋体"/>
              <w:sz w:val="28"/>
              <w:szCs w:val="28"/>
            </w:rPr>
            <w:t>目录</w:t>
          </w:r>
        </w:p>
        <w:p>
          <w:pPr>
            <w:pStyle w:val="23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_Toc7715_WPSOffice_Level1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9802"/>
              <w:placeholder>
                <w:docPart w:val="{fcf8d0f4-b707-4e3f-ba90-1de03b8b5757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1.设计内容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" w:name="_Toc7715_WPSOffice_Level1Page"/>
          <w:r>
            <w:rPr>
              <w:rFonts w:hint="eastAsia" w:ascii="宋体" w:hAnsi="宋体" w:cs="宋体"/>
              <w:sz w:val="28"/>
              <w:szCs w:val="28"/>
              <w:lang w:val="en-US" w:eastAsia="zh-CN"/>
            </w:rPr>
            <w:t xml:space="preserve"> </w:t>
          </w:r>
          <w:r>
            <w:rPr>
              <w:rFonts w:hint="eastAsia" w:ascii="宋体" w:hAnsi="宋体" w:eastAsia="宋体" w:cs="宋体"/>
              <w:sz w:val="28"/>
              <w:szCs w:val="28"/>
            </w:rPr>
            <w:t>3</w:t>
          </w:r>
          <w:bookmarkEnd w:id="1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_Toc26110_WPSOffice_Level1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9802"/>
              <w:placeholder>
                <w:docPart w:val="{bd0b83d5-f8fe-4441-a501-7b22f86adfba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2.组员分工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2" w:name="_Toc26110_WPSOffice_Level1Page"/>
          <w:r>
            <w:rPr>
              <w:rFonts w:hint="eastAsia" w:ascii="宋体" w:hAnsi="宋体" w:eastAsia="宋体" w:cs="宋体"/>
              <w:sz w:val="28"/>
              <w:szCs w:val="28"/>
            </w:rPr>
            <w:t>4</w:t>
          </w:r>
          <w:bookmarkEnd w:id="2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_Toc26082_WPSOffice_Level1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9802"/>
              <w:placeholder>
                <w:docPart w:val="{98fa680b-f004-4359-8673-473f2ddc1a70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3.功能模块介绍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3" w:name="_Toc26082_WPSOffice_Level1Page"/>
          <w:r>
            <w:rPr>
              <w:rFonts w:hint="eastAsia" w:ascii="宋体" w:hAnsi="宋体" w:eastAsia="宋体" w:cs="宋体"/>
              <w:sz w:val="28"/>
              <w:szCs w:val="28"/>
            </w:rPr>
            <w:t>4</w:t>
          </w:r>
          <w:bookmarkEnd w:id="3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4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_Toc12911_WPSOffice_Level2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9802"/>
              <w:placeholder>
                <w:docPart w:val="{c602c954-e709-4ed1-9179-b95c03311ea4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3.1 地图定位以及跑步路线绘制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4" w:name="_Toc12911_WPSOffice_Level2Page"/>
          <w:r>
            <w:rPr>
              <w:rFonts w:hint="eastAsia" w:ascii="宋体" w:hAnsi="宋体" w:eastAsia="宋体" w:cs="宋体"/>
              <w:sz w:val="28"/>
              <w:szCs w:val="28"/>
            </w:rPr>
            <w:t>4</w:t>
          </w:r>
          <w:bookmarkEnd w:id="4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4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_Toc22593_WPSOffice_Level2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9802"/>
              <w:placeholder>
                <w:docPart w:val="{b22a2956-cf8b-4f20-8d27-9190d0ce2ac2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3.2 目标设定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5" w:name="_Toc22593_WPSOffice_Level2Page"/>
          <w:r>
            <w:rPr>
              <w:rFonts w:hint="eastAsia" w:ascii="宋体" w:hAnsi="宋体" w:eastAsia="宋体" w:cs="宋体"/>
              <w:sz w:val="28"/>
              <w:szCs w:val="28"/>
            </w:rPr>
            <w:t>5</w:t>
          </w:r>
          <w:bookmarkEnd w:id="5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4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_Toc17167_WPSOffice_Level2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9802"/>
              <w:placeholder>
                <w:docPart w:val="{44fe7d16-8254-48c4-bbf3-1b313de5e01f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3.3 跑步历史纪录储存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6" w:name="_Toc17167_WPSOffice_Level2Page"/>
          <w:r>
            <w:rPr>
              <w:rFonts w:hint="eastAsia" w:ascii="宋体" w:hAnsi="宋体" w:eastAsia="宋体" w:cs="宋体"/>
              <w:sz w:val="28"/>
              <w:szCs w:val="28"/>
            </w:rPr>
            <w:t>6</w:t>
          </w:r>
          <w:bookmarkEnd w:id="6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4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_Toc10824_WPSOffice_Level2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9802"/>
              <w:placeholder>
                <w:docPart w:val="{d32aebf9-0ae2-4dd0-9366-f512e9fa8e6e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3.4 速度，公里数，时间，步数显示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7" w:name="_Toc10824_WPSOffice_Level2Page"/>
          <w:r>
            <w:rPr>
              <w:rFonts w:hint="eastAsia" w:ascii="宋体" w:hAnsi="宋体" w:eastAsia="宋体" w:cs="宋体"/>
              <w:sz w:val="28"/>
              <w:szCs w:val="28"/>
            </w:rPr>
            <w:t>7</w:t>
          </w:r>
          <w:bookmarkEnd w:id="7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4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_Toc2147_WPSOffice_Level2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9802"/>
              <w:placeholder>
                <w:docPart w:val="{caeb4a34-829d-4bc8-a916-31faed5739e2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3.5  步态识别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8" w:name="_Toc2147_WPSOffice_Level2Page"/>
          <w:r>
            <w:rPr>
              <w:rFonts w:hint="eastAsia" w:ascii="宋体" w:hAnsi="宋体" w:eastAsia="宋体" w:cs="宋体"/>
              <w:sz w:val="28"/>
              <w:szCs w:val="28"/>
            </w:rPr>
            <w:t>7</w:t>
          </w:r>
          <w:bookmarkEnd w:id="8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_Toc15517_WPSOffice_Level1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9802"/>
              <w:placeholder>
                <w:docPart w:val="{e1bc8f9c-a1b9-4868-a2c9-014d81b8e459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4.前端代码原理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9" w:name="_Toc15517_WPSOffice_Level1Page"/>
          <w:r>
            <w:rPr>
              <w:rFonts w:hint="eastAsia" w:ascii="宋体" w:hAnsi="宋体" w:eastAsia="宋体" w:cs="宋体"/>
              <w:sz w:val="28"/>
              <w:szCs w:val="28"/>
            </w:rPr>
            <w:t>8</w:t>
          </w:r>
          <w:bookmarkEnd w:id="9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4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_Toc21165_WPSOffice_Level2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9802"/>
              <w:placeholder>
                <w:docPart w:val="{f60e77fd-178c-4a20-a80f-42bf238fe1ff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4.1 地图实现模块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0" w:name="_Toc21165_WPSOffice_Level2Page"/>
          <w:r>
            <w:rPr>
              <w:rFonts w:hint="eastAsia" w:ascii="宋体" w:hAnsi="宋体" w:eastAsia="宋体" w:cs="宋体"/>
              <w:sz w:val="28"/>
              <w:szCs w:val="28"/>
            </w:rPr>
            <w:t>8</w:t>
          </w:r>
          <w:bookmarkEnd w:id="10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4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_Toc9777_WPSOffice_Level2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9802"/>
              <w:placeholder>
                <w:docPart w:val="{45678bbb-b960-49a5-a62f-b2975b1dd08a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4.2 主界面布局以及相关功能实现模块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1" w:name="_Toc9777_WPSOffice_Level2Page"/>
          <w:r>
            <w:rPr>
              <w:rFonts w:hint="eastAsia" w:ascii="宋体" w:hAnsi="宋体" w:eastAsia="宋体" w:cs="宋体"/>
              <w:sz w:val="28"/>
              <w:szCs w:val="28"/>
            </w:rPr>
            <w:t>9</w:t>
          </w:r>
          <w:bookmarkEnd w:id="11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_Toc26110_WPSOffice_Level3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9802"/>
              <w:placeholder>
                <w:docPart w:val="{537279e7-040a-494e-8f5c-6358b1ed5525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4.2.1地图显示实现代码原理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2" w:name="_Toc26110_WPSOffice_Level3Page"/>
          <w:r>
            <w:rPr>
              <w:rFonts w:hint="eastAsia" w:ascii="宋体" w:hAnsi="宋体" w:eastAsia="宋体" w:cs="宋体"/>
              <w:sz w:val="28"/>
              <w:szCs w:val="28"/>
            </w:rPr>
            <w:t>10</w:t>
          </w:r>
          <w:bookmarkEnd w:id="12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_Toc26082_WPSOffice_Level3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9802"/>
              <w:placeholder>
                <w:docPart w:val="{5bf55e07-f129-4fdf-8295-49b42ffa1052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4.2.2 跑步路径绘制实现代码原理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3" w:name="_Toc26082_WPSOffice_Level3Page"/>
          <w:r>
            <w:rPr>
              <w:rFonts w:hint="eastAsia" w:ascii="宋体" w:hAnsi="宋体" w:eastAsia="宋体" w:cs="宋体"/>
              <w:sz w:val="28"/>
              <w:szCs w:val="28"/>
            </w:rPr>
            <w:t>11</w:t>
          </w:r>
          <w:bookmarkEnd w:id="13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_Toc15517_WPSOffice_Level3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9802"/>
              <w:placeholder>
                <w:docPart w:val="{e4de7664-da13-4e43-91ca-91e3eb232940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4.2.3 相关控件说明代码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4" w:name="_Toc15517_WPSOffice_Level3Page"/>
          <w:r>
            <w:rPr>
              <w:rFonts w:hint="eastAsia" w:ascii="宋体" w:hAnsi="宋体" w:eastAsia="宋体" w:cs="宋体"/>
              <w:sz w:val="28"/>
              <w:szCs w:val="28"/>
            </w:rPr>
            <w:t>12</w:t>
          </w:r>
          <w:bookmarkEnd w:id="14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4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_Toc13296_WPSOffice_Level2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9802"/>
              <w:placeholder>
                <w:docPart w:val="{7f76ebe3-5042-483a-847b-d1a1d1fab679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4.3 步数统计代码原理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5" w:name="_Toc13296_WPSOffice_Level2Page"/>
          <w:r>
            <w:rPr>
              <w:rFonts w:hint="eastAsia" w:ascii="宋体" w:hAnsi="宋体" w:eastAsia="宋体" w:cs="宋体"/>
              <w:sz w:val="28"/>
              <w:szCs w:val="28"/>
            </w:rPr>
            <w:t>20</w:t>
          </w:r>
          <w:bookmarkEnd w:id="15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4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_Toc21372_WPSOffice_Level2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9802"/>
              <w:placeholder>
                <w:docPart w:val="{0e565ac0-1e6a-4eb9-b293-709af293289a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4.4 三轴加速传感器代码原理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6" w:name="_Toc21372_WPSOffice_Level2Page"/>
          <w:r>
            <w:rPr>
              <w:rFonts w:hint="eastAsia" w:ascii="宋体" w:hAnsi="宋体" w:eastAsia="宋体" w:cs="宋体"/>
              <w:sz w:val="28"/>
              <w:szCs w:val="28"/>
            </w:rPr>
            <w:t>22</w:t>
          </w:r>
          <w:bookmarkEnd w:id="16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  <w:ind w:left="0" w:leftChars="0" w:firstLine="0" w:firstLineChars="0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_Toc4405_WPSOffice_Level3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9802"/>
              <w:placeholder>
                <w:docPart w:val="{80dce696-507e-4895-9b37-893e293a3f9f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5. 前后端数据传送代码原理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7" w:name="_Toc4405_WPSOffice_Level3Page"/>
          <w:r>
            <w:rPr>
              <w:rFonts w:hint="eastAsia" w:ascii="宋体" w:hAnsi="宋体" w:eastAsia="宋体" w:cs="宋体"/>
              <w:sz w:val="28"/>
              <w:szCs w:val="28"/>
            </w:rPr>
            <w:t>23</w:t>
          </w:r>
          <w:bookmarkEnd w:id="17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  <w:ind w:left="0" w:leftChars="0" w:firstLine="0" w:firstLineChars="0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_Toc3194_WPSOffice_Level3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9802"/>
              <w:placeholder>
                <w:docPart w:val="{3e9fb124-ae29-477d-841b-22a58f43cc55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6. 后端步态识别代码原理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8" w:name="_Toc3194_WPSOffice_Level3Page"/>
          <w:r>
            <w:rPr>
              <w:rFonts w:hint="eastAsia" w:ascii="宋体" w:hAnsi="宋体" w:eastAsia="宋体" w:cs="宋体"/>
              <w:sz w:val="28"/>
              <w:szCs w:val="28"/>
            </w:rPr>
            <w:t>25</w:t>
          </w:r>
          <w:bookmarkEnd w:id="18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  <w:ind w:left="0" w:leftChars="0" w:firstLine="0" w:firstLineChars="0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_Toc15088_WPSOffice_Level3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9802"/>
              <w:placeholder>
                <w:docPart w:val="{44ab9d72-51c0-469a-ab2d-682fe0478680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7. 遇到的问题及解决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9" w:name="_Toc15088_WPSOffice_Level3Page"/>
          <w:r>
            <w:rPr>
              <w:rFonts w:hint="eastAsia" w:ascii="宋体" w:hAnsi="宋体" w:eastAsia="宋体" w:cs="宋体"/>
              <w:sz w:val="28"/>
              <w:szCs w:val="28"/>
            </w:rPr>
            <w:t>2</w:t>
          </w:r>
          <w:bookmarkEnd w:id="19"/>
          <w:r>
            <w:rPr>
              <w:rFonts w:hint="eastAsia" w:ascii="宋体" w:hAnsi="宋体" w:eastAsia="宋体" w:cs="宋体"/>
              <w:sz w:val="28"/>
              <w:szCs w:val="28"/>
              <w:lang w:val="en-US" w:eastAsia="zh-CN"/>
            </w:rPr>
            <w:t>6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  <w:ind w:left="0" w:leftChars="0" w:firstLine="0" w:firstLineChars="0"/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_Toc12911_WPSOffice_Level3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9802"/>
              <w:placeholder>
                <w:docPart w:val="{03066b39-0ef5-437d-9715-7b824f49dec2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8. 总结感悟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20" w:name="_Toc12911_WPSOffice_Level3Page"/>
          <w:r>
            <w:rPr>
              <w:rFonts w:hint="eastAsia" w:ascii="宋体" w:hAnsi="宋体" w:eastAsia="宋体" w:cs="宋体"/>
              <w:sz w:val="28"/>
              <w:szCs w:val="28"/>
            </w:rPr>
            <w:t>2</w:t>
          </w:r>
          <w:bookmarkEnd w:id="20"/>
          <w:r>
            <w:rPr>
              <w:rFonts w:hint="eastAsia" w:ascii="宋体" w:hAnsi="宋体" w:eastAsia="宋体" w:cs="宋体"/>
              <w:sz w:val="28"/>
              <w:szCs w:val="28"/>
              <w:lang w:val="en-US" w:eastAsia="zh-CN"/>
            </w:rPr>
            <w:t>6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bookmarkEnd w:id="0"/>
        </w:p>
      </w:sdtContent>
    </w:sdt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0"/>
        <w:rPr>
          <w:rFonts w:hint="eastAsia" w:asciiTheme="majorEastAsia" w:hAnsiTheme="majorEastAsia" w:eastAsiaTheme="majorEastAsia" w:cstheme="majorEastAsia"/>
          <w:sz w:val="36"/>
          <w:szCs w:val="36"/>
          <w:u w:val="none"/>
          <w:lang w:val="en-US" w:eastAsia="zh-CN"/>
        </w:rPr>
      </w:pPr>
      <w:bookmarkStart w:id="21" w:name="_Toc7715_WPSOffice_Level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0"/>
        <w:rPr>
          <w:rFonts w:hint="default" w:asciiTheme="majorEastAsia" w:hAnsiTheme="majorEastAsia" w:eastAsiaTheme="majorEastAsia" w:cstheme="majorEastAsia"/>
          <w:sz w:val="32"/>
          <w:szCs w:val="32"/>
          <w:u w:val="non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u w:val="none"/>
          <w:lang w:val="en-US" w:eastAsia="zh-CN"/>
        </w:rPr>
        <w:t>1.设计内容</w:t>
      </w:r>
      <w:bookmarkEnd w:id="21"/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 w:eastAsiaTheme="majorEastAsia"/>
          <w:sz w:val="28"/>
          <w:szCs w:val="28"/>
          <w:u w:val="none"/>
          <w:lang w:val="en-US" w:eastAsia="zh-CN"/>
        </w:rPr>
      </w:pPr>
      <w:bookmarkStart w:id="22" w:name="_Toc26110_WPSOffice_Level2"/>
      <w:r>
        <w:rPr>
          <w:rFonts w:hint="default" w:ascii="Times New Roman" w:hAnsi="Times New Roman" w:cs="Times New Roman" w:eastAsiaTheme="majorEastAsia"/>
          <w:sz w:val="28"/>
          <w:szCs w:val="28"/>
          <w:u w:val="none"/>
          <w:lang w:val="en-US" w:eastAsia="zh-CN"/>
        </w:rPr>
        <w:t>SuperSpeedRun App:</w:t>
      </w:r>
      <w:bookmarkEnd w:id="2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u w:val="non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u w:val="none"/>
          <w:lang w:val="en-US" w:eastAsia="zh-CN"/>
        </w:rPr>
        <w:t>小组设计了一款运动App,本App借鉴乐跑App和一些其他的跑步App，拥有即时定位，跑步路线显示，跑步历史纪录，目标设定，速度，跑步的时间公里数等模块，并在基础上进行改进，增加了步态识别以及步数统计等功能，将前端的Android Studio设计与后端深度学习结合，打造一款受众面广的服务型App。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0"/>
        <w:rPr>
          <w:rFonts w:hint="eastAsia" w:asciiTheme="majorEastAsia" w:hAnsiTheme="majorEastAsia" w:eastAsiaTheme="majorEastAsia" w:cstheme="majorEastAsia"/>
          <w:sz w:val="36"/>
          <w:szCs w:val="36"/>
          <w:u w:val="none"/>
          <w:lang w:val="en-US" w:eastAsia="zh-CN"/>
        </w:rPr>
      </w:pPr>
      <w:bookmarkStart w:id="23" w:name="_Toc26110_WPSOffice_Level1"/>
      <w:r>
        <w:rPr>
          <w:rFonts w:hint="eastAsia" w:asciiTheme="majorEastAsia" w:hAnsiTheme="majorEastAsia" w:eastAsiaTheme="majorEastAsia" w:cstheme="majorEastAsia"/>
          <w:sz w:val="36"/>
          <w:szCs w:val="36"/>
          <w:u w:val="none"/>
          <w:lang w:val="en-US" w:eastAsia="zh-CN"/>
        </w:rPr>
        <w:t>2.组员分工</w:t>
      </w:r>
      <w:bookmarkEnd w:id="2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首先，我们三个确定了App主题后，通过讨论确定了所包含的功能模块，并进行了明确的分工，在大体工作完成之后，我们一起讨论关于具体页面设计，logo，slogan等细节问题，在整个过程中，我们三个团结协作，有条不紊地完成了项目工作，每一个人都发挥了自己的作用。小组分工以及成员贡献比如下：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/>
          <w:bCs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u w:val="none"/>
          <w:lang w:val="en-US" w:eastAsia="zh-CN"/>
        </w:rPr>
        <w:t>解仕奥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u w:val="none"/>
          <w:lang w:val="en-US" w:eastAsia="zh-CN"/>
        </w:rPr>
        <w:t>（贡献比 33%）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</w:pPr>
      <w:bookmarkStart w:id="24" w:name="_Toc26082_WPSOffice_Level2"/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1.前后端的连接以及传感器数据的传送</w:t>
      </w:r>
      <w:bookmarkEnd w:id="24"/>
    </w:p>
    <w:p>
      <w:pPr>
        <w:numPr>
          <w:ilvl w:val="0"/>
          <w:numId w:val="0"/>
        </w:numPr>
        <w:ind w:firstLine="240" w:firstLineChars="100"/>
        <w:jc w:val="both"/>
        <w:rPr>
          <w:rFonts w:hint="default" w:asciiTheme="minorEastAsia" w:hAnsiTheme="minorEastAsia" w:cstheme="minorEastAsia"/>
          <w:sz w:val="24"/>
          <w:szCs w:val="24"/>
          <w:u w:val="none"/>
          <w:lang w:val="en-US" w:eastAsia="zh-CN"/>
        </w:rPr>
      </w:pPr>
      <w:bookmarkStart w:id="25" w:name="_Toc15517_WPSOffice_Level2"/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2.python后端深度学习实现步态识别（模型建立，训练，预测等）</w:t>
      </w:r>
      <w:bookmarkEnd w:id="25"/>
    </w:p>
    <w:p>
      <w:pPr>
        <w:numPr>
          <w:ilvl w:val="0"/>
          <w:numId w:val="0"/>
        </w:numPr>
        <w:ind w:firstLine="240" w:firstLineChars="100"/>
        <w:jc w:val="both"/>
        <w:rPr>
          <w:rFonts w:hint="default" w:asciiTheme="minorEastAsia" w:hAnsiTheme="minorEastAsia" w:cstheme="minorEastAsia"/>
          <w:sz w:val="24"/>
          <w:szCs w:val="24"/>
          <w:u w:val="none"/>
          <w:lang w:val="en-US" w:eastAsia="zh-CN"/>
        </w:rPr>
      </w:pPr>
      <w:bookmarkStart w:id="26" w:name="_Toc1064_WPSOffice_Level2"/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3.ppt的制作以及课程报告撰写，答辩视频的录制</w:t>
      </w:r>
      <w:bookmarkEnd w:id="26"/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u w:val="none"/>
          <w:lang w:val="en-US" w:eastAsia="zh-CN"/>
        </w:rPr>
        <w:t>孙龙（贡献比 33%）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eastAsia" w:asciiTheme="minorEastAsia" w:hAnsiTheme="minorEastAsia" w:eastAsiaTheme="minorEastAsia" w:cstheme="minorEastAsia"/>
          <w:sz w:val="24"/>
          <w:szCs w:val="24"/>
          <w:u w:val="none"/>
          <w:lang w:val="en-US" w:eastAsia="zh-CN"/>
        </w:rPr>
      </w:pPr>
      <w:bookmarkStart w:id="27" w:name="_Toc7558_WPSOffice_Level2"/>
      <w:r>
        <w:rPr>
          <w:rFonts w:hint="eastAsia" w:asciiTheme="minorEastAsia" w:hAnsiTheme="minorEastAsia" w:eastAsiaTheme="minorEastAsia" w:cstheme="minorEastAsia"/>
          <w:sz w:val="24"/>
          <w:szCs w:val="24"/>
          <w:u w:val="none"/>
          <w:lang w:val="en-US" w:eastAsia="zh-CN"/>
        </w:rPr>
        <w:t>1.前端Android Studio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交互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none"/>
          <w:lang w:val="en-US" w:eastAsia="zh-CN"/>
        </w:rPr>
        <w:t>界面设计</w:t>
      </w:r>
      <w:bookmarkEnd w:id="27"/>
    </w:p>
    <w:p>
      <w:pPr>
        <w:numPr>
          <w:ilvl w:val="0"/>
          <w:numId w:val="0"/>
        </w:numPr>
        <w:ind w:firstLine="240" w:firstLineChars="100"/>
        <w:jc w:val="both"/>
        <w:rPr>
          <w:rFonts w:hint="eastAsia" w:asciiTheme="minorEastAsia" w:hAnsiTheme="minorEastAsia" w:eastAsiaTheme="minorEastAsia" w:cstheme="minorEastAsia"/>
          <w:sz w:val="24"/>
          <w:szCs w:val="24"/>
          <w:u w:val="none"/>
          <w:lang w:val="en-US" w:eastAsia="zh-CN"/>
        </w:rPr>
      </w:pPr>
      <w:bookmarkStart w:id="28" w:name="_Toc18398_WPSOffice_Level2"/>
      <w:r>
        <w:rPr>
          <w:rFonts w:hint="eastAsia" w:asciiTheme="minorEastAsia" w:hAnsiTheme="minorEastAsia" w:eastAsiaTheme="minorEastAsia" w:cstheme="minorEastAsia"/>
          <w:sz w:val="24"/>
          <w:szCs w:val="24"/>
          <w:u w:val="none"/>
          <w:lang w:val="en-US" w:eastAsia="zh-CN"/>
        </w:rPr>
        <w:t>2.地图定位，跑步路线描绘等的功能</w:t>
      </w:r>
      <w:bookmarkEnd w:id="28"/>
    </w:p>
    <w:p>
      <w:pPr>
        <w:numPr>
          <w:ilvl w:val="0"/>
          <w:numId w:val="0"/>
        </w:numPr>
        <w:ind w:firstLine="240" w:firstLineChars="100"/>
        <w:jc w:val="both"/>
        <w:rPr>
          <w:rFonts w:hint="default" w:asciiTheme="minorEastAsia" w:hAnsiTheme="minorEastAsia" w:eastAsiaTheme="minorEastAsia" w:cstheme="minorEastAsia"/>
          <w:sz w:val="24"/>
          <w:szCs w:val="24"/>
          <w:u w:val="none"/>
          <w:lang w:val="en-US" w:eastAsia="zh-CN"/>
        </w:rPr>
      </w:pPr>
      <w:bookmarkStart w:id="29" w:name="_Toc21035_WPSOffice_Level2"/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3.App后期的完善工作，程序演示视频的录制</w:t>
      </w:r>
      <w:bookmarkEnd w:id="29"/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u w:val="none"/>
          <w:lang w:val="en-US" w:eastAsia="zh-CN"/>
        </w:rPr>
        <w:t>胡劲鹰：（贡献比 33%）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eastAsia" w:asciiTheme="minorEastAsia" w:hAnsiTheme="minorEastAsia" w:eastAsiaTheme="minorEastAsia" w:cstheme="minorEastAsia"/>
          <w:sz w:val="24"/>
          <w:szCs w:val="24"/>
          <w:u w:val="none"/>
          <w:lang w:val="en-US" w:eastAsia="zh-CN"/>
        </w:rPr>
      </w:pPr>
      <w:bookmarkStart w:id="30" w:name="_Toc3194_WPSOffice_Level2"/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none"/>
          <w:lang w:val="en-US" w:eastAsia="zh-CN"/>
        </w:rPr>
        <w:t>步数统计功能的实现</w:t>
      </w:r>
      <w:bookmarkEnd w:id="30"/>
    </w:p>
    <w:p>
      <w:pPr>
        <w:numPr>
          <w:ilvl w:val="0"/>
          <w:numId w:val="0"/>
        </w:numPr>
        <w:ind w:firstLine="240" w:firstLineChars="100"/>
        <w:jc w:val="both"/>
        <w:rPr>
          <w:rFonts w:hint="default" w:asciiTheme="minorEastAsia" w:hAnsiTheme="minorEastAsia" w:eastAsiaTheme="minorEastAsia" w:cstheme="minorEastAsia"/>
          <w:sz w:val="24"/>
          <w:szCs w:val="24"/>
          <w:u w:val="none"/>
          <w:lang w:val="en-US" w:eastAsia="zh-CN"/>
        </w:rPr>
      </w:pPr>
      <w:bookmarkStart w:id="31" w:name="_Toc15088_WPSOffice_Level2"/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2.通过Android Studio获得传感器数据</w:t>
      </w:r>
      <w:bookmarkEnd w:id="3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0"/>
        <w:rPr>
          <w:rFonts w:hint="default" w:asciiTheme="majorEastAsia" w:hAnsiTheme="majorEastAsia" w:eastAsiaTheme="majorEastAsia" w:cstheme="majorEastAsia"/>
          <w:sz w:val="36"/>
          <w:szCs w:val="36"/>
          <w:u w:val="none"/>
          <w:lang w:val="en-US" w:eastAsia="zh-CN"/>
        </w:rPr>
      </w:pPr>
      <w:bookmarkStart w:id="32" w:name="_Toc26082_WPSOffice_Level1"/>
      <w:r>
        <w:rPr>
          <w:rFonts w:hint="eastAsia" w:asciiTheme="majorEastAsia" w:hAnsiTheme="majorEastAsia" w:eastAsiaTheme="majorEastAsia" w:cstheme="majorEastAsia"/>
          <w:sz w:val="36"/>
          <w:szCs w:val="36"/>
          <w:u w:val="none"/>
          <w:lang w:val="en-US" w:eastAsia="zh-CN"/>
        </w:rPr>
        <w:t>3.功能模块介绍</w:t>
      </w:r>
      <w:bookmarkEnd w:id="3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u w:val="none"/>
          <w:lang w:val="en-US" w:eastAsia="zh-CN"/>
        </w:rPr>
      </w:pPr>
      <w:bookmarkStart w:id="33" w:name="_Toc12911_WPSOffice_Level2"/>
      <w:r>
        <w:rPr>
          <w:rFonts w:hint="eastAsia" w:asciiTheme="majorEastAsia" w:hAnsiTheme="majorEastAsia" w:eastAsiaTheme="majorEastAsia" w:cstheme="majorEastAsia"/>
          <w:b w:val="0"/>
          <w:bCs w:val="0"/>
          <w:sz w:val="32"/>
          <w:szCs w:val="32"/>
          <w:u w:val="none"/>
          <w:lang w:val="en-US" w:eastAsia="zh-CN"/>
        </w:rPr>
        <w:t>3.1 地图定位以及跑步路线绘制</w:t>
      </w:r>
      <w:bookmarkEnd w:id="33"/>
    </w:p>
    <w:p>
      <w:pPr>
        <w:numPr>
          <w:ilvl w:val="0"/>
          <w:numId w:val="0"/>
        </w:numPr>
        <w:jc w:val="center"/>
        <w:rPr>
          <w:rFonts w:hint="default" w:asciiTheme="majorEastAsia" w:hAnsiTheme="majorEastAsia" w:eastAsiaTheme="majorEastAsia" w:cstheme="majorEastAsia"/>
          <w:b/>
          <w:bCs/>
          <w:sz w:val="32"/>
          <w:szCs w:val="32"/>
          <w:u w:val="none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sz w:val="32"/>
          <w:szCs w:val="32"/>
          <w:u w:val="none"/>
          <w:lang w:val="en-US" w:eastAsia="zh-CN"/>
        </w:rPr>
        <w:drawing>
          <wp:inline distT="0" distB="0" distL="114300" distR="114300">
            <wp:extent cx="3133090" cy="3904615"/>
            <wp:effectExtent l="0" t="0" r="10160" b="635"/>
            <wp:docPr id="3" name="图片 3" descr="微信图片_20190812190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19081219040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u w:val="non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u w:val="none"/>
          <w:lang w:val="en-US" w:eastAsia="zh-CN"/>
        </w:rPr>
        <w:t>图 1 地图定位</w:t>
      </w:r>
    </w:p>
    <w:p>
      <w:pPr>
        <w:numPr>
          <w:ilvl w:val="0"/>
          <w:numId w:val="0"/>
        </w:numPr>
        <w:jc w:val="center"/>
        <w:rPr>
          <w:rFonts w:hint="default" w:asciiTheme="majorEastAsia" w:hAnsiTheme="majorEastAsia" w:eastAsiaTheme="majorEastAsia" w:cstheme="majorEastAsia"/>
          <w:b/>
          <w:bCs/>
          <w:sz w:val="32"/>
          <w:szCs w:val="32"/>
          <w:u w:val="none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sz w:val="32"/>
          <w:szCs w:val="32"/>
          <w:u w:val="none"/>
          <w:lang w:val="en-US" w:eastAsia="zh-CN"/>
        </w:rPr>
        <w:drawing>
          <wp:inline distT="0" distB="0" distL="114300" distR="114300">
            <wp:extent cx="3108960" cy="4386580"/>
            <wp:effectExtent l="0" t="0" r="15240" b="13970"/>
            <wp:docPr id="4" name="图片 4" descr="微信图片_20190812190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1908121905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u w:val="non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u w:val="none"/>
          <w:lang w:val="en-US" w:eastAsia="zh-CN"/>
        </w:rPr>
        <w:t>图2 运动轨迹绘制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u w:val="none"/>
          <w:lang w:val="en-US" w:eastAsia="zh-CN"/>
        </w:rPr>
      </w:pPr>
      <w:bookmarkStart w:id="34" w:name="_Toc22593_WPSOffice_Level2"/>
      <w:r>
        <w:rPr>
          <w:rFonts w:hint="eastAsia" w:asciiTheme="majorEastAsia" w:hAnsiTheme="majorEastAsia" w:eastAsiaTheme="majorEastAsia" w:cstheme="majorEastAsia"/>
          <w:b w:val="0"/>
          <w:bCs w:val="0"/>
          <w:sz w:val="32"/>
          <w:szCs w:val="32"/>
          <w:u w:val="none"/>
          <w:lang w:val="en-US" w:eastAsia="zh-CN"/>
        </w:rPr>
        <w:t>3.2 目标设定</w:t>
      </w:r>
      <w:bookmarkEnd w:id="34"/>
    </w:p>
    <w:p>
      <w:pPr>
        <w:numPr>
          <w:ilvl w:val="0"/>
          <w:numId w:val="0"/>
        </w:numPr>
        <w:jc w:val="center"/>
        <w:rPr>
          <w:rFonts w:hint="default" w:asciiTheme="majorEastAsia" w:hAnsiTheme="majorEastAsia" w:eastAsiaTheme="majorEastAsia" w:cstheme="majorEastAsia"/>
          <w:b/>
          <w:bCs/>
          <w:sz w:val="32"/>
          <w:szCs w:val="32"/>
          <w:u w:val="none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sz w:val="32"/>
          <w:szCs w:val="32"/>
          <w:u w:val="none"/>
          <w:lang w:val="en-US" w:eastAsia="zh-CN"/>
        </w:rPr>
        <w:drawing>
          <wp:inline distT="0" distB="0" distL="114300" distR="114300">
            <wp:extent cx="3160395" cy="4337685"/>
            <wp:effectExtent l="0" t="0" r="1905" b="5715"/>
            <wp:docPr id="5" name="图片 5" descr="微信图片_20190812190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1908121908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u w:val="non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u w:val="none"/>
          <w:lang w:val="en-US" w:eastAsia="zh-CN"/>
        </w:rPr>
        <w:t>图 3 跑步计划表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b w:val="0"/>
          <w:bCs w:val="0"/>
          <w:sz w:val="32"/>
          <w:szCs w:val="32"/>
          <w:u w:val="none"/>
          <w:lang w:val="en-US" w:eastAsia="zh-CN"/>
        </w:rPr>
      </w:pPr>
      <w:bookmarkStart w:id="35" w:name="_Toc17167_WPSOffice_Level2"/>
      <w:r>
        <w:rPr>
          <w:rFonts w:hint="eastAsia" w:asciiTheme="majorEastAsia" w:hAnsiTheme="majorEastAsia" w:eastAsiaTheme="majorEastAsia" w:cstheme="majorEastAsia"/>
          <w:b w:val="0"/>
          <w:bCs w:val="0"/>
          <w:sz w:val="32"/>
          <w:szCs w:val="32"/>
          <w:u w:val="none"/>
          <w:lang w:val="en-US" w:eastAsia="zh-CN"/>
        </w:rPr>
        <w:t>3.3 跑步历史纪录储存</w:t>
      </w:r>
      <w:bookmarkEnd w:id="35"/>
    </w:p>
    <w:p>
      <w:pPr>
        <w:numPr>
          <w:ilvl w:val="0"/>
          <w:numId w:val="0"/>
        </w:numPr>
        <w:jc w:val="center"/>
        <w:rPr>
          <w:rFonts w:hint="default" w:asciiTheme="majorEastAsia" w:hAnsiTheme="majorEastAsia" w:eastAsiaTheme="majorEastAsia" w:cstheme="majorEastAsia"/>
          <w:b/>
          <w:bCs/>
          <w:sz w:val="32"/>
          <w:szCs w:val="32"/>
          <w:u w:val="none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sz w:val="32"/>
          <w:szCs w:val="32"/>
          <w:u w:val="none"/>
          <w:lang w:val="en-US" w:eastAsia="zh-CN"/>
        </w:rPr>
        <w:drawing>
          <wp:inline distT="0" distB="0" distL="114300" distR="114300">
            <wp:extent cx="2928620" cy="3832225"/>
            <wp:effectExtent l="0" t="0" r="5080" b="15875"/>
            <wp:docPr id="6" name="图片 6" descr="微信图片_2019081219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1908121910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862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u w:val="non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u w:val="none"/>
          <w:lang w:val="en-US" w:eastAsia="zh-CN"/>
        </w:rPr>
        <w:t>图4 运动记录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b w:val="0"/>
          <w:bCs w:val="0"/>
          <w:sz w:val="32"/>
          <w:szCs w:val="32"/>
          <w:u w:val="none"/>
          <w:lang w:val="en-US" w:eastAsia="zh-CN"/>
        </w:rPr>
      </w:pPr>
      <w:bookmarkStart w:id="36" w:name="_Toc10824_WPSOffice_Level2"/>
      <w:r>
        <w:rPr>
          <w:rFonts w:hint="eastAsia" w:asciiTheme="majorEastAsia" w:hAnsiTheme="majorEastAsia" w:eastAsiaTheme="majorEastAsia" w:cstheme="majorEastAsia"/>
          <w:b w:val="0"/>
          <w:bCs w:val="0"/>
          <w:sz w:val="32"/>
          <w:szCs w:val="32"/>
          <w:u w:val="none"/>
          <w:lang w:val="en-US" w:eastAsia="zh-CN"/>
        </w:rPr>
        <w:t>3.4 速度，公里数，时间，步数显示</w:t>
      </w:r>
      <w:bookmarkEnd w:id="36"/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124200" cy="3248025"/>
            <wp:effectExtent l="0" t="0" r="0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图5 速度等显示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320" w:firstLineChars="10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b w:val="0"/>
          <w:bCs w:val="0"/>
          <w:sz w:val="32"/>
          <w:szCs w:val="32"/>
          <w:u w:val="none"/>
          <w:lang w:val="en-US" w:eastAsia="zh-CN"/>
        </w:rPr>
      </w:pPr>
      <w:bookmarkStart w:id="37" w:name="_Toc2147_WPSOffice_Level2"/>
      <w:r>
        <w:rPr>
          <w:rFonts w:hint="eastAsia" w:asciiTheme="majorEastAsia" w:hAnsiTheme="majorEastAsia" w:eastAsiaTheme="majorEastAsia" w:cstheme="majorEastAsia"/>
          <w:b w:val="0"/>
          <w:bCs w:val="0"/>
          <w:sz w:val="32"/>
          <w:szCs w:val="32"/>
          <w:u w:val="none"/>
          <w:lang w:val="en-US" w:eastAsia="zh-CN"/>
        </w:rPr>
        <w:t>3.5  步态识别</w:t>
      </w:r>
      <w:bookmarkEnd w:id="37"/>
    </w:p>
    <w:p>
      <w:pPr>
        <w:numPr>
          <w:ilvl w:val="0"/>
          <w:numId w:val="0"/>
        </w:numPr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none"/>
          <w:lang w:val="en-US" w:eastAsia="zh-CN"/>
        </w:rPr>
        <w:t>通过表情包来实现六种步态的表述，分别为：坐着，站着，跑，走着，上楼，下楼</w:t>
      </w:r>
    </w:p>
    <w:p>
      <w:pPr>
        <w:numPr>
          <w:ilvl w:val="0"/>
          <w:numId w:val="0"/>
        </w:numPr>
        <w:jc w:val="center"/>
        <w:rPr>
          <w:rFonts w:hint="default" w:asciiTheme="majorEastAsia" w:hAnsiTheme="majorEastAsia" w:eastAsiaTheme="majorEastAsia" w:cstheme="majorEastAsia"/>
          <w:b/>
          <w:bCs/>
          <w:sz w:val="32"/>
          <w:szCs w:val="32"/>
          <w:u w:val="none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sz w:val="32"/>
          <w:szCs w:val="32"/>
          <w:u w:val="none"/>
          <w:lang w:val="en-US" w:eastAsia="zh-CN"/>
        </w:rPr>
        <w:drawing>
          <wp:inline distT="0" distB="0" distL="114300" distR="114300">
            <wp:extent cx="3061970" cy="4012565"/>
            <wp:effectExtent l="0" t="0" r="5080" b="6985"/>
            <wp:docPr id="8" name="图片 8" descr="微信图片_20190812191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1908121915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Theme="majorEastAsia" w:hAnsiTheme="majorEastAsia" w:eastAsiaTheme="majorEastAsia" w:cstheme="majorEastAsia"/>
          <w:b/>
          <w:bCs/>
          <w:sz w:val="21"/>
          <w:szCs w:val="21"/>
          <w:u w:val="non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u w:val="none"/>
          <w:lang w:val="en-US" w:eastAsia="zh-CN"/>
        </w:rPr>
        <w:t>图6 步态识别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0"/>
        <w:rPr>
          <w:rFonts w:hint="default" w:asciiTheme="majorEastAsia" w:hAnsiTheme="majorEastAsia" w:eastAsiaTheme="majorEastAsia" w:cstheme="majorEastAsia"/>
          <w:sz w:val="32"/>
          <w:szCs w:val="32"/>
          <w:u w:val="none"/>
          <w:lang w:val="en-US" w:eastAsia="zh-CN"/>
        </w:rPr>
      </w:pPr>
      <w:bookmarkStart w:id="38" w:name="_Toc15517_WPSOffice_Level1"/>
      <w:r>
        <w:rPr>
          <w:rFonts w:hint="eastAsia" w:asciiTheme="majorEastAsia" w:hAnsiTheme="majorEastAsia" w:eastAsiaTheme="majorEastAsia" w:cstheme="majorEastAsia"/>
          <w:sz w:val="36"/>
          <w:szCs w:val="36"/>
          <w:u w:val="none"/>
          <w:lang w:val="en-US" w:eastAsia="zh-CN"/>
        </w:rPr>
        <w:t>4.前端代码原理</w:t>
      </w:r>
      <w:bookmarkEnd w:id="3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ascii="宋体" w:hAnsi="宋体" w:eastAsia="宋体" w:cs="宋体"/>
          <w:b w:val="0"/>
          <w:bCs w:val="0"/>
          <w:sz w:val="32"/>
          <w:szCs w:val="32"/>
          <w:u w:val="none"/>
          <w:lang w:val="en-US" w:eastAsia="zh-CN"/>
        </w:rPr>
      </w:pPr>
      <w:bookmarkStart w:id="39" w:name="_Toc21165_WPSOffice_Level2"/>
      <w:r>
        <w:rPr>
          <w:rFonts w:hint="eastAsia" w:ascii="宋体" w:hAnsi="宋体" w:eastAsia="宋体" w:cs="宋体"/>
          <w:b w:val="0"/>
          <w:bCs w:val="0"/>
          <w:sz w:val="32"/>
          <w:szCs w:val="32"/>
          <w:u w:val="none"/>
          <w:lang w:val="en-US" w:eastAsia="zh-CN"/>
        </w:rPr>
        <w:t>4.1 地图实现模块</w:t>
      </w:r>
      <w:bookmarkEnd w:id="39"/>
    </w:p>
    <w:p>
      <w:pPr>
        <w:bidi w:val="0"/>
        <w:ind w:firstLine="420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本模块主要基于高德地图SDK进行开发。</w:t>
      </w:r>
    </w:p>
    <w:p>
      <w:pPr>
        <w:bidi w:val="0"/>
        <w:ind w:firstLine="420" w:firstLineChars="0"/>
        <w:rPr>
          <w:sz w:val="24"/>
          <w:szCs w:val="24"/>
        </w:rPr>
      </w:pPr>
      <w:r>
        <w:rPr>
          <w:rFonts w:hint="default"/>
          <w:sz w:val="24"/>
          <w:szCs w:val="24"/>
        </w:rPr>
        <w:t>高德开放平台目前开放了Android 地图 SDK 以及 Android 地图 SDK 专业版两套地图SDK工具。</w:t>
      </w:r>
    </w:p>
    <w:p>
      <w:pPr>
        <w:bidi w:val="0"/>
        <w:ind w:firstLine="4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高德地图 Android SDK 是一套地图开发调用接口，开发者可以轻松地在自己的Android应用中加入地图相关的功能，包括：地图显示（含室内、室外地图）、与地图交互、在地图上绘制、兴趣点搜索、地理编码、离线地图等功能。</w:t>
      </w:r>
    </w:p>
    <w:p>
      <w:pPr>
        <w:bidi w:val="0"/>
        <w:ind w:firstLine="4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高德地图 Android SDK 专业版是在 Android SDK 已有服务的基础上，新增支持了自定义地图在线加载、自定义地图元素纹理等功能，便于开发者完成基于自身场景的更深层、更个性化地图的开发需求。</w:t>
      </w:r>
    </w:p>
    <w:p>
      <w:pPr>
        <w:bidi w:val="0"/>
        <w:ind w:firstLine="420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通过获取key来使用高德地图SDK。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15255" cy="2463800"/>
            <wp:effectExtent l="0" t="0" r="444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rcRect l="157" t="11295" r="819" b="5551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图7  地图实现模块</w:t>
      </w:r>
    </w:p>
    <w:p>
      <w:pPr>
        <w:bidi w:val="0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首先是地图界面，根布局采用FrameLayout，加入MapView 和RealativeLayout。这样就能使地图全屏显示，而控件悬浮在地图上，具有更好的视觉效果和使用体验。MapView为地图显示，在RelativeLayout中加入相关控件。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bookmarkStart w:id="40" w:name="_Toc9777_WPSOffice_Level2"/>
      <w:r>
        <w:rPr>
          <w:rFonts w:hint="eastAsia" w:asciiTheme="majorEastAsia" w:hAnsiTheme="majorEastAsia" w:eastAsiaTheme="majorEastAsia" w:cstheme="majorEastAsia"/>
          <w:b w:val="0"/>
          <w:bCs w:val="0"/>
          <w:sz w:val="32"/>
          <w:szCs w:val="32"/>
          <w:lang w:val="en-US" w:eastAsia="zh-CN"/>
        </w:rPr>
        <w:t>4.2 主界面布局以及相关功能实现模块</w:t>
      </w:r>
      <w:bookmarkEnd w:id="40"/>
    </w:p>
    <w:p>
      <w:p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主要控件包括：定位按钮，记录列表按钮，开始按钮，公里数、步数、时间及速度展示视图。</w:t>
      </w:r>
    </w:p>
    <w:p>
      <w:p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423920"/>
            <wp:effectExtent l="0" t="0" r="8255" b="5080"/>
            <wp:docPr id="2" name="图片 2" descr="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a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图 8  MapActivity的结构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/>
          <w:b/>
          <w:bCs/>
          <w:sz w:val="32"/>
          <w:szCs w:val="32"/>
          <w:lang w:val="en-US" w:eastAsia="zh-CN"/>
        </w:rPr>
      </w:pPr>
      <w:bookmarkStart w:id="41" w:name="_Toc26110_WPSOffice_Level3"/>
      <w:r>
        <w:rPr>
          <w:rFonts w:hint="eastAsia"/>
          <w:b w:val="0"/>
          <w:bCs w:val="0"/>
          <w:sz w:val="28"/>
          <w:szCs w:val="28"/>
          <w:lang w:val="en-US" w:eastAsia="zh-CN"/>
        </w:rPr>
        <w:t>4.2.1地图显示实现代码原理</w:t>
      </w:r>
      <w:bookmarkEnd w:id="41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MapActivity中声明</w:t>
      </w:r>
      <w:r>
        <w:rPr>
          <w:rFonts w:hint="eastAsia"/>
          <w:lang w:val="en-US" w:eastAsia="zh-CN"/>
        </w:rPr>
        <w:t>：</w:t>
      </w:r>
    </w:p>
    <w:p>
      <w:pPr>
        <w:pStyle w:val="6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AMap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aMap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AMapLocationClient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mLocationClient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AMapLocationClientOption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mLocationOption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LocationSource.OnLocationChangedListener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mListener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AMap对象为高德SDK中的地图对象，AMapLocationClient用来管理地图的相关属性，通过AMapLocationClientOption自定义定位模式，定位时间间隔等设置。</w:t>
      </w:r>
    </w:p>
    <w:p>
      <w:pPr>
        <w:pStyle w:val="6"/>
        <w:keepNext w:val="0"/>
        <w:keepLines w:val="0"/>
        <w:widowControl/>
        <w:suppressLineNumbers w:val="0"/>
        <w:shd w:val="clear" w:color="auto" w:fill="2B2B2B"/>
        <w:ind w:firstLine="380" w:firstLineChars="200"/>
        <w:jc w:val="left"/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</w:pP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private void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color="auto" w:fill="2B2B2B"/>
        </w:rPr>
        <w:t>initAMapLocation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>//初始化定位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mLocationClient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AMapLocationClient(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this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>//设置定位回调监听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mLocationClient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.setLocationListener(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mAMapLocationListener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>//初始化AMapLocationClientOption对象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mLocationOption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AMapLocationClientOption()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>// 设置定位场景，目前支持三种场景（签到、出行、运动，默认无场景）</w:t>
      </w:r>
    </w:p>
    <w:p>
      <w:pPr>
        <w:pStyle w:val="6"/>
        <w:keepNext w:val="0"/>
        <w:keepLines w:val="0"/>
        <w:widowControl/>
        <w:suppressLineNumbers w:val="0"/>
        <w:shd w:val="clear" w:color="auto" w:fill="2B2B2B"/>
        <w:ind w:firstLine="380" w:firstLineChars="200"/>
        <w:jc w:val="left"/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</w:pP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mLocationOption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.setLocationPurpose(AMapLocationClientOption.AMapLocationPurpose.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Transport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shd w:val="clear" w:color="auto" w:fill="2B2B2B"/>
        <w:ind w:firstLine="380" w:firstLineChars="200"/>
        <w:jc w:val="left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mLocationOption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.setLocationMode(AMapLocationClientOption.AMapLocationMode.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Hight_Accuracy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>//设置定位间隔,单位毫秒,默认为2000ms，最低1000ms。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mLocationOption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.setInterval(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color="auto" w:fill="2B2B2B"/>
        </w:rPr>
        <w:t>2000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>//设置是否返回地址信息（默认返回地址信息）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mLocationOption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.setNeedAddress(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true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mLocationOption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.setHttpTimeOut(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color="auto" w:fill="2B2B2B"/>
        </w:rPr>
        <w:t>20000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if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null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!=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mLocationClient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mLocationClient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.setLocationOption(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mLocationOption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mLocationClient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.startLocation()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</w:p>
    <w:p>
      <w:pPr>
        <w:bidi w:val="0"/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</w:t>
      </w:r>
      <w:r>
        <w:rPr>
          <w:rFonts w:hint="eastAsia"/>
          <w:sz w:val="24"/>
          <w:szCs w:val="24"/>
        </w:rPr>
        <w:t>mLocationClient.setLocationListener(mAMapLocationListener);</w:t>
      </w:r>
      <w:r>
        <w:rPr>
          <w:rFonts w:hint="eastAsia"/>
          <w:sz w:val="24"/>
          <w:szCs w:val="24"/>
          <w:lang w:val="en-US" w:eastAsia="zh-CN"/>
        </w:rPr>
        <w:t xml:space="preserve"> 设置对定位的监听，mAMapLocationListener 实现了onLocationChanged方法，</w:t>
      </w:r>
    </w:p>
    <w:p>
      <w:pPr>
        <w:pStyle w:val="6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</w:pP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AMapLocationListener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mAMapLocationListener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AMapLocationListener()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9"/>
          <w:szCs w:val="19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color="auto" w:fill="2B2B2B"/>
        </w:rPr>
        <w:t>onLocationChanged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(AMapLocation amapLocation)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(amapLocation !=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null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(amapLocation.getErrorCode() == AMapLocation.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LOCATION_SUCCESS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mListener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.onLocationChanged(amapLocation)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</w:p>
    <w:p>
      <w:pPr>
        <w:pStyle w:val="6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 xml:space="preserve">                // 更新当前的位置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LatLng lan 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LatLng(amapLocation.getLatitude()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amapLocation.getLongitude())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    if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currentLatLng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!=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null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double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dis = AMapUtils.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color="auto" w:fill="2B2B2B"/>
        </w:rPr>
        <w:t>calculateLineDistance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(lan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currentLatLng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distance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+= dis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speedText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.setText(String.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color="auto" w:fill="2B2B2B"/>
        </w:rPr>
        <w:t>format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  <w:t>"%4.2f"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amapLocation.getSpeed()))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distanceText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.setText(String.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color="auto" w:fill="2B2B2B"/>
        </w:rPr>
        <w:t>format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  <w:t>"%4.2f"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distance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/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color="auto" w:fill="2B2B2B"/>
        </w:rPr>
        <w:t>1000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currentLatLng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= lan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    if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isRunning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mPath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.addpoint(amapLocation)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mPolyoptions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.add(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currentLatLng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drawLines()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}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else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{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Log.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color="auto" w:fill="2B2B2B"/>
        </w:rPr>
        <w:t>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  <w:t>"AmapError"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  <w:t>"location Error, ErrCode:"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+ amapLocation.getErrorCode() + 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  <w:t xml:space="preserve">", errInfo:"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+ amapLocation.getErrorInfo())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currentLatLng为当前的位置（经纬度）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当定位成功，获得的状态码为SUCCESS时，将currentLatLng更新为新定位到的经纬度。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同时计算上次定位点与本次定位点的距离，更新总距离，将新的距离和当前的速度进行更新。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通过成员变量isRunning判断是否在进行记录，是则向mPath中添加新的点，最终mPath中将保存从开始到结束所有的定位点。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b w:val="0"/>
          <w:bCs w:val="0"/>
          <w:sz w:val="28"/>
          <w:szCs w:val="28"/>
          <w:lang w:val="en-US" w:eastAsia="zh-CN"/>
        </w:rPr>
      </w:pPr>
      <w:bookmarkStart w:id="42" w:name="_Toc26082_WPSOffice_Level3"/>
      <w:r>
        <w:rPr>
          <w:rFonts w:hint="eastAsia" w:ascii="Calibri" w:hAnsi="Calibri" w:cs="Calibri"/>
          <w:b w:val="0"/>
          <w:bCs w:val="0"/>
          <w:sz w:val="28"/>
          <w:szCs w:val="28"/>
          <w:lang w:val="en-US" w:eastAsia="zh-CN"/>
        </w:rPr>
        <w:t>4.2.2 跑步路径绘制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实现代码原理</w:t>
      </w:r>
      <w:bookmarkEnd w:id="42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drawlines方法进行路径的绘制</w:t>
      </w:r>
    </w:p>
    <w:p>
      <w:pPr>
        <w:pStyle w:val="6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private void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color="auto" w:fill="2B2B2B"/>
        </w:rPr>
        <w:t>drawLines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mPolyoptions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.getPoints().size() &gt;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color="auto" w:fill="2B2B2B"/>
        </w:rPr>
        <w:t>1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mPolyline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!=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null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mPolyline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.setPoints(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mPolyoptions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.getPoints())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else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mPolyline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aMap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.addPolyline(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mPolyoptions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mPolyoptions中保存着每次定位到的点，当定位的点超过一个时才能进行线的绘制，路径的绘制实质上是多个线段的绘制，在每次新的定位点与上一个定位点绘制一条线段，就形成了行进的路径。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/>
          <w:b/>
          <w:bCs/>
          <w:sz w:val="28"/>
          <w:szCs w:val="28"/>
          <w:lang w:val="en-US" w:eastAsia="zh-CN"/>
        </w:rPr>
      </w:pPr>
      <w:bookmarkStart w:id="43" w:name="_Toc15517_WPSOffice_Level3"/>
      <w:r>
        <w:rPr>
          <w:rFonts w:hint="eastAsia"/>
          <w:b w:val="0"/>
          <w:bCs w:val="0"/>
          <w:sz w:val="28"/>
          <w:szCs w:val="28"/>
          <w:lang w:val="en-US" w:eastAsia="zh-CN"/>
        </w:rPr>
        <w:t>4.2.3 相关控件说明代码</w:t>
      </w:r>
      <w:bookmarkEnd w:id="43"/>
    </w:p>
    <w:p>
      <w:pPr>
        <w:bidi w:val="0"/>
        <w:rPr>
          <w:rFonts w:hint="default"/>
          <w:b/>
          <w:bCs/>
          <w:sz w:val="28"/>
          <w:szCs w:val="28"/>
          <w:lang w:val="en-US" w:eastAsia="zh-CN"/>
        </w:rPr>
      </w:pPr>
      <w:bookmarkStart w:id="44" w:name="_Toc1064_WPSOffice_Level3"/>
      <w:r>
        <w:rPr>
          <w:rFonts w:hint="eastAsia"/>
          <w:b/>
          <w:bCs/>
          <w:sz w:val="28"/>
          <w:szCs w:val="28"/>
          <w:lang w:val="en-US" w:eastAsia="zh-CN"/>
        </w:rPr>
        <w:t>1.主界面逻辑设计</w:t>
      </w:r>
      <w:bookmarkEnd w:id="44"/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通过点击屏幕下方的开始按钮进行记录运动数据，点击开始之后按钮变为结束按钮。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由两个Button实现。首先为startButton和stopButton设置监听，这里通过让MapActivity实现OnClickListener，直接将Button的监听器都绑定为this。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color="auto" w:fill="2B2B2B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BBB529"/>
          <w:sz w:val="19"/>
          <w:szCs w:val="19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color="auto" w:fill="2B2B2B"/>
        </w:rPr>
        <w:t>onClick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(View v)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switch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(v.getId())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case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R.id.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button_locate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: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Log.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color="auto" w:fill="2B2B2B"/>
        </w:rPr>
        <w:t>d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TAG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  <w:t>"button_locate.."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location()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break;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case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R.id.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button_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  <w:lang w:val="en-US" w:eastAsia="zh-CN"/>
        </w:rPr>
        <w:t>list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: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Intent intent 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Intent(MapActivity.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this,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RecordActivity.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class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startActivity(intent)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break;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case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R.id.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button_start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: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start()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break;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case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R.id.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button_stop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: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stop()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break;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在定位按钮被点击时，调用location方法，location方法调用animateCamera方法实现相机的平滑移动，将相机移动到当前的位置。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如果currentLatLng为空，说明onLocaitonChange方法中amapLocation为null或者定位的状态不为SUCCESS，说明定位未成功，此时进行提示。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当list按钮被点击时，跳转到RecordActivity，通过显式Intent实现。</w:t>
      </w:r>
    </w:p>
    <w:p>
      <w:pPr>
        <w:pStyle w:val="6"/>
        <w:keepNext w:val="0"/>
        <w:keepLines w:val="0"/>
        <w:widowControl/>
        <w:suppressLineNumbers w:val="0"/>
        <w:shd w:val="clear" w:color="auto" w:fill="2B2B2B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private void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color="auto" w:fill="2B2B2B"/>
        </w:rPr>
        <w:t>location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currentLatLng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==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null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Toast.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color="auto" w:fill="2B2B2B"/>
        </w:rPr>
        <w:t>makeText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(getApplicationContext()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  <w:t>"正在搜索位置..."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Toast.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LENGTH_SHORT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).show()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else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aMap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.animateCamera(CameraUpdateFactory.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color="auto" w:fill="2B2B2B"/>
        </w:rPr>
        <w:t>newCameraPosition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CameraPosition(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currentLatLng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color="auto" w:fill="2B2B2B"/>
        </w:rPr>
        <w:t>250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color="auto" w:fill="2B2B2B"/>
        </w:rPr>
        <w:t>0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color="auto" w:fill="2B2B2B"/>
        </w:rPr>
        <w:t>0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color="auto" w:fill="2B2B2B"/>
        </w:rPr>
        <w:t>500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, null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bookmarkStart w:id="45" w:name="_Toc7558_WPSOffice_Level3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2.开始按钮代码原理</w:t>
      </w:r>
      <w:bookmarkEnd w:id="45"/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Start方法：</w:t>
      </w:r>
    </w:p>
    <w:p>
      <w:pPr>
        <w:bidi w:val="0"/>
        <w:rPr>
          <w:rFonts w:hint="eastAsia" w:ascii="宋体" w:hAnsi="宋体" w:eastAsia="宋体" w:cs="宋体"/>
          <w:color w:val="CC7832"/>
          <w:sz w:val="24"/>
          <w:szCs w:val="24"/>
          <w:shd w:val="clear" w:color="auto" w:fill="2B2B2B"/>
        </w:rPr>
      </w:pPr>
      <w:r>
        <w:rPr>
          <w:rFonts w:hint="eastAsia"/>
          <w:sz w:val="24"/>
          <w:szCs w:val="24"/>
          <w:lang w:val="en-US" w:eastAsia="zh-CN"/>
        </w:rPr>
        <w:t>首先将上一次的记录清空，设置距离、时间为0。启动计步服务。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设置开始时间，同时隐藏startButton，显示stopButton，使用Timer+TimerTask来完成计时任务。</w:t>
      </w:r>
    </w:p>
    <w:p>
      <w:pPr>
        <w:pStyle w:val="6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private void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color="auto" w:fill="2B2B2B"/>
        </w:rPr>
        <w:t>start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mPath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!=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null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mPath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null;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aMap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.clear(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true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mPath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PathRecord()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distance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color="auto" w:fill="2B2B2B"/>
        </w:rPr>
        <w:t>0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isRunning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true;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DateFormat df 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SimpleDateFormat(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  <w:t>"yyyy-MM-dd  HH:mm:ss"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Locale.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CHINA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mPath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.setDate(df.format(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Date()))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Toast.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color="auto" w:fill="2B2B2B"/>
        </w:rPr>
        <w:t>makeText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(getApplicationContext()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  <w:t xml:space="preserve">"开始时间:"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+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mPath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.getDate()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Toast.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LENGTH_SHORT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).show()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Intent intent 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Intent(MapActivity.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this,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BindService.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class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>// 开始计步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isBind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=  bindService(intent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serviceConnection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Context.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BIND_AUTO_CREATE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Log.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color="auto" w:fill="2B2B2B"/>
        </w:rPr>
        <w:t>d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  <w:t>"isbind"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,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  <w:t>""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+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isBind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startService(intent)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startTime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= System.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color="auto" w:fill="2B2B2B"/>
        </w:rPr>
        <w:t>currentTimeMillis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Log.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color="auto" w:fill="2B2B2B"/>
        </w:rPr>
        <w:t>d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TAG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  <w:t>"button_start.."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if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startButton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.getVisibility() == View.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VISIBLE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startButton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.setVisibility(View.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INVISIBLE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stopButton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.setVisibility(View.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VISIBLE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speedText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.setText(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  <w:t>"0.00"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distanceText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.setText(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  <w:t>"0.00"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>// 计时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mTimer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==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null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mTimer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Timer()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mTimerTask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==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null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mTimerTask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TimerTask()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BBB529"/>
          <w:sz w:val="19"/>
          <w:szCs w:val="19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9"/>
          <w:szCs w:val="19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color="auto" w:fill="2B2B2B"/>
        </w:rPr>
        <w:t>run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    Message message 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Message()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message.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what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color="auto" w:fill="2B2B2B"/>
        </w:rPr>
        <w:t>0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mHandler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.sendMessage(message)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}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mTimer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.schedule(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mTimerTask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color="auto" w:fill="2B2B2B"/>
        </w:rPr>
        <w:t>0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color="auto" w:fill="2B2B2B"/>
        </w:rPr>
        <w:t>1000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在TimerTask中使用message向Handler传递消息，通过Handler来改变时间的显示。</w:t>
      </w:r>
    </w:p>
    <w:p>
      <w:pPr>
        <w:pStyle w:val="6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timeText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.setText(TimeUtil.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color="auto" w:fill="2B2B2B"/>
        </w:rPr>
        <w:t>getFormateTime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(System.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color="auto" w:fill="2B2B2B"/>
        </w:rPr>
        <w:t>currentTimeMillis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() -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startTime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其中TimeUtil中的getFormatTime将时间的毫秒数转为00：00：00的格式化的字符串。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bookmarkStart w:id="46" w:name="_Toc18398_WPSOffice_Level3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3.停止按钮代码原理</w:t>
      </w:r>
      <w:bookmarkEnd w:id="46"/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Stop方法：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stop按钮被点击，隐藏stop按钮，显示start按钮，设置endTime，解除计步服务的绑定（停止计步），保存记录的PathRecord对象到数据库中，接着将定时任务取消。</w:t>
      </w:r>
    </w:p>
    <w:p>
      <w:pPr>
        <w:pStyle w:val="6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private void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color="auto" w:fill="2B2B2B"/>
        </w:rPr>
        <w:t>stop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stopButton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.getVisibility() == View.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VISIBLE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stopButton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.setVisibility(View.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INVISIBLE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startButton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.setVisibility(View.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VISIBLE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endTime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= System.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color="auto" w:fill="2B2B2B"/>
        </w:rPr>
        <w:t>currentTimeMillis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isRunning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false;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save()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unbindService(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serviceConnection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distance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color="auto" w:fill="2B2B2B"/>
        </w:rPr>
        <w:t>0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Log.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color="auto" w:fill="2B2B2B"/>
        </w:rPr>
        <w:t>d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TAG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  <w:t>"button_stop"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if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mTimer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!=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null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mTimer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.cancel()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mTimer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null;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mTimerTask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!=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null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mTimerTask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.cancel()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mTimerTask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null;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>// new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>//        aMap.clear();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</w:p>
    <w:p>
      <w:pPr>
        <w:bidi w:val="0"/>
        <w:rPr>
          <w:rFonts w:hint="eastAsia"/>
          <w:sz w:val="24"/>
          <w:szCs w:val="24"/>
          <w:lang w:val="en-US" w:eastAsia="zh-CN"/>
        </w:rPr>
      </w:pPr>
      <w:bookmarkStart w:id="47" w:name="_Toc21035_WPSOffice_Level3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4.跑步记录保存代码原理</w:t>
      </w:r>
      <w:bookmarkEnd w:id="47"/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Save方法：</w:t>
      </w:r>
    </w:p>
    <w:p>
      <w:pPr>
        <w:pStyle w:val="6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private void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color="auto" w:fill="2B2B2B"/>
        </w:rPr>
        <w:t>save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List&lt;AMapLocation&gt; list =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mPath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.getPathline()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if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(list !=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null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&amp;&amp; list.size() &gt;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color="auto" w:fill="2B2B2B"/>
        </w:rPr>
        <w:t>0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mDatabaseHelper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DBHelper(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this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mDatabaseHelper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.open()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String duration = getDuration()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double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distance = getDistance()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String average = getAverage(distance)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String pathlineSring = LocUtil.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color="auto" w:fill="2B2B2B"/>
        </w:rPr>
        <w:t>getPathLineString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(list)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AMapLocation firstLocaiton = list.get(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color="auto" w:fill="2B2B2B"/>
        </w:rPr>
        <w:t>0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AMapLocation lastLocaiton = list.get(list.size() -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color="auto" w:fill="2B2B2B"/>
        </w:rPr>
        <w:t>1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String stratpoint = LocUtil.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color="auto" w:fill="2B2B2B"/>
        </w:rPr>
        <w:t>amapLocationToString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(firstLocaiton)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String endpoint = LocUtil.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color="auto" w:fill="2B2B2B"/>
        </w:rPr>
        <w:t>amapLocationToString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(lastLocaiton)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mDatabaseHelper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.createrecord(String.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color="auto" w:fill="2B2B2B"/>
        </w:rPr>
        <w:t>valueOf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(distance)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duration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average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,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pathlineSring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stratpoint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endpoint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mPath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.getDate())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mDatabaseHelper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.close()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Toast.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color="auto" w:fill="2B2B2B"/>
        </w:rPr>
        <w:t>makeText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(getApplicationContext()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  <w:t>"保存记录成功!"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Toast.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LENGTH_SHORT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).show()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else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Toast.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color="auto" w:fill="2B2B2B"/>
        </w:rPr>
        <w:t>makeText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(MapActivity.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this, 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  <w:t>"距离过短.."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Toast.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LENGTH_SHORT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).show()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这里通过PathRecord对象获取定位点的列表，使用DBHelper类进行数据库的访问，将记录的时间、距离、速度开始结束点、定位点的列表保存到SQLite数据库中，如果定位失败或者只有一个点，则不进行保存。</w:t>
      </w: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PathRecord类</w:t>
      </w:r>
    </w:p>
    <w:p>
      <w:pPr>
        <w:pStyle w:val="6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>// 起点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AMapLocation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mStartPoint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>// 终点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AMapLocation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mEndPoint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>// 保存所有的点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List&lt;AMapLocation&gt;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mPathLinePoints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ArrayList&lt;&gt;()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>// 总距离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String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mDistance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>// 持续时间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String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mDuration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>// 平均速度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String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mAverageSpeed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>// 开始时间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String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mDate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t>// id，主键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private int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mId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color="auto" w:fill="2B2B2B"/>
        </w:rPr>
        <w:t>0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PathRecord类中保存着记录的信息，轨迹的所有点的列表，持续时间，开始日期，距离等。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对外提供getter和setter。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同时重写了toString方法，以便进行展示。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DBHelper类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DBHelper类负责处理访问数据库的事件，通过静态Sting常量保存字段名及建表语句。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各个字段对应PathRecord类的各个成员。因为PathRecord类中的速度、时间等都以String类型存储，故建表时对应的字段也是String类型。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public static class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DatabaseHelper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SQLiteOpenHelper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public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color="auto" w:fill="2B2B2B"/>
        </w:rPr>
        <w:t>DatabaseHelper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(Context context)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super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(context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DATABASE_NAME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null, 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DATABASE_VERSION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9"/>
          <w:szCs w:val="19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color="auto" w:fill="2B2B2B"/>
        </w:rPr>
        <w:t>onCreate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(SQLiteDatabase db)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db.execSQL(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RECORD_CREATE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9"/>
          <w:szCs w:val="19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color="auto" w:fill="2B2B2B"/>
        </w:rPr>
        <w:t>onUpgrade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(SQLiteDatabase db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int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oldVersion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int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newVersion)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通过静态内部类DatabaseHelper继承SQLiteOpenHelper，在重写的onCreate方法中执行建表语句，</w:t>
      </w:r>
    </w:p>
    <w:p>
      <w:pPr>
        <w:pStyle w:val="6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</w:pP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  <w:t>create table if not exists record</w:t>
      </w:r>
    </w:p>
    <w:p>
      <w:pPr>
        <w:pStyle w:val="6"/>
        <w:keepNext w:val="0"/>
        <w:keepLines w:val="0"/>
        <w:widowControl/>
        <w:suppressLineNumbers w:val="0"/>
        <w:shd w:val="clear" w:color="auto" w:fill="2B2B2B"/>
        <w:rPr>
          <w:rFonts w:hint="default" w:ascii="宋体" w:hAnsi="宋体" w:eastAsia="宋体" w:cs="宋体"/>
          <w:color w:val="6A8759"/>
          <w:sz w:val="19"/>
          <w:szCs w:val="19"/>
          <w:shd w:val="clear" w:color="auto" w:fill="2B2B2B"/>
          <w:lang w:val="en-US" w:eastAsia="zh-CN"/>
        </w:rPr>
      </w:pP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  <w:lang w:val="en-US" w:eastAsia="zh-CN"/>
        </w:rPr>
        <w:t>.....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这样将在没有record表时创建它。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通过DatabaseHelper的对象来进行SQLite数据库的增删改查操作。</w:t>
      </w:r>
    </w:p>
    <w:p>
      <w:pPr>
        <w:pStyle w:val="6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public long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color="auto" w:fill="2B2B2B"/>
        </w:rPr>
        <w:t>createrecord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(String distance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String duration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,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     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String averagespeed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String pathline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String stratpoint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,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     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String endpoint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String date)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ContentValues args 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ContentValues()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args.put(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  <w:t>"distance"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distance)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args.put(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  <w:t>"duration"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duration)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args.put(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  <w:t>"averagespeed"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averagespeed)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args.put(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  <w:t>"pathline"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pathline)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args.put(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  <w:t>"stratpoint"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stratpoint)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args.put(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  <w:t>"endpoint"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endpoint)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args.put(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color="auto" w:fill="2B2B2B"/>
        </w:rPr>
        <w:t>"date"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date)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return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db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.insert(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RECORD_TABLE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null,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args)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向record表中加入一条新的数据。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List&lt;PathRecord&gt;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color="auto" w:fill="2B2B2B"/>
        </w:rPr>
        <w:t>queryRecordAll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List&lt;PathRecord&gt; allRecord 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ArrayList&lt;&gt;()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Cursor allRecordCursor =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db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.query(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RECORD_TABLE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getColumns()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, null,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null, null, null, null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while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(allRecordCursor.moveToNext())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PathRecord record 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PathRecord()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record.setId(allRecordCursor.getInt(allRecordCursor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    .getColumnIndex(DBHelper.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KEY_ROWID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)))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record.setDistance(allRecordCursor.getString(allRecordCursor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    .getColumnIndex(DBHelper.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KEY_DISTANCE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)))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record.setDuration(allRecordCursor.getString(allRecordCursor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    .getColumnIndex(DBHelper.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KEY_DURATION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)))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record.setDate(allRecordCursor.getString(allRecordCursor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    .getColumnIndex(DBHelper.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KEY_DATE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)))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String lines = allRecordCursor.getString(allRecordCursor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    .getColumnIndex(DBHelper.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KEY_LINE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record.setPathline(LocUtil.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color="auto" w:fill="2B2B2B"/>
        </w:rPr>
        <w:t>parseLocations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(lines))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record.setStartpoint(LocUtil.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color="auto" w:fill="2B2B2B"/>
        </w:rPr>
        <w:t>parseLocation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(allRecordCursor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    .getString(allRecordCursor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            .getColumnIndex(DBHelper.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KEY_STRAT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))))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record.setEndpoint(LocUtil.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color="auto" w:fill="2B2B2B"/>
        </w:rPr>
        <w:t>parseLocation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(allRecordCursor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    .getString(allRecordCursor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            .getColumnIndex(DBHelper.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KEY_END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))))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allRecord.add(record)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Collections.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color="auto" w:fill="2B2B2B"/>
        </w:rPr>
        <w:t>reverse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(allRecord)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return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allRecord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通过查询数据库得到的Cursor对象对结果集进行遍历，以一条结果的各字段的值来构建给一个PathRecord对象，遍历所有结果完成得到一个List，将List翻转，得到按时间逆序排列的记录列表。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类似的，通过id查询就是通过id调用query方法，只不过要加上约束条件where id = recordId</w:t>
      </w:r>
    </w:p>
    <w:p>
      <w:pPr>
        <w:pStyle w:val="2"/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TraceRePlay类</w:t>
      </w:r>
    </w:p>
    <w:p>
      <w:pPr>
        <w:pStyle w:val="6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TraceRePlayHandler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mTraceHandler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private static final int 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 xml:space="preserve">TRACE_MOVE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color="auto" w:fill="2B2B2B"/>
        </w:rPr>
        <w:t>1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private static final int 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 xml:space="preserve">TRACE_FINISH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color="auto" w:fill="2B2B2B"/>
        </w:rPr>
        <w:t>2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List&lt;LatLng&gt;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mTraceList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private int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mIntervalMillisecond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TraceRePlayListener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mTraceUpdateListener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private boolean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mStop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false;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TraceRePlay类中的成员变量如图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TraceRePalyHandler继承Handler，这里将TraceRePalyHandler声明为静态内部类，静态内部类不能访问外部类的非静态成员，在内部类中定义外部类的弱引用来进行消息的响应动作。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TraceRePlay类实现了Runnable接口，在run方法中进行轨迹的绘制，即遍历list中的所有点，向handler发送消息，进行轨迹的绘制。具体的绘制由回调接口实现者进行。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TaceRePlayLisenter是一个回调的接口，用来处理轨迹结束和轨迹在重放过程中的事件。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在android中有很多方法的回调使用，比如activity和adapter，listener之间的回调。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回调机制就是将一个方法的定义和其具体的实现分开，做什么由使用者通过实现回调接口来决定。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调机制可以通过定义内部的接口或者公共的接口实现，在构造器中加入接口的引用作为参数，或者提供一个setListener之类的方法来进行回调的注册，在类的内部通过mListener=lisenter进行赋值，这样就可以使用回调的接口，而不必关心具体的功能实现。TraceRePlay类中的回调接口就定义了轨迹的更新和结束轨迹的方法，而将具体的实现交给调用TraceRePlay。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color="auto" w:fill="2B2B2B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static class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TraceRePlayHandler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Handler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WeakReference&lt;TraceRePlay&gt;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mTraceRePaly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public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color="auto" w:fill="2B2B2B"/>
        </w:rPr>
        <w:t>TraceRePlayHandler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(TraceRePlay traceRePlay)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super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(Looper.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color="auto" w:fill="2B2B2B"/>
        </w:rPr>
        <w:t>getMainLooper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())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mTraceRePaly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WeakReference&lt;&gt;(traceRePlay)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9"/>
          <w:szCs w:val="19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color="auto" w:fill="2B2B2B"/>
        </w:rPr>
        <w:t>handleMessage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(Message message)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super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.handleMessage(message)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TraceRePlay trace =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mTraceRePaly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.get()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switch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(message.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what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case 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TRACE_MOVE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: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    LatLng latLng = (LatLng) message.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obj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    if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(trace.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mTraceUpdateListener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!=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null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        trace.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mTraceUpdateListener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.onTraceUpdating(latLng)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break;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case 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TRACE_FINISH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: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(trace.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mTraceUpdateListener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!=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null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        trace.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mTraceUpdateListener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.onTraceUpdateFinish()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break;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    default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: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break;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RecordActivity和RecordAdapter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RecordActivity使用listView显示本地数据库存储的所有记录。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在RecordAdapter中：</w:t>
      </w:r>
    </w:p>
    <w:p>
      <w:pPr>
        <w:pStyle w:val="6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Context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mContext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List&lt;PathRecord&gt;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mRecordList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public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color="auto" w:fill="2B2B2B"/>
        </w:rPr>
        <w:t>RecordAdapter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(Context context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List&lt;PathRecord&gt; list)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this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mContext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= context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this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mRecordList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= list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RecordAdapter类继承BaseAdapter，作为RecordActivity中的listView的适配器。通过mContext保存Context对象，mRecordList保存所有点。通过构造器进行初始化。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BBB529"/>
          <w:sz w:val="19"/>
          <w:szCs w:val="19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View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color="auto" w:fill="2B2B2B"/>
        </w:rPr>
        <w:t>getView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position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View convertView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ViewGroup parent)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ViewHolder holder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if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(convertView ==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null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holder 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ViewHolder()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convertView = View.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color="auto" w:fill="2B2B2B"/>
        </w:rPr>
        <w:t>inflate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mContext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R.layout.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record_item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, null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holder.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date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= convertView.findViewById(R.id.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date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holder.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 xml:space="preserve">record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= convertView.findViewById(R.id.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color="auto" w:fill="2B2B2B"/>
        </w:rPr>
        <w:t>record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convertView.setTag(holder)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else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    holder = (ViewHolder) convertView.getTag()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 xml:space="preserve">    PathRecord item =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mRecordList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.get(position)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holder.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date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.setText(item.getDate())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holder.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color="auto" w:fill="2B2B2B"/>
        </w:rPr>
        <w:t>record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.setText(item.toString())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 xml:space="preserve">    return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convertView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color="auto" w:fill="2B2B2B"/>
        </w:rPr>
        <w:t>}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在getView方法中通过inflate根据布局文件的id加载成View，并返回，使用ViewHolder来保存View，当convertView不为空时，直接使用Holder中的View即可，加快listView的加载速度。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再回到RecordActivity，通过DBHelper类来查询出所有的记录，将其保存到列表中，用其构建RecordAdapter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</w:pPr>
      <w:bookmarkStart w:id="48" w:name="_Toc13296_WPSOffice_Level2"/>
      <w:r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  <w:t>4.3 步数统计代码原理</w:t>
      </w:r>
      <w:bookmarkEnd w:id="48"/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从MainActivity进入，在构造函数中绷定并开启BindService服务，其中绷定是为了方便数据交换，启动是为了使activity不为活跃状态计步服务在后台也能一直运行。而BindService服务实现了SensorEventListener接口，SensorEventListener接口是计步传感器的一个回调接口。开启这个子线程后，子线程中开始计步。先通过startStepDetector()获取并判断SDK版本，SDK版本高于19的机型一般实现了用于记录用户行走步数的Sensor.TYPE_STEP_COUNTER传感器，所以用addCountStepListener()直接开启计步传感器计步，在计步传感器数据变化时，通过系统回调onSensorChanged(SensorEvent event)获取步数数据。而版本低于19的机型，我们通过加速度传感器的数据来计算步数。用addBasePedometer()启动加速度传感器计步，先为传感器注册监听器，获得加速度后调用StepCount进行计算处理，通过接口反馈回来步数。</w:t>
      </w:r>
    </w:p>
    <w:p>
      <w:pPr>
        <w:ind w:firstLine="420" w:firstLineChars="200"/>
        <w:jc w:val="center"/>
      </w:pPr>
    </w:p>
    <w:p>
      <w:pPr>
        <w:ind w:firstLine="420" w:firstLineChars="200"/>
        <w:jc w:val="center"/>
      </w:pPr>
      <w:r>
        <w:drawing>
          <wp:inline distT="0" distB="0" distL="0" distR="0">
            <wp:extent cx="4198620" cy="2708275"/>
            <wp:effectExtent l="0" t="0" r="11430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3790" cy="271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2" w:firstLineChars="200"/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图9  根据版本选择传感器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epCount通过计算加速度的波峰波谷来判断人是否走一步，即如果检测到了波峰，且波峰间时间差满足阈值的条件，则判定为1步。同时，若符合时间差条件，且波峰波谷差值大于initialValue，则将该差值纳入阈值的计算中。波峰由当前点和前一个点的下降上升趋势、持续上升次数以及最小阈值四个条件进行检测，波谷由图像特征进行检测。阈值由波峰波谷差值进行动态更新，并通过均值将其梯度化在范围内。另外，为提高app的实用性，规定运动在9步以内或9步以内停顿超过3s的情况视为无效运动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0" distR="0">
            <wp:extent cx="3975735" cy="2816225"/>
            <wp:effectExtent l="0" t="0" r="571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834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 xml:space="preserve">图 10 </w:t>
      </w:r>
      <w:r>
        <w:rPr>
          <w:rFonts w:hint="eastAsia"/>
          <w:b w:val="0"/>
          <w:bCs w:val="0"/>
        </w:rPr>
        <w:t>通过加速度传感器数据计算步数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得到当前步数后调用updateNotification()发送更新步数通知，通过接口回调的方式将数据传递给调用者，实现与MainAcitivity的数据交互。而MainActivity通过IBinder service获取服务的实例，调用服务的方法或者数据来构造和绷定服务数据交换的桥梁，从onServiceConnected中接收到步数，通过消息和消息队列来更新UI，将步数stepCount显示出来。另外，在app关闭前，BindService需要解除绑定，否则下次Activity切换到活动界面的时候会重新开启一个新的计步线程。</w:t>
      </w:r>
    </w:p>
    <w:p>
      <w:r>
        <w:drawing>
          <wp:inline distT="0" distB="0" distL="0" distR="0">
            <wp:extent cx="4604385" cy="3344545"/>
            <wp:effectExtent l="0" t="0" r="571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2935" cy="335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 11 更新UI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</w:pPr>
      <w:bookmarkStart w:id="49" w:name="_Toc21372_WPSOffice_Level2"/>
      <w:r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  <w:t>4.4 三轴加速传感器代码原理</w:t>
      </w:r>
      <w:bookmarkEnd w:id="49"/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先用getSystemService获取传感器服务，使用getDefaultSensor()方法从传感器服务中指定待监听的加速度传感器，再用registerListener()方法添加加速度传感器的监听器，即可回调得到传感器获取的三轴加速度的数据，存储到JSONObject类型的object中，为避免负荷太大，使用Android定时器Timer.schedule定时获取三轴数据。用完后清空Timer的任务队列并注销传感器的监听器。</w:t>
      </w:r>
    </w:p>
    <w:p>
      <w:pPr>
        <w:ind w:firstLine="420" w:firstLineChars="200"/>
        <w:jc w:val="center"/>
      </w:pPr>
      <w:r>
        <w:drawing>
          <wp:inline distT="0" distB="0" distL="0" distR="0">
            <wp:extent cx="3251200" cy="2372360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4759" cy="237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2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图 12 获取三轴加速度</w:t>
      </w:r>
    </w:p>
    <w:p>
      <w:pPr>
        <w:ind w:firstLine="420" w:firstLineChars="200"/>
        <w:jc w:val="center"/>
      </w:pPr>
      <w:r>
        <w:drawing>
          <wp:inline distT="0" distB="0" distL="0" distR="0">
            <wp:extent cx="3182620" cy="329565"/>
            <wp:effectExtent l="0" t="0" r="1778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9567" cy="3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2" w:firstLineChars="200"/>
        <w:jc w:val="center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 13定时获取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 w:ascii="宋体" w:hAnsi="宋体" w:eastAsia="宋体" w:cs="宋体"/>
          <w:b w:val="0"/>
          <w:bCs w:val="0"/>
          <w:sz w:val="36"/>
          <w:szCs w:val="36"/>
          <w:lang w:val="en-US" w:eastAsia="zh-CN"/>
        </w:rPr>
      </w:pPr>
      <w:bookmarkStart w:id="50" w:name="_Toc4405_WPSOffice_Level3"/>
      <w:r>
        <w:rPr>
          <w:rFonts w:hint="eastAsia" w:ascii="宋体" w:hAnsi="宋体" w:eastAsia="宋体" w:cs="宋体"/>
          <w:b w:val="0"/>
          <w:bCs w:val="0"/>
          <w:sz w:val="36"/>
          <w:szCs w:val="36"/>
          <w:lang w:val="en-US" w:eastAsia="zh-CN"/>
        </w:rPr>
        <w:t>前后端数据传送代码原理</w:t>
      </w:r>
      <w:bookmarkEnd w:id="5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  <w:t>5.1 前端发送请求，接收后端的响应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OkHttp框架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：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先创建OkHttpClient客户端对象client，再调用newCall(request)创建真正发起请求的类call，实例化request对象，定好ulr请求链接、post请求方式和RequestBody请求体了，请求体中，为方便python的数据接收，使用toJSONString是将object转化为Json字符串类型。再调用OkHttpClient的newCall方法，把request对象传进去，然后执行enqueue异步方法请求。在CallBack的onResponse方法中对后端返回的数据进行判断，对应转化为坐着、站着、走着、跑着、上楼、下楼六种状态并实时更新在屏幕上。</w:t>
      </w:r>
    </w:p>
    <w:p>
      <w:r>
        <w:drawing>
          <wp:inline distT="0" distB="0" distL="0" distR="0">
            <wp:extent cx="5274310" cy="23361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lang w:val="en-US" w:eastAsia="zh-CN"/>
        </w:rPr>
        <w:t>图 14  OKHttp实现前后端通信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  <w:t>5.2 后端接收请求，发送响应给前端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Django框架：</w:t>
      </w:r>
    </w:p>
    <w:p>
      <w:pPr>
        <w:pStyle w:val="7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Style w:val="13"/>
          <w:lang w:eastAsia="zh-CN"/>
        </w:rPr>
        <w:t>Django</w:t>
      </w:r>
      <w:r>
        <w:rPr>
          <w:lang w:eastAsia="zh-CN"/>
        </w:rPr>
        <w:t>是一个开放源代码的Web应用框架，由Python写成,采用了MT'V的框架模式.即</w:t>
      </w:r>
      <w:r>
        <w:rPr>
          <w:rStyle w:val="13"/>
          <w:lang w:eastAsia="zh-CN"/>
        </w:rPr>
        <w:t>Model</w:t>
      </w:r>
      <w:r>
        <w:rPr>
          <w:lang w:eastAsia="zh-CN"/>
        </w:rPr>
        <w:t>,</w:t>
      </w:r>
      <w:r>
        <w:rPr>
          <w:rStyle w:val="13"/>
          <w:lang w:eastAsia="zh-CN"/>
        </w:rPr>
        <w:t>View</w:t>
      </w:r>
      <w:r>
        <w:rPr>
          <w:lang w:eastAsia="zh-CN"/>
        </w:rPr>
        <w:t>,</w:t>
      </w:r>
      <w:r>
        <w:rPr>
          <w:rStyle w:val="13"/>
          <w:lang w:eastAsia="zh-CN"/>
        </w:rPr>
        <w:t>Template</w:t>
      </w:r>
      <w:r>
        <w:rPr>
          <w:lang w:eastAsia="zh-CN"/>
        </w:rPr>
        <w:t>组成.许多成功的</w:t>
      </w:r>
      <w:r>
        <w:rPr>
          <w:rStyle w:val="13"/>
          <w:lang w:eastAsia="zh-CN"/>
        </w:rPr>
        <w:t>网站</w:t>
      </w:r>
      <w:r>
        <w:rPr>
          <w:lang w:eastAsia="zh-CN"/>
        </w:rPr>
        <w:t>和</w:t>
      </w:r>
      <w:r>
        <w:rPr>
          <w:rStyle w:val="13"/>
          <w:lang w:eastAsia="zh-CN"/>
        </w:rPr>
        <w:t>APP</w:t>
      </w:r>
      <w:r>
        <w:rPr>
          <w:lang w:eastAsia="zh-CN"/>
        </w:rPr>
        <w:t>都基于</w:t>
      </w:r>
      <w:r>
        <w:rPr>
          <w:rStyle w:val="13"/>
          <w:lang w:eastAsia="zh-CN"/>
        </w:rPr>
        <w:t>Django</w:t>
      </w:r>
      <w:r>
        <w:rPr>
          <w:lang w:eastAsia="zh-CN"/>
        </w:rPr>
        <w:t>.说到底,其实</w:t>
      </w:r>
      <w:r>
        <w:rPr>
          <w:rStyle w:val="13"/>
          <w:lang w:eastAsia="zh-CN"/>
        </w:rPr>
        <w:t>Django</w:t>
      </w:r>
      <w:r>
        <w:rPr>
          <w:lang w:eastAsia="zh-CN"/>
        </w:rPr>
        <w:t xml:space="preserve">内部就是对 </w:t>
      </w:r>
      <w:r>
        <w:rPr>
          <w:rStyle w:val="13"/>
          <w:lang w:eastAsia="zh-CN"/>
        </w:rPr>
        <w:t>Socket</w:t>
      </w:r>
      <w:r>
        <w:rPr>
          <w:lang w:eastAsia="zh-CN"/>
        </w:rPr>
        <w:t xml:space="preserve"> 连接的强大封装.</w:t>
      </w:r>
      <w:r>
        <w:rPr>
          <w:rFonts w:hint="eastAsia"/>
          <w:lang w:val="en-US" w:eastAsia="zh-CN"/>
        </w:rPr>
        <w:t>Django框架可用于前后端通信，接收前端的请求，返回一个响应。</w:t>
      </w:r>
    </w:p>
    <w:p>
      <w:pPr>
        <w:pStyle w:val="7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1.首先判断请求方式是否为post</w:t>
      </w:r>
      <w:r>
        <w:rPr>
          <w:rFonts w:hint="eastAsia"/>
          <w:lang w:val="en-US" w:eastAsia="zh-CN"/>
        </w:rPr>
        <w:t>，</w:t>
      </w:r>
      <w:r>
        <w:t>post请求包含两部分，请求头（header）和请求体（body）。</w:t>
      </w:r>
    </w:p>
    <w:p>
      <w:pPr>
        <w:pStyle w:val="7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2.我们得到的前端数据为json类型的，</w:t>
      </w:r>
      <w:r>
        <w:rPr>
          <w:rFonts w:hint="eastAsia"/>
          <w:lang w:val="en-US" w:eastAsia="zh-CN"/>
        </w:rPr>
        <w:t>因此我们需要首先得到request.body，</w:t>
      </w:r>
      <w:r>
        <w:rPr>
          <w:rFonts w:hint="default"/>
          <w:lang w:val="en-US" w:eastAsia="zh-CN"/>
        </w:rPr>
        <w:t>我们在经过转化之后，将其转化为字典</w:t>
      </w:r>
      <w:r>
        <w:rPr>
          <w:rFonts w:hint="eastAsia"/>
          <w:lang w:val="en-US" w:eastAsia="zh-CN"/>
        </w:rPr>
        <w:t>格式</w:t>
      </w:r>
    </w:p>
    <w:p>
      <w:pPr>
        <w:pStyle w:val="7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</w:t>
      </w:r>
      <w:r>
        <w:rPr>
          <w:rFonts w:hint="eastAsia"/>
          <w:lang w:val="en-US" w:eastAsia="zh-CN"/>
        </w:rPr>
        <w:t>获取</w:t>
      </w:r>
      <w:r>
        <w:rPr>
          <w:rFonts w:hint="default"/>
          <w:lang w:val="en-US" w:eastAsia="zh-CN"/>
        </w:rPr>
        <w:t>x轴加速度，y轴加速度，z轴加速度</w:t>
      </w:r>
    </w:p>
    <w:p>
      <w:pPr>
        <w:pStyle w:val="7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4.返回响应，一个int型的label值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228465" cy="3590290"/>
            <wp:effectExtent l="0" t="0" r="635" b="1016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图 15  Django框架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传送的url值为：主机号+端口号（Django默认端口号为8000）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  <w:t>5.3  postman 检验端口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Postman用于检验前后端的数据传送，请求格式设为post，在body中将数据格式转化为json格式，若正常传送，应该返回label值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428365"/>
            <wp:effectExtent l="0" t="0" r="7620" b="63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 16  postman检验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default" w:ascii="宋体" w:hAnsi="宋体" w:eastAsia="宋体" w:cs="宋体"/>
          <w:b w:val="0"/>
          <w:bCs w:val="0"/>
          <w:sz w:val="36"/>
          <w:szCs w:val="36"/>
          <w:lang w:val="en-US" w:eastAsia="zh-CN"/>
        </w:rPr>
      </w:pPr>
      <w:bookmarkStart w:id="51" w:name="_Toc3194_WPSOffice_Level3"/>
      <w:r>
        <w:rPr>
          <w:rFonts w:hint="eastAsia" w:ascii="宋体" w:hAnsi="宋体" w:eastAsia="宋体" w:cs="宋体"/>
          <w:b w:val="0"/>
          <w:bCs w:val="0"/>
          <w:sz w:val="36"/>
          <w:szCs w:val="36"/>
          <w:lang w:val="en-US" w:eastAsia="zh-CN"/>
        </w:rPr>
        <w:t>后端步态识别代码原理</w:t>
      </w:r>
      <w:bookmarkEnd w:id="51"/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  <w:t>模型选择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SVM算法：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一个能够将不同类样本在样本空间分隔的超平面。换句话说，给定一些标记好的训练本（监督式学习），SVM算法输出一个最优化的超分隔平面。SVM为典型的用于多分类的预测模型，而在一些经典的分类算法中，比如：随机森林，kNN算法中，SVM算法对于本题目表现更好，而Lib SVM是台湾大学林智仁(Lin Chih-Jen)教授等开发设计的一个简单、易于使用和快速有效的SVM模式识别与回归的软件包，他不但提供了编译好的可在Windows系列系统的执行文件，还提供了源代码，方便改进、修改以及在其它操作系统上应用；该软件对SVM所涉及的参数调节相对比较少，提供了很多的默认参数，利用这些默认参数可以解决很多问题,因此为了简便有效起见，我们选择了LIB SVM模型。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宋体" w:hAnsi="宋体" w:eastAsia="宋体" w:cs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  <w:t>数据处理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2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6.2.1初始数据集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WISDM_ar_latest.tar.gz 数据集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（每列数据分别代表了年龄，状态，编号，x轴加速度，y轴加速度，z轴加速度）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133850" cy="3948430"/>
            <wp:effectExtent l="0" t="0" r="0" b="1397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 17  初始数据集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6.2.2数据预处理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将原始数据集转化为模型接受的格式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140835" cy="3947795"/>
            <wp:effectExtent l="0" t="0" r="12065" b="1460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083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 18  数据预处理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2"/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6.2.3 特征提取及模型训练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3" w:lineRule="atLeast"/>
        <w:ind w:left="0" w:right="0"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选择了一个周期内的平均值，最大值，最小值，标准差这四个特征进行训练，通过SVM自带的划分训练集和测试集的方法，将数据集进行随机划分，之后将训练集带入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svm-train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  <w:lang w:val="en-US" w:eastAsia="zh-CN"/>
        </w:rPr>
        <w:t>进行训练，svm-train函数中会自动打印经过K折交叉验证之后的准确率，得到模型后通过svm-save进行模型保存，在模型优化调参的时候调用grid.py是一个封装好的调参文件，最后通过svm-predict进行预测。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宋体" w:hAnsi="宋体" w:eastAsia="宋体" w:cs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  <w:t>模型预测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我们将模型返回来的结果对应转化为相应的表情包，增强了本App的趣味性，同时，我们通过测试发现我们训练得到的模型表现良好，能够给用户提醒，特别是学生，长时间坐着不运动，或者是一直在玩不学习等，有较好的监督提醒功能，可以考虑放入后台运行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162300" cy="2446655"/>
            <wp:effectExtent l="0" t="0" r="0" b="1079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图19步态识别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outlineLvl w:val="0"/>
        <w:rPr>
          <w:rFonts w:hint="eastAsia" w:asciiTheme="majorEastAsia" w:hAnsiTheme="majorEastAsia" w:eastAsiaTheme="majorEastAsia" w:cstheme="majorEastAsia"/>
          <w:sz w:val="36"/>
          <w:szCs w:val="36"/>
          <w:u w:val="none"/>
          <w:lang w:val="en-US" w:eastAsia="zh-CN"/>
        </w:rPr>
      </w:pPr>
      <w:bookmarkStart w:id="52" w:name="_Toc15088_WPSOffice_Level3"/>
      <w:r>
        <w:rPr>
          <w:rFonts w:hint="eastAsia" w:asciiTheme="majorEastAsia" w:hAnsiTheme="majorEastAsia" w:eastAsiaTheme="majorEastAsia" w:cstheme="majorEastAsia"/>
          <w:sz w:val="36"/>
          <w:szCs w:val="36"/>
          <w:u w:val="none"/>
          <w:lang w:val="en-US" w:eastAsia="zh-CN"/>
        </w:rPr>
        <w:t>遇到的问题及解决</w:t>
      </w:r>
      <w:bookmarkEnd w:id="52"/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1.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activity之间，activity和Service之间传递数据主要通过Intent进行，其中Intent分为显式和隐式，显式Intent指定目标的类名，隐式Intent则不直接指定，通过Action的方式来判断，所有在intent-filter中具有对应的action的activity或者service都可以响应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ctivity内部传递消息需要注意，不能在非UI线程（主线程）修改UI，如果必须这么做，可以通过handler的方式进行，通过定义自己的Handler，实现handlMessage方法，根据what值来分辨不同的消息，message对象还可以传递数据，message.obj是一个Object类型的对象，可以将需要传递的对象赋值给obj，在handler中进行类型转换即可。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2.在前后端传送数据的过程中，必须处于同一个局域网下，否则会出现服务器错误等情况，同时url的设置为主机号+端口号</w:t>
      </w:r>
    </w:p>
    <w:p>
      <w:pPr>
        <w:pStyle w:val="20"/>
        <w:numPr>
          <w:ilvl w:val="0"/>
          <w:numId w:val="0"/>
        </w:numPr>
        <w:ind w:leftChars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</w:t>
      </w:r>
      <w:r>
        <w:rPr>
          <w:rFonts w:hint="eastAsia" w:ascii="宋体" w:hAnsi="宋体" w:eastAsia="宋体" w:cs="宋体"/>
          <w:sz w:val="24"/>
          <w:szCs w:val="24"/>
        </w:rPr>
        <w:t>一开始想使用flask框架来进行前后端通信，实现了后端给网页发送信息，但是不知道如何和手机端通信，所以换用Django框架，前端使用OkHttp框架，实现了前后端交互。</w:t>
      </w:r>
    </w:p>
    <w:p>
      <w:pPr>
        <w:pStyle w:val="20"/>
        <w:numPr>
          <w:ilvl w:val="0"/>
          <w:numId w:val="0"/>
        </w:numPr>
        <w:ind w:leftChars="0" w:firstLine="480" w:firstLineChars="200"/>
        <w:rPr>
          <w:rFonts w:hint="default" w:asciiTheme="majorEastAsia" w:hAnsiTheme="majorEastAsia" w:eastAsiaTheme="majorEastAsia" w:cstheme="majorEastAsia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</w:t>
      </w:r>
      <w:r>
        <w:rPr>
          <w:rFonts w:hint="eastAsia" w:ascii="宋体" w:hAnsi="宋体" w:eastAsia="宋体" w:cs="宋体"/>
          <w:sz w:val="24"/>
          <w:szCs w:val="24"/>
        </w:rPr>
        <w:t>使用onTick方法倒计时秒数实现定时执行一次方法，但调用失败了，所以直接创建一个定时器(Timer类对象),并通过Timer.schedule(TimerTask task,Date time) 方法定时发送数据。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0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bookmarkStart w:id="53" w:name="_Toc12911_WPSOffice_Level3"/>
      <w:r>
        <w:rPr>
          <w:rFonts w:hint="eastAsia" w:asciiTheme="majorEastAsia" w:hAnsiTheme="majorEastAsia" w:eastAsiaTheme="majorEastAsia" w:cstheme="majorEastAsia"/>
          <w:sz w:val="36"/>
          <w:szCs w:val="36"/>
          <w:u w:val="none"/>
          <w:lang w:val="en-US" w:eastAsia="zh-CN"/>
        </w:rPr>
        <w:t>8.总结感悟</w:t>
      </w:r>
      <w:bookmarkEnd w:id="53"/>
    </w:p>
    <w:p>
      <w:pPr>
        <w:numPr>
          <w:ilvl w:val="0"/>
          <w:numId w:val="0"/>
        </w:numPr>
        <w:jc w:val="both"/>
        <w:rPr>
          <w:rFonts w:hint="default" w:asciiTheme="majorEastAsia" w:hAnsiTheme="majorEastAsia" w:eastAsiaTheme="majorEastAsia" w:cstheme="majorEastAsia"/>
          <w:sz w:val="24"/>
          <w:szCs w:val="24"/>
          <w:u w:val="non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u w:val="none"/>
          <w:lang w:val="en-US" w:eastAsia="zh-CN"/>
        </w:rPr>
        <w:t xml:space="preserve">  通过本次项目的实践，我们的动手操作能力得到了增强，不管是前端Android Studio 还是后端的python ，以前我们只是单纯的写前端或者后端，这是第一次尝试前端后端通信，在做的过程中遇到了很多bug，但是我们一起讨论解决了这些问题，我们更加明白了小组团结协作的重要性，每个人有明确的分工，遇到困难，大家一起绞尽脑汁地解决，高效率地完成了此次项目，非常感谢本次课程。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Courier New ! important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文本框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  <w:rPr>
                              <w:rFonts w:hint="eastAsia" w:eastAsiaTheme="minorEastAsia"/>
                              <w:sz w:val="21"/>
                              <w:szCs w:val="21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21"/>
                              <w:szCs w:val="21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21"/>
                              <w:szCs w:val="21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21"/>
                              <w:szCs w:val="21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sz w:val="21"/>
                              <w:szCs w:val="21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21"/>
                              <w:szCs w:val="21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LNJWO7QAAAABQEAAA8AAAAAAAAAAQAg&#10;AAAAIgAAAGRycy9kb3ducmV2LnhtbFBLAQIUABQAAAAIAIdO4kDwGtTmFgIAABUEAAAOAAAAAAAA&#10;AAEAIAAAAB8BAABkcnMvZTJvRG9jLnhtbFBLBQYAAAAABgAGAFkBAACn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eastAsia" w:eastAsiaTheme="minorEastAsia"/>
                        <w:sz w:val="21"/>
                        <w:szCs w:val="21"/>
                        <w:lang w:eastAsia="zh-CN"/>
                      </w:rPr>
                    </w:pPr>
                    <w:r>
                      <w:rPr>
                        <w:rFonts w:hint="eastAsia"/>
                        <w:sz w:val="21"/>
                        <w:szCs w:val="21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21"/>
                        <w:szCs w:val="21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21"/>
                        <w:szCs w:val="21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sz w:val="21"/>
                        <w:szCs w:val="21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sz w:val="21"/>
                        <w:szCs w:val="21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7D340E"/>
    <w:multiLevelType w:val="multilevel"/>
    <w:tmpl w:val="1C7D340E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0C7C6F"/>
    <w:rsid w:val="25CD7E2E"/>
    <w:rsid w:val="2C4F48E9"/>
    <w:rsid w:val="45D65DA0"/>
    <w:rsid w:val="4F0C7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FollowedHyperlink"/>
    <w:basedOn w:val="9"/>
    <w:qFormat/>
    <w:uiPriority w:val="0"/>
    <w:rPr>
      <w:color w:val="333333"/>
      <w:u w:val="none"/>
    </w:rPr>
  </w:style>
  <w:style w:type="character" w:styleId="12">
    <w:name w:val="Hyperlink"/>
    <w:basedOn w:val="9"/>
    <w:qFormat/>
    <w:uiPriority w:val="0"/>
    <w:rPr>
      <w:color w:val="333333"/>
      <w:u w:val="none"/>
    </w:rPr>
  </w:style>
  <w:style w:type="character" w:styleId="13">
    <w:name w:val="HTML Code"/>
    <w:basedOn w:val="9"/>
    <w:uiPriority w:val="0"/>
    <w:rPr>
      <w:rFonts w:ascii="Courier New" w:hAnsi="Courier New"/>
      <w:sz w:val="20"/>
    </w:rPr>
  </w:style>
  <w:style w:type="character" w:customStyle="1" w:styleId="14">
    <w:name w:val="tip"/>
    <w:basedOn w:val="9"/>
    <w:qFormat/>
    <w:uiPriority w:val="0"/>
    <w:rPr>
      <w:color w:val="999999"/>
      <w:sz w:val="18"/>
      <w:szCs w:val="18"/>
    </w:rPr>
  </w:style>
  <w:style w:type="character" w:customStyle="1" w:styleId="15">
    <w:name w:val="article-type"/>
    <w:basedOn w:val="9"/>
    <w:qFormat/>
    <w:uiPriority w:val="0"/>
  </w:style>
  <w:style w:type="character" w:customStyle="1" w:styleId="16">
    <w:name w:val="article-type1"/>
    <w:basedOn w:val="9"/>
    <w:qFormat/>
    <w:uiPriority w:val="0"/>
    <w:rPr>
      <w:sz w:val="18"/>
      <w:szCs w:val="18"/>
    </w:rPr>
  </w:style>
  <w:style w:type="character" w:customStyle="1" w:styleId="17">
    <w:name w:val="quote"/>
    <w:basedOn w:val="9"/>
    <w:uiPriority w:val="0"/>
    <w:rPr>
      <w:color w:val="6B6B6B"/>
      <w:sz w:val="18"/>
      <w:szCs w:val="18"/>
    </w:rPr>
  </w:style>
  <w:style w:type="character" w:customStyle="1" w:styleId="18">
    <w:name w:val="txt"/>
    <w:basedOn w:val="9"/>
    <w:qFormat/>
    <w:uiPriority w:val="0"/>
  </w:style>
  <w:style w:type="character" w:customStyle="1" w:styleId="19">
    <w:name w:val="red"/>
    <w:basedOn w:val="9"/>
    <w:qFormat/>
    <w:uiPriority w:val="0"/>
    <w:rPr>
      <w:color w:val="FF0000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  <w:style w:type="character" w:customStyle="1" w:styleId="21">
    <w:name w:val="cnblogs_code"/>
    <w:basedOn w:val="9"/>
    <w:qFormat/>
    <w:uiPriority w:val="0"/>
    <w:rPr>
      <w:rFonts w:ascii="Courier New ! important" w:hAnsi="Courier New ! important" w:eastAsia="Courier New ! important" w:cs="Courier New ! important"/>
      <w:color w:val="000000"/>
      <w:bdr w:val="single" w:color="CCCCCC" w:sz="6" w:space="0"/>
      <w:shd w:val="clear" w:fill="F5F5F5"/>
    </w:rPr>
  </w:style>
  <w:style w:type="character" w:customStyle="1" w:styleId="22">
    <w:name w:val="current"/>
    <w:basedOn w:val="9"/>
    <w:uiPriority w:val="0"/>
    <w:rPr>
      <w:b/>
      <w:color w:val="FFFFFF"/>
      <w:bdr w:val="single" w:color="000080" w:sz="6" w:space="0"/>
      <w:shd w:val="clear" w:fill="2E6AB1"/>
    </w:rPr>
  </w:style>
  <w:style w:type="paragraph" w:customStyle="1" w:styleId="2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glossaryDocument" Target="glossary/document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fcf8d0f4-b707-4e3f-ba90-1de03b8b575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cf8d0f4-b707-4e3f-ba90-1de03b8b575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d0b83d5-f8fe-4441-a501-7b22f86adfb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d0b83d5-f8fe-4441-a501-7b22f86adfb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8fa680b-f004-4359-8673-473f2ddc1a7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8fa680b-f004-4359-8673-473f2ddc1a7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602c954-e709-4ed1-9179-b95c03311ea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602c954-e709-4ed1-9179-b95c03311ea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22a2956-cf8b-4f20-8d27-9190d0ce2ac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22a2956-cf8b-4f20-8d27-9190d0ce2ac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4fe7d16-8254-48c4-bbf3-1b313de5e01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4fe7d16-8254-48c4-bbf3-1b313de5e01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32aebf9-0ae2-4dd0-9366-f512e9fa8e6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32aebf9-0ae2-4dd0-9366-f512e9fa8e6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aeb4a34-829d-4bc8-a916-31faed5739e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aeb4a34-829d-4bc8-a916-31faed5739e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1bc8f9c-a1b9-4868-a2c9-014d81b8e45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1bc8f9c-a1b9-4868-a2c9-014d81b8e45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60e77fd-178c-4a20-a80f-42bf238fe1f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60e77fd-178c-4a20-a80f-42bf238fe1f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5678bbb-b960-49a5-a62f-b2975b1dd08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5678bbb-b960-49a5-a62f-b2975b1dd08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37279e7-040a-494e-8f5c-6358b1ed552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37279e7-040a-494e-8f5c-6358b1ed552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bf55e07-f129-4fdf-8295-49b42ffa105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bf55e07-f129-4fdf-8295-49b42ffa105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4de7664-da13-4e43-91ca-91e3eb23294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4de7664-da13-4e43-91ca-91e3eb23294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f76ebe3-5042-483a-847b-d1a1d1fab67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f76ebe3-5042-483a-847b-d1a1d1fab67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e565ac0-1e6a-4eb9-b293-709af293289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e565ac0-1e6a-4eb9-b293-709af293289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0dce696-507e-4895-9b37-893e293a3f9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0dce696-507e-4895-9b37-893e293a3f9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e9fb124-ae29-477d-841b-22a58f43cc5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e9fb124-ae29-477d-841b-22a58f43cc5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4ab9d72-51c0-469a-ab2d-682fe047868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4ab9d72-51c0-469a-ab2d-682fe047868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3066b39-0ef5-437d-9715-7b824f49dec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3066b39-0ef5-437d-9715-7b824f49dec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208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2019-08-11T03:07:00Z</dcterms:created>
  <dc:creator>qyhz</dc:creator>
  <cp:lastModifiedBy>qyhz</cp:lastModifiedBy>
  <dcterms:modified xsi:type="dcterms:W3CDTF">2019-08-15T02:07:54Z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