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AD44C" w14:textId="6F0D1378" w:rsidR="00735500" w:rsidRPr="00813F4B" w:rsidRDefault="00735500" w:rsidP="0073550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30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</w:p>
    <w:p w14:paraId="135D5332" w14:textId="77777777" w:rsidR="00035CA4" w:rsidRDefault="00735500" w:rsidP="00035CA4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B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035CA4" w:rsidRPr="00E33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</w:t>
      </w:r>
      <w:r w:rsidR="00035CA4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035CA4" w:rsidRPr="00E335AB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оговору №</w:t>
      </w:r>
      <w:r w:rsidR="00035CA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35CA4" w:rsidRPr="000359EC">
        <w:rPr>
          <w:rFonts w:ascii="Times New Roman" w:eastAsia="Times New Roman" w:hAnsi="Times New Roman" w:cs="Times New Roman"/>
          <w:sz w:val="24"/>
          <w:szCs w:val="24"/>
          <w:lang w:eastAsia="ru-RU"/>
        </w:rPr>
        <w:t>218/ИД/2025</w:t>
      </w:r>
      <w:r w:rsidR="00035CA4">
        <w:rPr>
          <w:rFonts w:ascii="Times New Roman" w:eastAsia="Times New Roman" w:hAnsi="Times New Roman" w:cs="Times New Roman"/>
          <w:sz w:val="24"/>
          <w:szCs w:val="24"/>
          <w:lang w:eastAsia="ru-RU"/>
        </w:rPr>
        <w:t>/ОЭЗ-_______/25</w:t>
      </w:r>
    </w:p>
    <w:p w14:paraId="7E4D6779" w14:textId="77777777" w:rsidR="00035CA4" w:rsidRDefault="00035CA4" w:rsidP="00035CA4">
      <w:pPr>
        <w:spacing w:after="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33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«__» _________ 2025</w:t>
      </w:r>
      <w:r w:rsidRPr="00E33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ода</w:t>
      </w:r>
    </w:p>
    <w:p w14:paraId="3E1A80F4" w14:textId="1F2CC3B9" w:rsidR="00735500" w:rsidRPr="008C22FF" w:rsidRDefault="00735500" w:rsidP="0005515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0102F7" w14:textId="77777777" w:rsidR="00055154" w:rsidRDefault="00055154" w:rsidP="00055154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9D1DE32" w14:textId="77777777" w:rsidR="00735500" w:rsidRDefault="00735500" w:rsidP="007355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4000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Техническое задание</w:t>
      </w:r>
    </w:p>
    <w:p w14:paraId="0A5BF2E3" w14:textId="77777777" w:rsidR="00E40008" w:rsidRPr="00E40008" w:rsidRDefault="00E40008" w:rsidP="007355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2B6044" w14:textId="77777777" w:rsidR="00E40008" w:rsidRPr="0056285D" w:rsidRDefault="00E40008" w:rsidP="009006D0">
      <w:pPr>
        <w:pStyle w:val="a8"/>
        <w:numPr>
          <w:ilvl w:val="0"/>
          <w:numId w:val="6"/>
        </w:numPr>
        <w:spacing w:line="276" w:lineRule="auto"/>
        <w:ind w:left="357" w:hanging="357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bookmarkStart w:id="0" w:name="_Toc187750248"/>
      <w:r w:rsidRPr="0056285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Исправить слияния учетных записей схожих по логину</w:t>
      </w:r>
      <w:bookmarkEnd w:id="0"/>
    </w:p>
    <w:p w14:paraId="6918D197" w14:textId="77777777" w:rsidR="00E40008" w:rsidRPr="00E40008" w:rsidRDefault="00E40008" w:rsidP="009006D0">
      <w:pPr>
        <w:pStyle w:val="a8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>Если учетные записи похожи по логину, например:</w:t>
      </w:r>
    </w:p>
    <w:p w14:paraId="782D733B" w14:textId="77777777" w:rsidR="00E40008" w:rsidRPr="0056285D" w:rsidRDefault="00E40008" w:rsidP="009006D0">
      <w:pPr>
        <w:pStyle w:val="a8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40008">
        <w:rPr>
          <w:rFonts w:ascii="Times New Roman" w:hAnsi="Times New Roman" w:cs="Times New Roman"/>
          <w:sz w:val="24"/>
          <w:szCs w:val="24"/>
          <w:lang w:val="en-US"/>
        </w:rPr>
        <w:t>AAMalkova</w:t>
      </w:r>
      <w:proofErr w:type="spellEnd"/>
      <w:r w:rsidRPr="00E40008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40008">
        <w:rPr>
          <w:rFonts w:ascii="Times New Roman" w:hAnsi="Times New Roman" w:cs="Times New Roman"/>
          <w:sz w:val="24"/>
          <w:szCs w:val="24"/>
          <w:lang w:val="en-US"/>
        </w:rPr>
        <w:t>AMalkova</w:t>
      </w:r>
      <w:proofErr w:type="spellEnd"/>
    </w:p>
    <w:p w14:paraId="02AA956C" w14:textId="77777777" w:rsidR="00E40008" w:rsidRPr="00E40008" w:rsidRDefault="00E40008" w:rsidP="009006D0">
      <w:pPr>
        <w:pStyle w:val="a8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>То одна из учетных записей начинает получать уведомления от другой, в т.ч. были жалобы, что в списке заявок доступны чужие обращения.</w:t>
      </w:r>
    </w:p>
    <w:p w14:paraId="653314CB" w14:textId="77777777" w:rsidR="00E40008" w:rsidRPr="00AC2BF9" w:rsidRDefault="00E40008" w:rsidP="009006D0">
      <w:pPr>
        <w:pStyle w:val="a8"/>
        <w:numPr>
          <w:ilvl w:val="0"/>
          <w:numId w:val="6"/>
        </w:numPr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bookmarkStart w:id="1" w:name="_Toc187750249"/>
      <w:r w:rsidRPr="00AC2BF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Исправить зацикливание просьбы оценить обращение</w:t>
      </w:r>
      <w:bookmarkEnd w:id="1"/>
    </w:p>
    <w:p w14:paraId="73B1914D" w14:textId="77777777" w:rsidR="00E40008" w:rsidRPr="00E40008" w:rsidRDefault="00E40008" w:rsidP="009006D0">
      <w:pPr>
        <w:pStyle w:val="a8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>Если оценка и комментарии были ранее внесены пользователем, то ТГ бот все равно требует оценить заявку. Хотя в веб-версии данные об оценке учитывались в заявке.</w:t>
      </w:r>
    </w:p>
    <w:p w14:paraId="7E203AD8" w14:textId="77777777" w:rsidR="00E40008" w:rsidRDefault="00E40008" w:rsidP="009006D0">
      <w:pPr>
        <w:pStyle w:val="a8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>Как решали: установка оценки и комментария через веб версию под учеткой заявителя и повтор авторизации в боте.</w:t>
      </w:r>
    </w:p>
    <w:p w14:paraId="357E64AF" w14:textId="77777777" w:rsidR="00E40008" w:rsidRPr="00043C90" w:rsidRDefault="00E40008" w:rsidP="009006D0">
      <w:pPr>
        <w:pStyle w:val="a8"/>
        <w:numPr>
          <w:ilvl w:val="0"/>
          <w:numId w:val="6"/>
        </w:numPr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bookmarkStart w:id="2" w:name="_Toc187750250"/>
      <w:r w:rsidRPr="00043C9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Изменить заголовки обращений в СААЖ</w:t>
      </w:r>
      <w:bookmarkEnd w:id="2"/>
    </w:p>
    <w:p w14:paraId="4CE95CEC" w14:textId="77777777" w:rsidR="00E40008" w:rsidRPr="00E40008" w:rsidRDefault="00E40008" w:rsidP="009006D0">
      <w:pPr>
        <w:pStyle w:val="a8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>Требуется изменить заголовки заявок СААЖ в общем списке заявок исполнителя.</w:t>
      </w:r>
    </w:p>
    <w:p w14:paraId="2F9EB149" w14:textId="77777777" w:rsidR="00E40008" w:rsidRPr="00E40008" w:rsidRDefault="00E40008" w:rsidP="009006D0">
      <w:pPr>
        <w:pStyle w:val="a8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>Исполнителям будет удобнее, если они будут видеть название в таком формате:</w:t>
      </w:r>
    </w:p>
    <w:p w14:paraId="76041868" w14:textId="77777777" w:rsidR="00E40008" w:rsidRPr="00E40008" w:rsidRDefault="00E40008" w:rsidP="009006D0">
      <w:pPr>
        <w:pStyle w:val="a8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>«Номер заявки. Номер дома. Номер квартиры. Номенклатура. Перечень».</w:t>
      </w:r>
    </w:p>
    <w:p w14:paraId="16293449" w14:textId="77777777" w:rsidR="00E40008" w:rsidRPr="00E40008" w:rsidRDefault="00E40008" w:rsidP="009006D0">
      <w:pPr>
        <w:pStyle w:val="a8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>Настроить названия так, чтобы сразу была видна информация о местоположении и сути проблемы в заявке: "60359. Коттеджный поселок &gt; Дом преподавателя, 1004. Натяжной потолок порван".</w:t>
      </w:r>
    </w:p>
    <w:p w14:paraId="45C79A94" w14:textId="77777777" w:rsidR="00E40008" w:rsidRPr="00E40008" w:rsidRDefault="00E40008" w:rsidP="009006D0">
      <w:pPr>
        <w:pStyle w:val="a8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 xml:space="preserve">В форме </w:t>
      </w:r>
      <w:r w:rsidRPr="00E40008">
        <w:rPr>
          <w:rFonts w:ascii="Times New Roman" w:hAnsi="Times New Roman" w:cs="Times New Roman"/>
          <w:sz w:val="24"/>
          <w:szCs w:val="24"/>
          <w:lang w:val="en-US"/>
        </w:rPr>
        <w:t>GLPI</w:t>
      </w:r>
      <w:r w:rsidRPr="00E40008">
        <w:rPr>
          <w:rFonts w:ascii="Times New Roman" w:hAnsi="Times New Roman" w:cs="Times New Roman"/>
          <w:sz w:val="24"/>
          <w:szCs w:val="24"/>
        </w:rPr>
        <w:t xml:space="preserve"> указали необходимые теги, но изменения не работают если заявка была создана в ТГ.</w:t>
      </w:r>
    </w:p>
    <w:p w14:paraId="1581F33D" w14:textId="77777777" w:rsidR="00E40008" w:rsidRPr="00E40008" w:rsidRDefault="00E40008" w:rsidP="009006D0">
      <w:pPr>
        <w:spacing w:line="276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>Если исходить из опроса в ТГ боте при создании заявки, то заголовок заявки будет собираться из следующих ответов на вопросы:</w:t>
      </w:r>
    </w:p>
    <w:p w14:paraId="355D2BF9" w14:textId="77777777" w:rsidR="00E40008" w:rsidRPr="00E40008" w:rsidRDefault="00E40008" w:rsidP="009006D0">
      <w:pPr>
        <w:pStyle w:val="a8"/>
        <w:numPr>
          <w:ilvl w:val="0"/>
          <w:numId w:val="7"/>
        </w:numPr>
        <w:spacing w:line="276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>Указывается местоположение;</w:t>
      </w:r>
    </w:p>
    <w:p w14:paraId="526CCDDE" w14:textId="77777777" w:rsidR="00E40008" w:rsidRPr="00E40008" w:rsidRDefault="00E40008" w:rsidP="009006D0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E8833D" wp14:editId="4FFF72AE">
            <wp:extent cx="1819275" cy="1813387"/>
            <wp:effectExtent l="0" t="0" r="0" b="0"/>
            <wp:docPr id="2731413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41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5162" cy="181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9265" w14:textId="77777777" w:rsidR="00E40008" w:rsidRPr="00E40008" w:rsidRDefault="00E40008" w:rsidP="009006D0">
      <w:pPr>
        <w:pStyle w:val="a8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>Указывается подобъект;</w:t>
      </w:r>
    </w:p>
    <w:p w14:paraId="5056F0E0" w14:textId="77777777" w:rsidR="00E40008" w:rsidRPr="00E40008" w:rsidRDefault="00E40008" w:rsidP="009006D0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5DF6DE9" wp14:editId="37882EF4">
            <wp:extent cx="1685925" cy="1855365"/>
            <wp:effectExtent l="0" t="0" r="0" b="0"/>
            <wp:docPr id="156226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67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4866" cy="186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A674" w14:textId="77777777" w:rsidR="00E40008" w:rsidRPr="00E40008" w:rsidRDefault="00E40008" w:rsidP="009006D0">
      <w:pPr>
        <w:pStyle w:val="a8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 xml:space="preserve">Выбирается категория, </w:t>
      </w:r>
      <w:r w:rsidRPr="00E40008">
        <w:rPr>
          <w:rFonts w:ascii="Times New Roman" w:hAnsi="Times New Roman" w:cs="Times New Roman"/>
          <w:sz w:val="24"/>
          <w:szCs w:val="24"/>
          <w:u w:val="single"/>
        </w:rPr>
        <w:t>это не вносим в заголовок заявки;</w:t>
      </w:r>
    </w:p>
    <w:p w14:paraId="33F58B41" w14:textId="77777777" w:rsidR="00E40008" w:rsidRPr="00E40008" w:rsidRDefault="00E40008" w:rsidP="009006D0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7E2007" wp14:editId="479FA122">
            <wp:extent cx="2057979" cy="1885950"/>
            <wp:effectExtent l="0" t="0" r="0" b="0"/>
            <wp:docPr id="11044090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090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0515" cy="188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11A8" w14:textId="77777777" w:rsidR="00E40008" w:rsidRPr="00E40008" w:rsidRDefault="00E40008" w:rsidP="009006D0">
      <w:pPr>
        <w:pStyle w:val="a8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>Выберите номенклатуру;</w:t>
      </w:r>
    </w:p>
    <w:p w14:paraId="146E3A18" w14:textId="77777777" w:rsidR="00E40008" w:rsidRPr="00E40008" w:rsidRDefault="00E40008" w:rsidP="009006D0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F5611A" wp14:editId="4D9B14C9">
            <wp:extent cx="2057400" cy="1774219"/>
            <wp:effectExtent l="0" t="0" r="0" b="0"/>
            <wp:docPr id="41550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06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5633" cy="178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5919" w14:textId="77777777" w:rsidR="00E40008" w:rsidRPr="00E40008" w:rsidRDefault="00E40008" w:rsidP="009006D0">
      <w:pPr>
        <w:pStyle w:val="a8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>Выберите проблему.</w:t>
      </w:r>
    </w:p>
    <w:p w14:paraId="0BE1FEA2" w14:textId="77777777" w:rsidR="00E40008" w:rsidRPr="00E40008" w:rsidRDefault="00E40008" w:rsidP="009006D0">
      <w:pPr>
        <w:pStyle w:val="a8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7943E7" wp14:editId="342EC970">
            <wp:extent cx="2057400" cy="2005447"/>
            <wp:effectExtent l="0" t="0" r="0" b="0"/>
            <wp:docPr id="352036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362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8793" cy="20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24B90" w14:textId="77777777" w:rsidR="00E40008" w:rsidRPr="00E40008" w:rsidRDefault="00E40008" w:rsidP="009006D0">
      <w:pPr>
        <w:spacing w:line="276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>Должно получиться так:</w:t>
      </w:r>
    </w:p>
    <w:p w14:paraId="2549D4CA" w14:textId="77777777" w:rsidR="00E40008" w:rsidRDefault="00E40008" w:rsidP="009006D0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 xml:space="preserve">«60359. Коттеджный </w:t>
      </w:r>
      <w:proofErr w:type="gramStart"/>
      <w:r w:rsidRPr="00E40008">
        <w:rPr>
          <w:rFonts w:ascii="Times New Roman" w:hAnsi="Times New Roman" w:cs="Times New Roman"/>
          <w:sz w:val="24"/>
          <w:szCs w:val="24"/>
        </w:rPr>
        <w:t>поселок &gt;</w:t>
      </w:r>
      <w:proofErr w:type="gramEnd"/>
      <w:r w:rsidRPr="00E40008">
        <w:rPr>
          <w:rFonts w:ascii="Times New Roman" w:hAnsi="Times New Roman" w:cs="Times New Roman"/>
          <w:sz w:val="24"/>
          <w:szCs w:val="24"/>
        </w:rPr>
        <w:t xml:space="preserve"> Дом преподавателя, 1004. Натяжной потолок порван».</w:t>
      </w:r>
    </w:p>
    <w:p w14:paraId="1C751E6E" w14:textId="77777777" w:rsidR="00E40008" w:rsidRPr="0056285D" w:rsidRDefault="00E40008" w:rsidP="009006D0">
      <w:pPr>
        <w:pStyle w:val="a8"/>
        <w:numPr>
          <w:ilvl w:val="0"/>
          <w:numId w:val="6"/>
        </w:numPr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bookmarkStart w:id="3" w:name="_Toc187750251"/>
      <w:r w:rsidRPr="0056285D">
        <w:rPr>
          <w:rFonts w:ascii="Times New Roman" w:hAnsi="Times New Roman" w:cs="Times New Roman"/>
          <w:b/>
          <w:bCs/>
          <w:sz w:val="24"/>
          <w:szCs w:val="24"/>
          <w:highlight w:val="green"/>
        </w:rPr>
        <w:lastRenderedPageBreak/>
        <w:t>Изменить категорию «Админ. АКБ», удалить категорию «Аварийная заявка» в разделе СААЖ</w:t>
      </w:r>
      <w:bookmarkEnd w:id="3"/>
    </w:p>
    <w:p w14:paraId="541D1BA8" w14:textId="77777777" w:rsidR="00E40008" w:rsidRPr="00E40008" w:rsidRDefault="00E40008" w:rsidP="009006D0">
      <w:pPr>
        <w:pStyle w:val="a8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>Удалить категорию «Аварийная заявка»;</w:t>
      </w:r>
    </w:p>
    <w:p w14:paraId="7BBAD09F" w14:textId="77777777" w:rsidR="00E40008" w:rsidRPr="00E40008" w:rsidRDefault="00E40008" w:rsidP="009006D0">
      <w:pPr>
        <w:pStyle w:val="a8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>Изменить название категории «Админ. АКБ» на «Прочие вопросы (нет подходящего варианта)».</w:t>
      </w:r>
    </w:p>
    <w:p w14:paraId="48E266BC" w14:textId="77777777" w:rsidR="00E40008" w:rsidRPr="008E6719" w:rsidRDefault="00E40008" w:rsidP="009006D0">
      <w:pPr>
        <w:pStyle w:val="a8"/>
        <w:numPr>
          <w:ilvl w:val="0"/>
          <w:numId w:val="6"/>
        </w:numPr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bookmarkStart w:id="4" w:name="_Toc187750252"/>
      <w:r w:rsidRPr="008E671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Добавить категорию «Жалобы на интернет»</w:t>
      </w:r>
      <w:bookmarkEnd w:id="4"/>
    </w:p>
    <w:p w14:paraId="308C279E" w14:textId="77777777" w:rsidR="00E40008" w:rsidRPr="00E40008" w:rsidRDefault="00E40008" w:rsidP="009006D0">
      <w:pPr>
        <w:pStyle w:val="a8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>Добавить категорию «Жалобы на интернет» в раздел СААЖ при выборе категории проблемы;</w:t>
      </w:r>
    </w:p>
    <w:p w14:paraId="0BD8B2C4" w14:textId="77777777" w:rsidR="00E40008" w:rsidRPr="00E40008" w:rsidRDefault="00E40008" w:rsidP="009006D0">
      <w:pPr>
        <w:pStyle w:val="a8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>Далее, без сбора номенклатуры и характера проблемы – сразу переходим к стандартному опроснику.</w:t>
      </w:r>
    </w:p>
    <w:p w14:paraId="134EBEEE" w14:textId="77777777" w:rsidR="00E40008" w:rsidRPr="00BA0E21" w:rsidRDefault="00E40008" w:rsidP="009006D0">
      <w:pPr>
        <w:pStyle w:val="a8"/>
        <w:numPr>
          <w:ilvl w:val="0"/>
          <w:numId w:val="6"/>
        </w:numPr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bookmarkStart w:id="5" w:name="_Toc187750253"/>
      <w:r w:rsidRPr="00BA0E21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Маршрутизация заявок по категории «Жалобы на интернет» на «ОАИТС»</w:t>
      </w:r>
      <w:bookmarkEnd w:id="5"/>
    </w:p>
    <w:p w14:paraId="4EFF6D01" w14:textId="77777777" w:rsidR="00E40008" w:rsidRPr="00BA0E21" w:rsidRDefault="00E40008" w:rsidP="009006D0">
      <w:pPr>
        <w:pStyle w:val="a8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008">
        <w:rPr>
          <w:rFonts w:ascii="Times New Roman" w:hAnsi="Times New Roman" w:cs="Times New Roman"/>
          <w:sz w:val="24"/>
          <w:szCs w:val="24"/>
        </w:rPr>
        <w:t>Заявка по категории «Жалобы на интернет», которые создаются в разделе «СААЖ» должны попадать в «ОАИТС».</w:t>
      </w:r>
    </w:p>
    <w:p w14:paraId="38059036" w14:textId="77777777" w:rsidR="00E40008" w:rsidRPr="009F7909" w:rsidRDefault="00E40008" w:rsidP="009006D0">
      <w:pPr>
        <w:pStyle w:val="a8"/>
        <w:numPr>
          <w:ilvl w:val="0"/>
          <w:numId w:val="6"/>
        </w:numPr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bookmarkStart w:id="6" w:name="_Toc187750254"/>
      <w:r w:rsidRPr="009F790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Добавить пункт «Другое» при выборе номенклатуры и характера проблемы</w:t>
      </w:r>
      <w:bookmarkEnd w:id="6"/>
    </w:p>
    <w:p w14:paraId="487A4115" w14:textId="77777777" w:rsidR="00E40008" w:rsidRPr="00E40008" w:rsidRDefault="00E40008" w:rsidP="009006D0">
      <w:pPr>
        <w:pStyle w:val="a8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>В эти пункты, в конце списка, добавить категорию и характер проблемы «Другое».</w:t>
      </w:r>
    </w:p>
    <w:p w14:paraId="151F97D3" w14:textId="77777777" w:rsidR="00E40008" w:rsidRPr="00E40008" w:rsidRDefault="00E40008" w:rsidP="009006D0">
      <w:pPr>
        <w:pStyle w:val="a8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F2A356" wp14:editId="5470BEF5">
            <wp:extent cx="3272108" cy="4489810"/>
            <wp:effectExtent l="19050" t="19050" r="24130" b="25400"/>
            <wp:docPr id="18633081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081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9170" cy="4499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104148" w14:textId="77777777" w:rsidR="00E40008" w:rsidRPr="008A1400" w:rsidRDefault="00E40008" w:rsidP="009006D0">
      <w:pPr>
        <w:pStyle w:val="a8"/>
        <w:numPr>
          <w:ilvl w:val="0"/>
          <w:numId w:val="6"/>
        </w:numPr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bookmarkStart w:id="7" w:name="_Toc187750255"/>
      <w:r w:rsidRPr="008A1400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Изменить порядок опроса заявителя при создании заявки</w:t>
      </w:r>
      <w:bookmarkEnd w:id="7"/>
    </w:p>
    <w:p w14:paraId="22A559E0" w14:textId="77777777" w:rsidR="00E40008" w:rsidRPr="00E40008" w:rsidRDefault="00E40008" w:rsidP="009006D0">
      <w:pPr>
        <w:pStyle w:val="a8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>Сейчас: заголовок - номер кв. - номер тел. - описание – документ;</w:t>
      </w:r>
    </w:p>
    <w:p w14:paraId="3C759D73" w14:textId="77777777" w:rsidR="00E40008" w:rsidRPr="00E40008" w:rsidRDefault="00E40008" w:rsidP="009006D0">
      <w:pPr>
        <w:pStyle w:val="a8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>Надо: описание - номер кв. - номер тел. – документ;</w:t>
      </w:r>
    </w:p>
    <w:p w14:paraId="07260BAA" w14:textId="77777777" w:rsidR="00E40008" w:rsidRPr="00E40008" w:rsidRDefault="00E40008" w:rsidP="009006D0">
      <w:pPr>
        <w:pStyle w:val="a8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>Согласно пункту 3, сбор заголовка не актуален.</w:t>
      </w:r>
    </w:p>
    <w:p w14:paraId="599A25CA" w14:textId="77777777" w:rsidR="00E40008" w:rsidRPr="00E40008" w:rsidRDefault="00E40008" w:rsidP="009006D0">
      <w:pPr>
        <w:pStyle w:val="a8"/>
        <w:numPr>
          <w:ilvl w:val="0"/>
          <w:numId w:val="6"/>
        </w:numPr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8" w:name="_Toc187750256"/>
      <w:r w:rsidRPr="00E40008">
        <w:rPr>
          <w:rFonts w:ascii="Times New Roman" w:hAnsi="Times New Roman" w:cs="Times New Roman"/>
          <w:b/>
          <w:bCs/>
          <w:sz w:val="24"/>
          <w:szCs w:val="24"/>
        </w:rPr>
        <w:t>Каждый исполнитель из группы наблюдения должен видеть в личном списке все заявки, назначенные на его группу.</w:t>
      </w:r>
      <w:bookmarkEnd w:id="8"/>
    </w:p>
    <w:p w14:paraId="09A89698" w14:textId="77777777" w:rsidR="00E40008" w:rsidRPr="00E40008" w:rsidRDefault="00E40008" w:rsidP="009006D0">
      <w:pPr>
        <w:pStyle w:val="a8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>На текущий момент, исполнитель видит заявку в меню, если он указан в поле «Назначено».</w:t>
      </w:r>
    </w:p>
    <w:p w14:paraId="23A60163" w14:textId="77777777" w:rsidR="00E40008" w:rsidRPr="00E40008" w:rsidRDefault="00E40008" w:rsidP="009006D0">
      <w:pPr>
        <w:pStyle w:val="a8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>Необходимо также, но для поля «Наблюдатель».</w:t>
      </w:r>
    </w:p>
    <w:p w14:paraId="32900756" w14:textId="77777777" w:rsidR="00E40008" w:rsidRPr="00E40008" w:rsidRDefault="00E40008" w:rsidP="009006D0">
      <w:pPr>
        <w:pStyle w:val="a8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>Например:</w:t>
      </w:r>
    </w:p>
    <w:p w14:paraId="5A7635F3" w14:textId="77777777" w:rsidR="00E40008" w:rsidRPr="00E40008" w:rsidRDefault="00E40008" w:rsidP="009006D0">
      <w:pPr>
        <w:pStyle w:val="a8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>В СААЖ приходит новая заявка;</w:t>
      </w:r>
    </w:p>
    <w:p w14:paraId="04007E9A" w14:textId="77777777" w:rsidR="00E40008" w:rsidRPr="00E40008" w:rsidRDefault="00E40008" w:rsidP="009006D0">
      <w:pPr>
        <w:pStyle w:val="a8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lastRenderedPageBreak/>
        <w:t>В зависимости от объекта (условий), правилом назначается группа наблюдения (ответственные за объект);</w:t>
      </w:r>
    </w:p>
    <w:p w14:paraId="22058CD3" w14:textId="77777777" w:rsidR="00E40008" w:rsidRPr="00E40008" w:rsidRDefault="00E40008" w:rsidP="009006D0">
      <w:pPr>
        <w:pStyle w:val="a8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>Всем исполнителя приходит уведомление о создании заявки (сейчас на группу наблюдения приходят уведомления, через уведомление можно посмотреть содержание заявки, но заявку не видно в списке заявок);</w:t>
      </w:r>
    </w:p>
    <w:p w14:paraId="49F83AF1" w14:textId="77777777" w:rsidR="00E40008" w:rsidRPr="00E40008" w:rsidRDefault="00E40008" w:rsidP="009006D0">
      <w:pPr>
        <w:pStyle w:val="a8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 xml:space="preserve">Исполнителю доступны в меню все заявки, где </w:t>
      </w:r>
      <w:r w:rsidRPr="00E40008">
        <w:rPr>
          <w:rFonts w:ascii="Times New Roman" w:hAnsi="Times New Roman" w:cs="Times New Roman"/>
          <w:sz w:val="24"/>
          <w:szCs w:val="24"/>
          <w:u w:val="single"/>
        </w:rPr>
        <w:t>его группа назначена наблюдателем</w:t>
      </w:r>
      <w:r w:rsidRPr="00E40008">
        <w:rPr>
          <w:rFonts w:ascii="Times New Roman" w:hAnsi="Times New Roman" w:cs="Times New Roman"/>
          <w:sz w:val="24"/>
          <w:szCs w:val="24"/>
        </w:rPr>
        <w:t xml:space="preserve"> и </w:t>
      </w:r>
      <w:r w:rsidRPr="00E40008">
        <w:rPr>
          <w:rFonts w:ascii="Times New Roman" w:hAnsi="Times New Roman" w:cs="Times New Roman"/>
          <w:sz w:val="24"/>
          <w:szCs w:val="24"/>
          <w:u w:val="single"/>
        </w:rPr>
        <w:t>где он сам назначен в поле «Назначено».</w:t>
      </w:r>
    </w:p>
    <w:p w14:paraId="52FA038B" w14:textId="77777777" w:rsidR="00E40008" w:rsidRPr="00E40008" w:rsidRDefault="00E40008" w:rsidP="009006D0">
      <w:pPr>
        <w:pStyle w:val="a8"/>
        <w:numPr>
          <w:ilvl w:val="0"/>
          <w:numId w:val="6"/>
        </w:numPr>
        <w:spacing w:line="276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bookmarkStart w:id="9" w:name="_Toc187750257"/>
      <w:r w:rsidRPr="00E40008">
        <w:rPr>
          <w:rFonts w:ascii="Times New Roman" w:hAnsi="Times New Roman" w:cs="Times New Roman"/>
          <w:b/>
          <w:bCs/>
          <w:sz w:val="24"/>
          <w:szCs w:val="24"/>
        </w:rPr>
        <w:t>Кнопка «Решено» добавляет участника (исполнителя, который нажал кнопку) в поле «Назначено»</w:t>
      </w:r>
      <w:bookmarkEnd w:id="9"/>
      <w:r w:rsidRPr="00E4000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C66DD16" w14:textId="77777777" w:rsidR="00E40008" w:rsidRPr="002C2137" w:rsidRDefault="00E40008" w:rsidP="009006D0">
      <w:pPr>
        <w:pStyle w:val="a8"/>
        <w:numPr>
          <w:ilvl w:val="0"/>
          <w:numId w:val="6"/>
        </w:numPr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bookmarkStart w:id="10" w:name="_Toc187750258"/>
      <w:r w:rsidRPr="002C2137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Изменить названия направлений «ОАИТС», «ДАБ», «СААЖ»</w:t>
      </w:r>
      <w:bookmarkEnd w:id="10"/>
    </w:p>
    <w:p w14:paraId="713C7CEA" w14:textId="77777777" w:rsidR="00E40008" w:rsidRPr="00E40008" w:rsidRDefault="00E40008" w:rsidP="009006D0">
      <w:pPr>
        <w:pStyle w:val="a8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>Изменить «ОАИТС»</w:t>
      </w:r>
      <w:r w:rsidRPr="00E400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40008">
        <w:rPr>
          <w:rFonts w:ascii="Times New Roman" w:hAnsi="Times New Roman" w:cs="Times New Roman"/>
          <w:sz w:val="24"/>
          <w:szCs w:val="24"/>
        </w:rPr>
        <w:t>на «Отдел администрирования IT»;</w:t>
      </w:r>
    </w:p>
    <w:p w14:paraId="38911ABD" w14:textId="77777777" w:rsidR="00E40008" w:rsidRPr="00E40008" w:rsidRDefault="00E40008" w:rsidP="009006D0">
      <w:pPr>
        <w:pStyle w:val="a8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>Изменить «СААЖ» на «Администрирование арендного жилья»;</w:t>
      </w:r>
    </w:p>
    <w:p w14:paraId="31BB96B5" w14:textId="77777777" w:rsidR="00E40008" w:rsidRPr="00E40008" w:rsidRDefault="00E40008" w:rsidP="009006D0">
      <w:pPr>
        <w:pStyle w:val="a8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40008">
        <w:rPr>
          <w:rFonts w:ascii="Times New Roman" w:hAnsi="Times New Roman" w:cs="Times New Roman"/>
          <w:sz w:val="24"/>
          <w:szCs w:val="24"/>
        </w:rPr>
        <w:t>Изменить «ДАБ» на «Департамент арендного бизнеса».</w:t>
      </w:r>
    </w:p>
    <w:p w14:paraId="049173A0" w14:textId="77777777" w:rsidR="00E40008" w:rsidRPr="002C2137" w:rsidRDefault="00E40008" w:rsidP="009006D0">
      <w:pPr>
        <w:pStyle w:val="a8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0008">
        <w:rPr>
          <w:rFonts w:ascii="Times New Roman" w:hAnsi="Times New Roman" w:cs="Times New Roman"/>
          <w:sz w:val="24"/>
          <w:szCs w:val="24"/>
        </w:rPr>
        <w:t>Также, необходимо изменить порядок перечисления на «ОАИТС», «СААЖ», «ДАБ», «Системы безопасности».</w:t>
      </w:r>
    </w:p>
    <w:p w14:paraId="5B0D7ABE" w14:textId="77777777" w:rsidR="00E40008" w:rsidRPr="002C2137" w:rsidRDefault="00E40008" w:rsidP="009006D0">
      <w:pPr>
        <w:pStyle w:val="a8"/>
        <w:numPr>
          <w:ilvl w:val="0"/>
          <w:numId w:val="6"/>
        </w:numPr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bookmarkStart w:id="11" w:name="_Toc187750259"/>
      <w:r w:rsidRPr="002C2137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Отключить блок «Архив», «Информация»</w:t>
      </w:r>
      <w:bookmarkEnd w:id="11"/>
    </w:p>
    <w:p w14:paraId="2F2ABF04" w14:textId="77777777" w:rsidR="00E40008" w:rsidRPr="002C2137" w:rsidRDefault="00E40008" w:rsidP="009006D0">
      <w:pPr>
        <w:pStyle w:val="a8"/>
        <w:numPr>
          <w:ilvl w:val="0"/>
          <w:numId w:val="6"/>
        </w:numPr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bookmarkStart w:id="12" w:name="_Toc187750260"/>
      <w:r w:rsidRPr="002C2137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Изменить порядок сортировки заявок при просмотре общего списка</w:t>
      </w:r>
      <w:bookmarkEnd w:id="12"/>
    </w:p>
    <w:p w14:paraId="15EEB6D3" w14:textId="77777777" w:rsidR="00E40008" w:rsidRDefault="00E40008" w:rsidP="009006D0">
      <w:pPr>
        <w:pStyle w:val="a8"/>
        <w:spacing w:line="276" w:lineRule="auto"/>
        <w:ind w:left="360"/>
        <w:jc w:val="both"/>
        <w:rPr>
          <w:rFonts w:ascii="Times New Roman" w:hAnsi="Times New Roman" w:cs="Times New Roman"/>
        </w:rPr>
      </w:pPr>
      <w:r w:rsidRPr="00E40008">
        <w:rPr>
          <w:rFonts w:ascii="Times New Roman" w:hAnsi="Times New Roman" w:cs="Times New Roman"/>
          <w:sz w:val="24"/>
          <w:szCs w:val="24"/>
        </w:rPr>
        <w:t xml:space="preserve">Заявки должны быть перечислены в убывающем порядке по </w:t>
      </w:r>
      <w:r w:rsidRPr="00E4000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40008">
        <w:rPr>
          <w:rFonts w:ascii="Times New Roman" w:hAnsi="Times New Roman" w:cs="Times New Roman"/>
          <w:sz w:val="24"/>
          <w:szCs w:val="24"/>
        </w:rPr>
        <w:t xml:space="preserve"> или дате создания</w:t>
      </w:r>
      <w:r w:rsidRPr="00E40008">
        <w:rPr>
          <w:rFonts w:ascii="Times New Roman" w:hAnsi="Times New Roman" w:cs="Times New Roman"/>
        </w:rPr>
        <w:t>.</w:t>
      </w:r>
    </w:p>
    <w:tbl>
      <w:tblPr>
        <w:tblW w:w="4956" w:type="pct"/>
        <w:tblLayout w:type="fixed"/>
        <w:tblLook w:val="0000" w:firstRow="0" w:lastRow="0" w:firstColumn="0" w:lastColumn="0" w:noHBand="0" w:noVBand="0"/>
      </w:tblPr>
      <w:tblGrid>
        <w:gridCol w:w="5473"/>
        <w:gridCol w:w="4924"/>
      </w:tblGrid>
      <w:tr w:rsidR="00EA661B" w:rsidRPr="002F1859" w14:paraId="3E65903E" w14:textId="77777777" w:rsidTr="009006D0">
        <w:trPr>
          <w:trHeight w:val="2099"/>
        </w:trPr>
        <w:tc>
          <w:tcPr>
            <w:tcW w:w="2632" w:type="pct"/>
          </w:tcPr>
          <w:p w14:paraId="139356C6" w14:textId="77777777" w:rsidR="00EA661B" w:rsidRPr="006D0900" w:rsidRDefault="00EA661B" w:rsidP="00055154">
            <w:pPr>
              <w:spacing w:after="0" w:line="276" w:lineRule="auto"/>
              <w:ind w:left="567"/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  <w:t>Исполнитель</w:t>
            </w:r>
            <w:r w:rsidRPr="006D0900"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  <w:t>:</w:t>
            </w:r>
          </w:p>
          <w:p w14:paraId="1674A07B" w14:textId="77777777" w:rsidR="00EA661B" w:rsidRDefault="00EA661B" w:rsidP="00055154">
            <w:pPr>
              <w:spacing w:after="0" w:line="276" w:lineRule="auto"/>
              <w:ind w:left="567"/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  <w:t>ООО «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  <w:t>Иксон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  <w:t xml:space="preserve"> Девелопмент»</w:t>
            </w:r>
          </w:p>
          <w:p w14:paraId="3178E10C" w14:textId="77777777" w:rsidR="00EA661B" w:rsidRPr="00CA2DF9" w:rsidRDefault="00EA661B" w:rsidP="00055154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</w:t>
            </w:r>
          </w:p>
          <w:p w14:paraId="055E66F3" w14:textId="77777777" w:rsidR="00EA661B" w:rsidRDefault="00EA661B" w:rsidP="000551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     </w:t>
            </w:r>
            <w:r w:rsidRPr="000551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Директор</w:t>
            </w:r>
          </w:p>
          <w:p w14:paraId="11A026BC" w14:textId="77777777" w:rsidR="00EA661B" w:rsidRDefault="00EA661B" w:rsidP="000551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193F1250" w14:textId="77777777" w:rsidR="00CA5B35" w:rsidRPr="00055154" w:rsidRDefault="00CA5B35" w:rsidP="000551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14:paraId="47FAC573" w14:textId="77777777" w:rsidR="00EA661B" w:rsidRPr="002F1859" w:rsidRDefault="00EA661B" w:rsidP="00055154">
            <w:pPr>
              <w:spacing w:after="0" w:line="276" w:lineRule="auto"/>
              <w:ind w:left="56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A2DF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_______________________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/Д.В. Бурчин/</w:t>
            </w:r>
          </w:p>
          <w:p w14:paraId="467E1FE3" w14:textId="7A75ADBB" w:rsidR="00EA661B" w:rsidRPr="00735500" w:rsidRDefault="00EA661B" w:rsidP="002D2188">
            <w:pPr>
              <w:spacing w:after="0" w:line="276" w:lineRule="auto"/>
              <w:ind w:firstLine="609"/>
              <w:rPr>
                <w:rFonts w:ascii="Times New Roman" w:eastAsia="Times New Roman" w:hAnsi="Times New Roman" w:cs="Times New Roman"/>
                <w:b/>
                <w:sz w:val="24"/>
                <w:lang w:val="en-US" w:eastAsia="ru-RU"/>
              </w:rPr>
            </w:pPr>
            <w:r w:rsidRPr="002F18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2368" w:type="pct"/>
          </w:tcPr>
          <w:p w14:paraId="2A3A509E" w14:textId="7D6B9E40" w:rsidR="00EA661B" w:rsidRPr="007F698D" w:rsidRDefault="00E40008" w:rsidP="00055154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З</w:t>
            </w:r>
            <w:r w:rsidR="00EA661B">
              <w:rPr>
                <w:rFonts w:ascii="Times New Roman" w:hAnsi="Times New Roman" w:cs="Times New Roman"/>
                <w:b/>
                <w:sz w:val="24"/>
                <w:szCs w:val="24"/>
              </w:rPr>
              <w:t>аказчик</w:t>
            </w:r>
            <w:r w:rsidR="00EA661B" w:rsidRPr="007F698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  <w:t>:</w:t>
            </w:r>
          </w:p>
          <w:p w14:paraId="140142F1" w14:textId="7720E927" w:rsidR="00C17A44" w:rsidRDefault="00F35AC9" w:rsidP="00587EEC">
            <w:pPr>
              <w:spacing w:after="0" w:line="276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F35AC9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АО «ОЭЗ ППТ «Алабуга»</w:t>
            </w:r>
          </w:p>
          <w:p w14:paraId="68A03A1A" w14:textId="77777777" w:rsidR="00F35AC9" w:rsidRDefault="00F35AC9" w:rsidP="00587EEC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</w:p>
          <w:p w14:paraId="4C7EF6B4" w14:textId="77777777" w:rsidR="00E40008" w:rsidRDefault="00E40008" w:rsidP="00E40008">
            <w:pPr>
              <w:widowControl w:val="0"/>
              <w:tabs>
                <w:tab w:val="num" w:pos="2138"/>
              </w:tabs>
              <w:suppressAutoHyphens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87EE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Представитель по доверенности </w:t>
            </w:r>
          </w:p>
          <w:p w14:paraId="76B48F0C" w14:textId="77777777" w:rsidR="00CA5B35" w:rsidRDefault="00CA5B35" w:rsidP="00E4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4F67F7D" w14:textId="77777777" w:rsidR="00CA5B35" w:rsidRDefault="00CA5B35" w:rsidP="00E4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36D29A1" w14:textId="07E0C51C" w:rsidR="00E40008" w:rsidRPr="00587EEC" w:rsidRDefault="00E40008" w:rsidP="00E4000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7E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 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Р.К. </w:t>
            </w:r>
            <w:r w:rsidRPr="000359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Исламов</w:t>
            </w:r>
            <w:r w:rsidRPr="00587E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</w:p>
          <w:p w14:paraId="35F73029" w14:textId="1108A191" w:rsidR="00E40008" w:rsidRPr="00587EEC" w:rsidRDefault="00E40008" w:rsidP="00E4000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87E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  <w:p w14:paraId="66FF5D0C" w14:textId="77777777" w:rsidR="00E40008" w:rsidRPr="00587EEC" w:rsidRDefault="00E40008" w:rsidP="00E40008">
            <w:pPr>
              <w:widowControl w:val="0"/>
              <w:tabs>
                <w:tab w:val="num" w:pos="2138"/>
              </w:tabs>
              <w:suppressAutoHyphens/>
              <w:autoSpaceDE w:val="0"/>
              <w:autoSpaceDN w:val="0"/>
              <w:adjustRightInd w:val="0"/>
              <w:spacing w:after="0"/>
              <w:ind w:left="460" w:hanging="4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87EE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Факт наличия согласования документа </w:t>
            </w:r>
          </w:p>
          <w:p w14:paraId="6DA1927D" w14:textId="4439464D" w:rsidR="00E40008" w:rsidRDefault="00E40008" w:rsidP="00E40008">
            <w:pPr>
              <w:widowControl w:val="0"/>
              <w:tabs>
                <w:tab w:val="num" w:pos="2138"/>
              </w:tabs>
              <w:suppressAutoHyphens/>
              <w:autoSpaceDE w:val="0"/>
              <w:autoSpaceDN w:val="0"/>
              <w:adjustRightInd w:val="0"/>
              <w:spacing w:after="0"/>
              <w:ind w:left="460" w:hanging="46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87EE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 системе 1С «Документооборот»:</w:t>
            </w:r>
          </w:p>
          <w:p w14:paraId="6A7DAC49" w14:textId="77777777" w:rsidR="00E40008" w:rsidRPr="00587EEC" w:rsidRDefault="00E40008" w:rsidP="00E40008">
            <w:pPr>
              <w:widowControl w:val="0"/>
              <w:tabs>
                <w:tab w:val="num" w:pos="2138"/>
              </w:tabs>
              <w:suppressAutoHyphens/>
              <w:autoSpaceDE w:val="0"/>
              <w:autoSpaceDN w:val="0"/>
              <w:adjustRightInd w:val="0"/>
              <w:spacing w:after="0"/>
              <w:ind w:left="460" w:hanging="4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47557E" w14:textId="60BEF141" w:rsidR="00E40008" w:rsidRPr="00587EEC" w:rsidRDefault="00E40008" w:rsidP="00E40008">
            <w:pPr>
              <w:widowControl w:val="0"/>
              <w:tabs>
                <w:tab w:val="num" w:pos="2138"/>
              </w:tabs>
              <w:suppressAutoHyphens/>
              <w:autoSpaceDE w:val="0"/>
              <w:autoSpaceDN w:val="0"/>
              <w:adjustRightInd w:val="0"/>
              <w:spacing w:after="0"/>
              <w:ind w:left="460" w:hanging="550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587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_____________________ </w:t>
            </w:r>
            <w:r w:rsidRPr="00587EE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Pr="00587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Е.А.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Курылёва</w:t>
            </w:r>
            <w:r w:rsidRPr="00587E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</w:p>
          <w:p w14:paraId="6F9A1769" w14:textId="6B44E12A" w:rsidR="00587EEC" w:rsidRPr="003F2113" w:rsidRDefault="00587EEC" w:rsidP="00587EEC">
            <w:pPr>
              <w:spacing w:after="0" w:line="276" w:lineRule="auto"/>
              <w:ind w:hanging="460"/>
              <w:rPr>
                <w:rFonts w:ascii="Times New Roman" w:eastAsia="Times New Roman" w:hAnsi="Times New Roman" w:cs="Times New Roman"/>
                <w:b/>
                <w:sz w:val="24"/>
                <w:lang w:eastAsia="ru-RU"/>
              </w:rPr>
            </w:pPr>
          </w:p>
        </w:tc>
      </w:tr>
    </w:tbl>
    <w:p w14:paraId="2446864C" w14:textId="241AC775" w:rsidR="00735500" w:rsidRPr="00A46A78" w:rsidRDefault="00735500" w:rsidP="009006D0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735500" w:rsidRPr="00A46A78" w:rsidSect="00DC7ECD">
      <w:headerReference w:type="default" r:id="rId17"/>
      <w:footerReference w:type="default" r:id="rId18"/>
      <w:pgSz w:w="11906" w:h="16838"/>
      <w:pgMar w:top="1134" w:right="850" w:bottom="1134" w:left="56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E84209" w14:textId="77777777" w:rsidR="00A06F92" w:rsidRDefault="00A06F92" w:rsidP="005E26E3">
      <w:pPr>
        <w:spacing w:after="0" w:line="240" w:lineRule="auto"/>
      </w:pPr>
      <w:r>
        <w:separator/>
      </w:r>
    </w:p>
  </w:endnote>
  <w:endnote w:type="continuationSeparator" w:id="0">
    <w:p w14:paraId="7055B3C0" w14:textId="77777777" w:rsidR="00A06F92" w:rsidRDefault="00A06F92" w:rsidP="005E2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476373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C3EB932" w14:textId="6C11EE07" w:rsidR="00F97A36" w:rsidRPr="005E26E3" w:rsidRDefault="00F97A36">
        <w:pPr>
          <w:pStyle w:val="a5"/>
          <w:jc w:val="right"/>
          <w:rPr>
            <w:rFonts w:ascii="Times New Roman" w:hAnsi="Times New Roman" w:cs="Times New Roman"/>
          </w:rPr>
        </w:pPr>
        <w:r w:rsidRPr="005E26E3">
          <w:rPr>
            <w:rFonts w:ascii="Times New Roman" w:hAnsi="Times New Roman" w:cs="Times New Roman"/>
          </w:rPr>
          <w:fldChar w:fldCharType="begin"/>
        </w:r>
        <w:r w:rsidRPr="005E26E3">
          <w:rPr>
            <w:rFonts w:ascii="Times New Roman" w:hAnsi="Times New Roman" w:cs="Times New Roman"/>
          </w:rPr>
          <w:instrText>PAGE   \* MERGEFORMAT</w:instrText>
        </w:r>
        <w:r w:rsidRPr="005E26E3">
          <w:rPr>
            <w:rFonts w:ascii="Times New Roman" w:hAnsi="Times New Roman" w:cs="Times New Roman"/>
          </w:rPr>
          <w:fldChar w:fldCharType="separate"/>
        </w:r>
        <w:r w:rsidR="0085609F">
          <w:rPr>
            <w:rFonts w:ascii="Times New Roman" w:hAnsi="Times New Roman" w:cs="Times New Roman"/>
            <w:noProof/>
          </w:rPr>
          <w:t>6</w:t>
        </w:r>
        <w:r w:rsidRPr="005E26E3">
          <w:rPr>
            <w:rFonts w:ascii="Times New Roman" w:hAnsi="Times New Roman" w:cs="Times New Roman"/>
          </w:rPr>
          <w:fldChar w:fldCharType="end"/>
        </w:r>
      </w:p>
    </w:sdtContent>
  </w:sdt>
  <w:p w14:paraId="2C3EB933" w14:textId="77777777" w:rsidR="00F97A36" w:rsidRDefault="00F97A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B21BC" w14:textId="77777777" w:rsidR="00A06F92" w:rsidRDefault="00A06F92" w:rsidP="005E26E3">
      <w:pPr>
        <w:spacing w:after="0" w:line="240" w:lineRule="auto"/>
      </w:pPr>
      <w:r>
        <w:separator/>
      </w:r>
    </w:p>
  </w:footnote>
  <w:footnote w:type="continuationSeparator" w:id="0">
    <w:p w14:paraId="0B6FBC9A" w14:textId="77777777" w:rsidR="00A06F92" w:rsidRDefault="00A06F92" w:rsidP="005E2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9D8F8" w14:textId="5C8FB4B7" w:rsidR="00897B27" w:rsidRPr="00CD0208" w:rsidRDefault="007A4DC5" w:rsidP="00897B27">
    <w:pPr>
      <w:pBdr>
        <w:top w:val="nil"/>
        <w:left w:val="nil"/>
        <w:bottom w:val="nil"/>
        <w:right w:val="nil"/>
        <w:between w:val="nil"/>
      </w:pBdr>
      <w:tabs>
        <w:tab w:val="center" w:pos="7143"/>
        <w:tab w:val="right" w:pos="14287"/>
      </w:tabs>
      <w:spacing w:after="0" w:line="360" w:lineRule="auto"/>
      <w:jc w:val="center"/>
      <w:rPr>
        <w:rFonts w:ascii="Times New Roman" w:eastAsia="Times New Roman" w:hAnsi="Times New Roman" w:cs="Times New Roman"/>
        <w:bCs/>
      </w:rPr>
    </w:pPr>
    <w:r w:rsidRPr="00CD0208">
      <w:rPr>
        <w:rFonts w:ascii="Times New Roman" w:eastAsia="Times New Roman" w:hAnsi="Times New Roman" w:cs="Times New Roman"/>
        <w:bCs/>
      </w:rPr>
      <w:t>Коммерческая тайна ООО «</w:t>
    </w:r>
    <w:proofErr w:type="spellStart"/>
    <w:r w:rsidRPr="00CD0208">
      <w:rPr>
        <w:rFonts w:ascii="Times New Roman" w:eastAsia="Times New Roman" w:hAnsi="Times New Roman" w:cs="Times New Roman"/>
        <w:bCs/>
      </w:rPr>
      <w:t>Иксон</w:t>
    </w:r>
    <w:proofErr w:type="spellEnd"/>
    <w:r w:rsidRPr="00CD0208">
      <w:rPr>
        <w:rFonts w:ascii="Times New Roman" w:eastAsia="Times New Roman" w:hAnsi="Times New Roman" w:cs="Times New Roman"/>
        <w:bCs/>
      </w:rPr>
      <w:t xml:space="preserve"> Девелопмент», ИНН 1686013034, ОГРН 1221600049527</w:t>
    </w:r>
  </w:p>
  <w:p w14:paraId="10CD9121" w14:textId="2C2B5017" w:rsidR="00F97A36" w:rsidRPr="00897B27" w:rsidRDefault="007A4DC5" w:rsidP="00897B27">
    <w:pPr>
      <w:pBdr>
        <w:top w:val="nil"/>
        <w:left w:val="nil"/>
        <w:bottom w:val="nil"/>
        <w:right w:val="nil"/>
        <w:between w:val="nil"/>
      </w:pBdr>
      <w:tabs>
        <w:tab w:val="center" w:pos="7143"/>
        <w:tab w:val="right" w:pos="14287"/>
      </w:tabs>
      <w:spacing w:after="0" w:line="240" w:lineRule="auto"/>
      <w:jc w:val="center"/>
      <w:rPr>
        <w:rFonts w:ascii="Times New Roman" w:eastAsia="Times New Roman" w:hAnsi="Times New Roman" w:cs="Times New Roman"/>
        <w:bCs/>
      </w:rPr>
    </w:pPr>
    <w:r w:rsidRPr="00CD0208">
      <w:rPr>
        <w:rFonts w:ascii="Times New Roman" w:eastAsia="Times New Roman" w:hAnsi="Times New Roman" w:cs="Times New Roman"/>
        <w:bCs/>
      </w:rPr>
      <w:t xml:space="preserve">Коммерческая тайна </w:t>
    </w:r>
    <w:r w:rsidR="00E7050C">
      <w:rPr>
        <w:rFonts w:ascii="Times New Roman" w:eastAsia="Times New Roman" w:hAnsi="Times New Roman" w:cs="Times New Roman"/>
        <w:bCs/>
      </w:rPr>
      <w:t>АО</w:t>
    </w:r>
    <w:r w:rsidR="00E7050C" w:rsidRPr="00CD0208">
      <w:rPr>
        <w:rFonts w:ascii="Times New Roman" w:eastAsia="Times New Roman" w:hAnsi="Times New Roman" w:cs="Times New Roman"/>
        <w:bCs/>
      </w:rPr>
      <w:t xml:space="preserve"> </w:t>
    </w:r>
    <w:r w:rsidRPr="00CD0208">
      <w:rPr>
        <w:rFonts w:ascii="Times New Roman" w:eastAsia="Times New Roman" w:hAnsi="Times New Roman" w:cs="Times New Roman"/>
        <w:bCs/>
      </w:rPr>
      <w:t>«</w:t>
    </w:r>
    <w:r w:rsidR="00E7050C">
      <w:rPr>
        <w:rFonts w:ascii="Times New Roman" w:eastAsia="Times New Roman" w:hAnsi="Times New Roman" w:cs="Times New Roman"/>
        <w:bCs/>
      </w:rPr>
      <w:t>ОЭЗ ППТ «</w:t>
    </w:r>
    <w:r w:rsidR="00437AD2">
      <w:rPr>
        <w:rFonts w:ascii="Times New Roman" w:eastAsia="Times New Roman" w:hAnsi="Times New Roman" w:cs="Times New Roman"/>
        <w:bCs/>
      </w:rPr>
      <w:t>Алабуга</w:t>
    </w:r>
    <w:r w:rsidRPr="00CD0208">
      <w:rPr>
        <w:rFonts w:ascii="Times New Roman" w:eastAsia="Times New Roman" w:hAnsi="Times New Roman" w:cs="Times New Roman"/>
        <w:bCs/>
      </w:rPr>
      <w:t>»</w:t>
    </w:r>
    <w:r w:rsidR="00F51BEA">
      <w:rPr>
        <w:rFonts w:ascii="Times New Roman" w:eastAsia="Times New Roman" w:hAnsi="Times New Roman" w:cs="Times New Roman"/>
        <w:bCs/>
      </w:rPr>
      <w:t>,</w:t>
    </w:r>
    <w:r w:rsidRPr="00CD0208">
      <w:rPr>
        <w:rFonts w:ascii="Times New Roman" w:eastAsia="Times New Roman" w:hAnsi="Times New Roman" w:cs="Times New Roman"/>
        <w:bCs/>
      </w:rPr>
      <w:t xml:space="preserve"> ИНН </w:t>
    </w:r>
    <w:r w:rsidR="00E7050C" w:rsidRPr="00E7050C">
      <w:rPr>
        <w:rFonts w:ascii="Times New Roman" w:eastAsia="Times New Roman" w:hAnsi="Times New Roman" w:cs="Times New Roman"/>
        <w:bCs/>
      </w:rPr>
      <w:t>1646019914</w:t>
    </w:r>
    <w:r w:rsidR="00E7050C" w:rsidRPr="00CD0208">
      <w:rPr>
        <w:rFonts w:ascii="Times New Roman" w:eastAsia="Times New Roman" w:hAnsi="Times New Roman" w:cs="Times New Roman"/>
        <w:bCs/>
      </w:rPr>
      <w:t xml:space="preserve">, </w:t>
    </w:r>
    <w:r w:rsidRPr="00CD0208">
      <w:rPr>
        <w:rFonts w:ascii="Times New Roman" w:eastAsia="Times New Roman" w:hAnsi="Times New Roman" w:cs="Times New Roman"/>
        <w:bCs/>
      </w:rPr>
      <w:t xml:space="preserve">ОГРН </w:t>
    </w:r>
    <w:r w:rsidR="00E7050C" w:rsidRPr="00E7050C">
      <w:rPr>
        <w:rFonts w:ascii="Times New Roman" w:eastAsia="Times New Roman" w:hAnsi="Times New Roman" w:cs="Times New Roman"/>
        <w:bCs/>
      </w:rPr>
      <w:t>1061674037259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6444A"/>
    <w:multiLevelType w:val="multilevel"/>
    <w:tmpl w:val="238880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37050C8"/>
    <w:multiLevelType w:val="multilevel"/>
    <w:tmpl w:val="238880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4500337"/>
    <w:multiLevelType w:val="hybridMultilevel"/>
    <w:tmpl w:val="A73C51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6F50E1"/>
    <w:multiLevelType w:val="hybridMultilevel"/>
    <w:tmpl w:val="84E4876E"/>
    <w:lvl w:ilvl="0" w:tplc="E35CD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BB302D"/>
    <w:multiLevelType w:val="hybridMultilevel"/>
    <w:tmpl w:val="94006B1C"/>
    <w:lvl w:ilvl="0" w:tplc="33DA87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F4100E8"/>
    <w:multiLevelType w:val="hybridMultilevel"/>
    <w:tmpl w:val="FFEA6E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220B0"/>
    <w:multiLevelType w:val="hybridMultilevel"/>
    <w:tmpl w:val="7F36A3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24326283">
    <w:abstractNumId w:val="4"/>
  </w:num>
  <w:num w:numId="2" w16cid:durableId="1311665888">
    <w:abstractNumId w:val="0"/>
  </w:num>
  <w:num w:numId="3" w16cid:durableId="2089569138">
    <w:abstractNumId w:val="1"/>
  </w:num>
  <w:num w:numId="4" w16cid:durableId="1768424263">
    <w:abstractNumId w:val="0"/>
  </w:num>
  <w:num w:numId="5" w16cid:durableId="982009079">
    <w:abstractNumId w:val="6"/>
  </w:num>
  <w:num w:numId="6" w16cid:durableId="1674723741">
    <w:abstractNumId w:val="3"/>
  </w:num>
  <w:num w:numId="7" w16cid:durableId="1661422164">
    <w:abstractNumId w:val="5"/>
  </w:num>
  <w:num w:numId="8" w16cid:durableId="2049140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6E3"/>
    <w:rsid w:val="00001B54"/>
    <w:rsid w:val="00002D2F"/>
    <w:rsid w:val="000033F7"/>
    <w:rsid w:val="00003664"/>
    <w:rsid w:val="000046BA"/>
    <w:rsid w:val="00005027"/>
    <w:rsid w:val="0000569F"/>
    <w:rsid w:val="0000719F"/>
    <w:rsid w:val="00010A8A"/>
    <w:rsid w:val="00012334"/>
    <w:rsid w:val="00014314"/>
    <w:rsid w:val="000215D4"/>
    <w:rsid w:val="000223CE"/>
    <w:rsid w:val="00024CA6"/>
    <w:rsid w:val="00033249"/>
    <w:rsid w:val="000359EC"/>
    <w:rsid w:val="00035CA4"/>
    <w:rsid w:val="000408CE"/>
    <w:rsid w:val="00041A00"/>
    <w:rsid w:val="00042749"/>
    <w:rsid w:val="00043C90"/>
    <w:rsid w:val="0004431B"/>
    <w:rsid w:val="00047E59"/>
    <w:rsid w:val="00051122"/>
    <w:rsid w:val="00055154"/>
    <w:rsid w:val="00060F83"/>
    <w:rsid w:val="00061509"/>
    <w:rsid w:val="000621F0"/>
    <w:rsid w:val="00064E02"/>
    <w:rsid w:val="000701A2"/>
    <w:rsid w:val="0007198C"/>
    <w:rsid w:val="000733F3"/>
    <w:rsid w:val="00074C9D"/>
    <w:rsid w:val="00076BAF"/>
    <w:rsid w:val="00077DC2"/>
    <w:rsid w:val="000804C3"/>
    <w:rsid w:val="000811D9"/>
    <w:rsid w:val="00083163"/>
    <w:rsid w:val="00085029"/>
    <w:rsid w:val="00085BAE"/>
    <w:rsid w:val="00085F74"/>
    <w:rsid w:val="00086154"/>
    <w:rsid w:val="00087DFE"/>
    <w:rsid w:val="000909FD"/>
    <w:rsid w:val="000931B4"/>
    <w:rsid w:val="00093456"/>
    <w:rsid w:val="0009713E"/>
    <w:rsid w:val="000A49CE"/>
    <w:rsid w:val="000A53BF"/>
    <w:rsid w:val="000B1D18"/>
    <w:rsid w:val="000B2C30"/>
    <w:rsid w:val="000B4FB2"/>
    <w:rsid w:val="000B757E"/>
    <w:rsid w:val="000B7A8F"/>
    <w:rsid w:val="000C020B"/>
    <w:rsid w:val="000C09E7"/>
    <w:rsid w:val="000C2113"/>
    <w:rsid w:val="000C7FC6"/>
    <w:rsid w:val="000D07F4"/>
    <w:rsid w:val="000D4601"/>
    <w:rsid w:val="000D5A1D"/>
    <w:rsid w:val="000E1216"/>
    <w:rsid w:val="000E3773"/>
    <w:rsid w:val="000E410C"/>
    <w:rsid w:val="000F15BB"/>
    <w:rsid w:val="000F3CCE"/>
    <w:rsid w:val="000F41E1"/>
    <w:rsid w:val="000F69AD"/>
    <w:rsid w:val="000F7523"/>
    <w:rsid w:val="001008FF"/>
    <w:rsid w:val="001013E4"/>
    <w:rsid w:val="001017E0"/>
    <w:rsid w:val="0010194F"/>
    <w:rsid w:val="00101E4B"/>
    <w:rsid w:val="00104CD4"/>
    <w:rsid w:val="00105CC9"/>
    <w:rsid w:val="00106485"/>
    <w:rsid w:val="00110298"/>
    <w:rsid w:val="00112215"/>
    <w:rsid w:val="00113FC2"/>
    <w:rsid w:val="00116252"/>
    <w:rsid w:val="001179D2"/>
    <w:rsid w:val="00125970"/>
    <w:rsid w:val="00126B10"/>
    <w:rsid w:val="001277B9"/>
    <w:rsid w:val="00132BD5"/>
    <w:rsid w:val="00133D80"/>
    <w:rsid w:val="0013623D"/>
    <w:rsid w:val="00140B92"/>
    <w:rsid w:val="001430AC"/>
    <w:rsid w:val="001438CC"/>
    <w:rsid w:val="00144649"/>
    <w:rsid w:val="00151101"/>
    <w:rsid w:val="00164F18"/>
    <w:rsid w:val="00170DDE"/>
    <w:rsid w:val="001719FC"/>
    <w:rsid w:val="00175087"/>
    <w:rsid w:val="001811A4"/>
    <w:rsid w:val="00182D44"/>
    <w:rsid w:val="001845B7"/>
    <w:rsid w:val="0018463F"/>
    <w:rsid w:val="00184D8B"/>
    <w:rsid w:val="00184DAB"/>
    <w:rsid w:val="00191218"/>
    <w:rsid w:val="00191E71"/>
    <w:rsid w:val="001961A6"/>
    <w:rsid w:val="0019703D"/>
    <w:rsid w:val="00197AA2"/>
    <w:rsid w:val="001A1DB2"/>
    <w:rsid w:val="001A21BE"/>
    <w:rsid w:val="001A4F19"/>
    <w:rsid w:val="001A5B6D"/>
    <w:rsid w:val="001A7400"/>
    <w:rsid w:val="001A7CEE"/>
    <w:rsid w:val="001A7FCB"/>
    <w:rsid w:val="001B40DF"/>
    <w:rsid w:val="001B4DED"/>
    <w:rsid w:val="001C3D37"/>
    <w:rsid w:val="001C3DD6"/>
    <w:rsid w:val="001C3E19"/>
    <w:rsid w:val="001D1F3D"/>
    <w:rsid w:val="001D2A42"/>
    <w:rsid w:val="001D4FFC"/>
    <w:rsid w:val="001E0757"/>
    <w:rsid w:val="001E151D"/>
    <w:rsid w:val="001E3449"/>
    <w:rsid w:val="001E3C64"/>
    <w:rsid w:val="001E5B17"/>
    <w:rsid w:val="001F1AD5"/>
    <w:rsid w:val="001F1DE2"/>
    <w:rsid w:val="001F4492"/>
    <w:rsid w:val="001F458B"/>
    <w:rsid w:val="001F584E"/>
    <w:rsid w:val="00202D03"/>
    <w:rsid w:val="00203929"/>
    <w:rsid w:val="0020598A"/>
    <w:rsid w:val="0020615C"/>
    <w:rsid w:val="00214679"/>
    <w:rsid w:val="0021614A"/>
    <w:rsid w:val="0022694B"/>
    <w:rsid w:val="002272C6"/>
    <w:rsid w:val="002320D0"/>
    <w:rsid w:val="002334EB"/>
    <w:rsid w:val="00233AE1"/>
    <w:rsid w:val="00234D26"/>
    <w:rsid w:val="00236F21"/>
    <w:rsid w:val="00241B82"/>
    <w:rsid w:val="00241DA9"/>
    <w:rsid w:val="00247040"/>
    <w:rsid w:val="0025345A"/>
    <w:rsid w:val="002548AB"/>
    <w:rsid w:val="00255842"/>
    <w:rsid w:val="00262545"/>
    <w:rsid w:val="00266B29"/>
    <w:rsid w:val="0026749D"/>
    <w:rsid w:val="00270A21"/>
    <w:rsid w:val="00271F99"/>
    <w:rsid w:val="0027621A"/>
    <w:rsid w:val="00276A68"/>
    <w:rsid w:val="00283104"/>
    <w:rsid w:val="00283AC0"/>
    <w:rsid w:val="002844AE"/>
    <w:rsid w:val="0028777A"/>
    <w:rsid w:val="00291946"/>
    <w:rsid w:val="00291F1A"/>
    <w:rsid w:val="00292C38"/>
    <w:rsid w:val="00292EFF"/>
    <w:rsid w:val="002930B1"/>
    <w:rsid w:val="0029374D"/>
    <w:rsid w:val="00295CC6"/>
    <w:rsid w:val="002A0B58"/>
    <w:rsid w:val="002A2119"/>
    <w:rsid w:val="002A2731"/>
    <w:rsid w:val="002A3053"/>
    <w:rsid w:val="002A3CE2"/>
    <w:rsid w:val="002A6AA5"/>
    <w:rsid w:val="002A6E0C"/>
    <w:rsid w:val="002B300A"/>
    <w:rsid w:val="002B4270"/>
    <w:rsid w:val="002C0871"/>
    <w:rsid w:val="002C0E0C"/>
    <w:rsid w:val="002C2137"/>
    <w:rsid w:val="002C73FE"/>
    <w:rsid w:val="002D2188"/>
    <w:rsid w:val="002D4054"/>
    <w:rsid w:val="002D54AD"/>
    <w:rsid w:val="002D71FE"/>
    <w:rsid w:val="002E3B22"/>
    <w:rsid w:val="002F1FB6"/>
    <w:rsid w:val="002F302E"/>
    <w:rsid w:val="002F5013"/>
    <w:rsid w:val="002F6956"/>
    <w:rsid w:val="0030292A"/>
    <w:rsid w:val="00302EC1"/>
    <w:rsid w:val="00302F82"/>
    <w:rsid w:val="003034C1"/>
    <w:rsid w:val="003051DA"/>
    <w:rsid w:val="00305E06"/>
    <w:rsid w:val="003063A0"/>
    <w:rsid w:val="00306A5D"/>
    <w:rsid w:val="00310447"/>
    <w:rsid w:val="00310C05"/>
    <w:rsid w:val="00310C5A"/>
    <w:rsid w:val="00311325"/>
    <w:rsid w:val="00311910"/>
    <w:rsid w:val="00313ED6"/>
    <w:rsid w:val="003169E0"/>
    <w:rsid w:val="0031764F"/>
    <w:rsid w:val="00320390"/>
    <w:rsid w:val="00325AD4"/>
    <w:rsid w:val="003266CA"/>
    <w:rsid w:val="00327CB4"/>
    <w:rsid w:val="0033049A"/>
    <w:rsid w:val="0033122C"/>
    <w:rsid w:val="00333A64"/>
    <w:rsid w:val="00334C29"/>
    <w:rsid w:val="00335A08"/>
    <w:rsid w:val="00335D62"/>
    <w:rsid w:val="00343347"/>
    <w:rsid w:val="00345EAC"/>
    <w:rsid w:val="003479E1"/>
    <w:rsid w:val="00350BFE"/>
    <w:rsid w:val="00350EBE"/>
    <w:rsid w:val="00357ADA"/>
    <w:rsid w:val="00360FD5"/>
    <w:rsid w:val="00362149"/>
    <w:rsid w:val="003639CE"/>
    <w:rsid w:val="00364D01"/>
    <w:rsid w:val="0036528F"/>
    <w:rsid w:val="00365791"/>
    <w:rsid w:val="00371B8D"/>
    <w:rsid w:val="00372616"/>
    <w:rsid w:val="00373BA5"/>
    <w:rsid w:val="00373E6B"/>
    <w:rsid w:val="00374980"/>
    <w:rsid w:val="00374E2D"/>
    <w:rsid w:val="0037644E"/>
    <w:rsid w:val="00383874"/>
    <w:rsid w:val="0039110B"/>
    <w:rsid w:val="00395978"/>
    <w:rsid w:val="00396E0C"/>
    <w:rsid w:val="003972FE"/>
    <w:rsid w:val="003A0DE9"/>
    <w:rsid w:val="003A13E8"/>
    <w:rsid w:val="003A3EC0"/>
    <w:rsid w:val="003A4851"/>
    <w:rsid w:val="003A7666"/>
    <w:rsid w:val="003B0ADF"/>
    <w:rsid w:val="003B1355"/>
    <w:rsid w:val="003B21BE"/>
    <w:rsid w:val="003B6543"/>
    <w:rsid w:val="003B7F57"/>
    <w:rsid w:val="003B7F88"/>
    <w:rsid w:val="003C1D32"/>
    <w:rsid w:val="003C2CF7"/>
    <w:rsid w:val="003C4815"/>
    <w:rsid w:val="003C48C7"/>
    <w:rsid w:val="003C5C36"/>
    <w:rsid w:val="003C5E39"/>
    <w:rsid w:val="003C7A8E"/>
    <w:rsid w:val="003D22F5"/>
    <w:rsid w:val="003D316C"/>
    <w:rsid w:val="003D415E"/>
    <w:rsid w:val="003D68B9"/>
    <w:rsid w:val="003E36D0"/>
    <w:rsid w:val="003E3EA9"/>
    <w:rsid w:val="003E6369"/>
    <w:rsid w:val="003F064B"/>
    <w:rsid w:val="003F2113"/>
    <w:rsid w:val="003F6D43"/>
    <w:rsid w:val="00400298"/>
    <w:rsid w:val="004004CA"/>
    <w:rsid w:val="0040369E"/>
    <w:rsid w:val="0040386B"/>
    <w:rsid w:val="00404798"/>
    <w:rsid w:val="00404974"/>
    <w:rsid w:val="0040629C"/>
    <w:rsid w:val="00410283"/>
    <w:rsid w:val="0041293E"/>
    <w:rsid w:val="00416FB7"/>
    <w:rsid w:val="00420988"/>
    <w:rsid w:val="00421615"/>
    <w:rsid w:val="00423666"/>
    <w:rsid w:val="0042397E"/>
    <w:rsid w:val="004302F1"/>
    <w:rsid w:val="0043059C"/>
    <w:rsid w:val="00432F30"/>
    <w:rsid w:val="00436582"/>
    <w:rsid w:val="004368B2"/>
    <w:rsid w:val="00437AD2"/>
    <w:rsid w:val="00446478"/>
    <w:rsid w:val="004475BA"/>
    <w:rsid w:val="004505EE"/>
    <w:rsid w:val="00450A9F"/>
    <w:rsid w:val="00451432"/>
    <w:rsid w:val="00452149"/>
    <w:rsid w:val="00454189"/>
    <w:rsid w:val="00455381"/>
    <w:rsid w:val="00461F04"/>
    <w:rsid w:val="00465C74"/>
    <w:rsid w:val="00465F7A"/>
    <w:rsid w:val="00467B18"/>
    <w:rsid w:val="00467F94"/>
    <w:rsid w:val="00471F12"/>
    <w:rsid w:val="00472345"/>
    <w:rsid w:val="00476953"/>
    <w:rsid w:val="00477758"/>
    <w:rsid w:val="0047776A"/>
    <w:rsid w:val="00482759"/>
    <w:rsid w:val="00484FE7"/>
    <w:rsid w:val="00485847"/>
    <w:rsid w:val="00487CCB"/>
    <w:rsid w:val="00490061"/>
    <w:rsid w:val="004915B2"/>
    <w:rsid w:val="004948CE"/>
    <w:rsid w:val="00494B98"/>
    <w:rsid w:val="00497548"/>
    <w:rsid w:val="004A09A7"/>
    <w:rsid w:val="004A28FE"/>
    <w:rsid w:val="004A2A42"/>
    <w:rsid w:val="004A44D6"/>
    <w:rsid w:val="004A5379"/>
    <w:rsid w:val="004A7592"/>
    <w:rsid w:val="004B2B63"/>
    <w:rsid w:val="004B5482"/>
    <w:rsid w:val="004B5DBD"/>
    <w:rsid w:val="004B5DC6"/>
    <w:rsid w:val="004B710F"/>
    <w:rsid w:val="004B7C3E"/>
    <w:rsid w:val="004B7E8C"/>
    <w:rsid w:val="004C006A"/>
    <w:rsid w:val="004C0AAF"/>
    <w:rsid w:val="004C112D"/>
    <w:rsid w:val="004C3096"/>
    <w:rsid w:val="004C6F7C"/>
    <w:rsid w:val="004C72E0"/>
    <w:rsid w:val="004C7F26"/>
    <w:rsid w:val="004D1AED"/>
    <w:rsid w:val="004D7AB3"/>
    <w:rsid w:val="004E0720"/>
    <w:rsid w:val="004E0951"/>
    <w:rsid w:val="004E18E7"/>
    <w:rsid w:val="004E4134"/>
    <w:rsid w:val="004E4317"/>
    <w:rsid w:val="004E6992"/>
    <w:rsid w:val="004E7DD1"/>
    <w:rsid w:val="00500AD6"/>
    <w:rsid w:val="00502CEF"/>
    <w:rsid w:val="005053E7"/>
    <w:rsid w:val="005054D5"/>
    <w:rsid w:val="00507C2B"/>
    <w:rsid w:val="00511912"/>
    <w:rsid w:val="00513463"/>
    <w:rsid w:val="00515617"/>
    <w:rsid w:val="00516ED6"/>
    <w:rsid w:val="005200D4"/>
    <w:rsid w:val="00521E9F"/>
    <w:rsid w:val="00522BC3"/>
    <w:rsid w:val="00522C71"/>
    <w:rsid w:val="005245E3"/>
    <w:rsid w:val="00525ADF"/>
    <w:rsid w:val="005265FB"/>
    <w:rsid w:val="00527358"/>
    <w:rsid w:val="00527F03"/>
    <w:rsid w:val="00530B41"/>
    <w:rsid w:val="00531C16"/>
    <w:rsid w:val="00535C69"/>
    <w:rsid w:val="00536DA0"/>
    <w:rsid w:val="005373EB"/>
    <w:rsid w:val="005376A1"/>
    <w:rsid w:val="00541CAF"/>
    <w:rsid w:val="00542E43"/>
    <w:rsid w:val="00543252"/>
    <w:rsid w:val="005454A0"/>
    <w:rsid w:val="005466FC"/>
    <w:rsid w:val="00547C14"/>
    <w:rsid w:val="00551C71"/>
    <w:rsid w:val="00552982"/>
    <w:rsid w:val="0055680D"/>
    <w:rsid w:val="0056285D"/>
    <w:rsid w:val="00564AAF"/>
    <w:rsid w:val="00564AB5"/>
    <w:rsid w:val="005651DB"/>
    <w:rsid w:val="005659F1"/>
    <w:rsid w:val="00570BAB"/>
    <w:rsid w:val="005720EB"/>
    <w:rsid w:val="005756FF"/>
    <w:rsid w:val="005761C8"/>
    <w:rsid w:val="005779A1"/>
    <w:rsid w:val="0058196F"/>
    <w:rsid w:val="00586C87"/>
    <w:rsid w:val="00587EEC"/>
    <w:rsid w:val="00591AC4"/>
    <w:rsid w:val="00595AF2"/>
    <w:rsid w:val="00596020"/>
    <w:rsid w:val="005A19CB"/>
    <w:rsid w:val="005B4B96"/>
    <w:rsid w:val="005B5DE5"/>
    <w:rsid w:val="005B6208"/>
    <w:rsid w:val="005B6917"/>
    <w:rsid w:val="005B76AF"/>
    <w:rsid w:val="005C096C"/>
    <w:rsid w:val="005C2AC7"/>
    <w:rsid w:val="005C4CA0"/>
    <w:rsid w:val="005C6482"/>
    <w:rsid w:val="005C6AE3"/>
    <w:rsid w:val="005D10F0"/>
    <w:rsid w:val="005D5344"/>
    <w:rsid w:val="005D62CA"/>
    <w:rsid w:val="005D672F"/>
    <w:rsid w:val="005E0BF7"/>
    <w:rsid w:val="005E2200"/>
    <w:rsid w:val="005E26E3"/>
    <w:rsid w:val="005E39CC"/>
    <w:rsid w:val="005F0AA3"/>
    <w:rsid w:val="005F2572"/>
    <w:rsid w:val="005F49D4"/>
    <w:rsid w:val="006018AC"/>
    <w:rsid w:val="00602093"/>
    <w:rsid w:val="0060365C"/>
    <w:rsid w:val="0060384C"/>
    <w:rsid w:val="00605319"/>
    <w:rsid w:val="006062BC"/>
    <w:rsid w:val="00612EEC"/>
    <w:rsid w:val="00613CE0"/>
    <w:rsid w:val="0061689C"/>
    <w:rsid w:val="00616A6E"/>
    <w:rsid w:val="00620F93"/>
    <w:rsid w:val="00621D04"/>
    <w:rsid w:val="00623CEA"/>
    <w:rsid w:val="0062516F"/>
    <w:rsid w:val="0063075B"/>
    <w:rsid w:val="00633571"/>
    <w:rsid w:val="006345B3"/>
    <w:rsid w:val="00637E7C"/>
    <w:rsid w:val="00641797"/>
    <w:rsid w:val="006505B7"/>
    <w:rsid w:val="006509B9"/>
    <w:rsid w:val="00650C8B"/>
    <w:rsid w:val="00651244"/>
    <w:rsid w:val="00651623"/>
    <w:rsid w:val="00655B0C"/>
    <w:rsid w:val="00656D27"/>
    <w:rsid w:val="00660A96"/>
    <w:rsid w:val="00662980"/>
    <w:rsid w:val="00662CF9"/>
    <w:rsid w:val="006646C5"/>
    <w:rsid w:val="006657DD"/>
    <w:rsid w:val="00666915"/>
    <w:rsid w:val="00667393"/>
    <w:rsid w:val="006708A9"/>
    <w:rsid w:val="00673518"/>
    <w:rsid w:val="00682B44"/>
    <w:rsid w:val="00683AC1"/>
    <w:rsid w:val="00685804"/>
    <w:rsid w:val="00690679"/>
    <w:rsid w:val="00693F05"/>
    <w:rsid w:val="0069576B"/>
    <w:rsid w:val="006A0C1D"/>
    <w:rsid w:val="006A1719"/>
    <w:rsid w:val="006A2CE3"/>
    <w:rsid w:val="006A3BC1"/>
    <w:rsid w:val="006A49AB"/>
    <w:rsid w:val="006A7B27"/>
    <w:rsid w:val="006A7DEF"/>
    <w:rsid w:val="006B053B"/>
    <w:rsid w:val="006B1788"/>
    <w:rsid w:val="006B3159"/>
    <w:rsid w:val="006B36DD"/>
    <w:rsid w:val="006B400A"/>
    <w:rsid w:val="006B59DD"/>
    <w:rsid w:val="006B70A6"/>
    <w:rsid w:val="006B7566"/>
    <w:rsid w:val="006B7643"/>
    <w:rsid w:val="006C1112"/>
    <w:rsid w:val="006C4207"/>
    <w:rsid w:val="006C4E17"/>
    <w:rsid w:val="006D1B9A"/>
    <w:rsid w:val="006D1E7B"/>
    <w:rsid w:val="006D3021"/>
    <w:rsid w:val="006D76BE"/>
    <w:rsid w:val="006E1435"/>
    <w:rsid w:val="006E1F19"/>
    <w:rsid w:val="006E202B"/>
    <w:rsid w:val="006E53F9"/>
    <w:rsid w:val="006F23D8"/>
    <w:rsid w:val="006F7095"/>
    <w:rsid w:val="006F773A"/>
    <w:rsid w:val="006F7CE5"/>
    <w:rsid w:val="00701C58"/>
    <w:rsid w:val="00702A13"/>
    <w:rsid w:val="00705321"/>
    <w:rsid w:val="00705864"/>
    <w:rsid w:val="00706A46"/>
    <w:rsid w:val="007071F2"/>
    <w:rsid w:val="007145D7"/>
    <w:rsid w:val="007203D6"/>
    <w:rsid w:val="00720755"/>
    <w:rsid w:val="00721CBF"/>
    <w:rsid w:val="007230ED"/>
    <w:rsid w:val="0072313F"/>
    <w:rsid w:val="00725568"/>
    <w:rsid w:val="00725E49"/>
    <w:rsid w:val="00733A79"/>
    <w:rsid w:val="0073497C"/>
    <w:rsid w:val="00735500"/>
    <w:rsid w:val="00735FCF"/>
    <w:rsid w:val="0073705B"/>
    <w:rsid w:val="00740B26"/>
    <w:rsid w:val="0074194C"/>
    <w:rsid w:val="00745540"/>
    <w:rsid w:val="00746ED9"/>
    <w:rsid w:val="0074727A"/>
    <w:rsid w:val="007477D5"/>
    <w:rsid w:val="0074781F"/>
    <w:rsid w:val="00752225"/>
    <w:rsid w:val="00752B8B"/>
    <w:rsid w:val="00752BDD"/>
    <w:rsid w:val="00756D99"/>
    <w:rsid w:val="00757355"/>
    <w:rsid w:val="00761246"/>
    <w:rsid w:val="00762D8A"/>
    <w:rsid w:val="0076519A"/>
    <w:rsid w:val="0076602D"/>
    <w:rsid w:val="007664C9"/>
    <w:rsid w:val="00767F7A"/>
    <w:rsid w:val="007726B3"/>
    <w:rsid w:val="00773A58"/>
    <w:rsid w:val="00773D0F"/>
    <w:rsid w:val="00774001"/>
    <w:rsid w:val="00774E0B"/>
    <w:rsid w:val="007752A6"/>
    <w:rsid w:val="00780D3F"/>
    <w:rsid w:val="00781A93"/>
    <w:rsid w:val="00781BEB"/>
    <w:rsid w:val="0078269A"/>
    <w:rsid w:val="00782803"/>
    <w:rsid w:val="007858CC"/>
    <w:rsid w:val="00786F3A"/>
    <w:rsid w:val="00787CC6"/>
    <w:rsid w:val="00790192"/>
    <w:rsid w:val="00791AD5"/>
    <w:rsid w:val="00791ADC"/>
    <w:rsid w:val="007929C8"/>
    <w:rsid w:val="00792A99"/>
    <w:rsid w:val="00793A19"/>
    <w:rsid w:val="00794685"/>
    <w:rsid w:val="0079565A"/>
    <w:rsid w:val="0079609B"/>
    <w:rsid w:val="00796472"/>
    <w:rsid w:val="007971C9"/>
    <w:rsid w:val="007A142B"/>
    <w:rsid w:val="007A3E40"/>
    <w:rsid w:val="007A4977"/>
    <w:rsid w:val="007A4DC5"/>
    <w:rsid w:val="007A58AC"/>
    <w:rsid w:val="007A7260"/>
    <w:rsid w:val="007B0F9C"/>
    <w:rsid w:val="007B6904"/>
    <w:rsid w:val="007C7DF2"/>
    <w:rsid w:val="007D09C5"/>
    <w:rsid w:val="007D1FC9"/>
    <w:rsid w:val="007D3840"/>
    <w:rsid w:val="007D6811"/>
    <w:rsid w:val="007D7A82"/>
    <w:rsid w:val="007E0FAA"/>
    <w:rsid w:val="007E164C"/>
    <w:rsid w:val="007E1B63"/>
    <w:rsid w:val="007E2DA6"/>
    <w:rsid w:val="007E51C5"/>
    <w:rsid w:val="007E5248"/>
    <w:rsid w:val="007E5D70"/>
    <w:rsid w:val="007F2A85"/>
    <w:rsid w:val="007F698D"/>
    <w:rsid w:val="00801898"/>
    <w:rsid w:val="00803A0D"/>
    <w:rsid w:val="00806FDE"/>
    <w:rsid w:val="008121AE"/>
    <w:rsid w:val="00812D50"/>
    <w:rsid w:val="008142C0"/>
    <w:rsid w:val="00814A7C"/>
    <w:rsid w:val="00814AE1"/>
    <w:rsid w:val="008150E6"/>
    <w:rsid w:val="008243F6"/>
    <w:rsid w:val="00824672"/>
    <w:rsid w:val="00825574"/>
    <w:rsid w:val="008257D3"/>
    <w:rsid w:val="00831DB7"/>
    <w:rsid w:val="00832309"/>
    <w:rsid w:val="00832EE0"/>
    <w:rsid w:val="008354BE"/>
    <w:rsid w:val="008358A5"/>
    <w:rsid w:val="00840073"/>
    <w:rsid w:val="00842F69"/>
    <w:rsid w:val="00843B68"/>
    <w:rsid w:val="0084413E"/>
    <w:rsid w:val="0084437F"/>
    <w:rsid w:val="00846C35"/>
    <w:rsid w:val="008508D8"/>
    <w:rsid w:val="00851320"/>
    <w:rsid w:val="00853BF1"/>
    <w:rsid w:val="0085609F"/>
    <w:rsid w:val="008562C2"/>
    <w:rsid w:val="008563DD"/>
    <w:rsid w:val="0086010B"/>
    <w:rsid w:val="00860851"/>
    <w:rsid w:val="00861F67"/>
    <w:rsid w:val="0086440E"/>
    <w:rsid w:val="00864A26"/>
    <w:rsid w:val="00865613"/>
    <w:rsid w:val="00867E7F"/>
    <w:rsid w:val="00873A3B"/>
    <w:rsid w:val="00873CF1"/>
    <w:rsid w:val="00874484"/>
    <w:rsid w:val="008770A9"/>
    <w:rsid w:val="00880DEA"/>
    <w:rsid w:val="008903A8"/>
    <w:rsid w:val="00893C13"/>
    <w:rsid w:val="0089600D"/>
    <w:rsid w:val="00897B27"/>
    <w:rsid w:val="008A0D75"/>
    <w:rsid w:val="008A1400"/>
    <w:rsid w:val="008A1C84"/>
    <w:rsid w:val="008A3A5F"/>
    <w:rsid w:val="008A63B5"/>
    <w:rsid w:val="008B1F32"/>
    <w:rsid w:val="008B2A68"/>
    <w:rsid w:val="008B6C33"/>
    <w:rsid w:val="008B6C5B"/>
    <w:rsid w:val="008B7BC2"/>
    <w:rsid w:val="008B7D7A"/>
    <w:rsid w:val="008C22FF"/>
    <w:rsid w:val="008C25B9"/>
    <w:rsid w:val="008C6D26"/>
    <w:rsid w:val="008C7236"/>
    <w:rsid w:val="008C72E0"/>
    <w:rsid w:val="008C7FA0"/>
    <w:rsid w:val="008D0926"/>
    <w:rsid w:val="008D0B65"/>
    <w:rsid w:val="008D0FF0"/>
    <w:rsid w:val="008D1770"/>
    <w:rsid w:val="008D1B71"/>
    <w:rsid w:val="008E4A28"/>
    <w:rsid w:val="008E6719"/>
    <w:rsid w:val="008E6C44"/>
    <w:rsid w:val="008F3B58"/>
    <w:rsid w:val="008F5207"/>
    <w:rsid w:val="008F760B"/>
    <w:rsid w:val="008F76B1"/>
    <w:rsid w:val="008F7C69"/>
    <w:rsid w:val="009001D2"/>
    <w:rsid w:val="009006D0"/>
    <w:rsid w:val="00901BB7"/>
    <w:rsid w:val="00901C20"/>
    <w:rsid w:val="00902E88"/>
    <w:rsid w:val="00904309"/>
    <w:rsid w:val="00905A12"/>
    <w:rsid w:val="00911A26"/>
    <w:rsid w:val="00912A6D"/>
    <w:rsid w:val="00916757"/>
    <w:rsid w:val="00920062"/>
    <w:rsid w:val="00927F05"/>
    <w:rsid w:val="00930209"/>
    <w:rsid w:val="0093029E"/>
    <w:rsid w:val="009302A0"/>
    <w:rsid w:val="0093325D"/>
    <w:rsid w:val="00934D9B"/>
    <w:rsid w:val="00934DE9"/>
    <w:rsid w:val="00935992"/>
    <w:rsid w:val="0093631B"/>
    <w:rsid w:val="00937707"/>
    <w:rsid w:val="00944A73"/>
    <w:rsid w:val="0094629B"/>
    <w:rsid w:val="00954D1B"/>
    <w:rsid w:val="00954E4C"/>
    <w:rsid w:val="00954F09"/>
    <w:rsid w:val="00955304"/>
    <w:rsid w:val="00961FFB"/>
    <w:rsid w:val="00970568"/>
    <w:rsid w:val="00973078"/>
    <w:rsid w:val="009730E0"/>
    <w:rsid w:val="00973A9B"/>
    <w:rsid w:val="0098009B"/>
    <w:rsid w:val="00990210"/>
    <w:rsid w:val="009907A2"/>
    <w:rsid w:val="00991C03"/>
    <w:rsid w:val="009941B7"/>
    <w:rsid w:val="009941F3"/>
    <w:rsid w:val="009946DA"/>
    <w:rsid w:val="00996AC1"/>
    <w:rsid w:val="00996DB1"/>
    <w:rsid w:val="009979EC"/>
    <w:rsid w:val="009A337F"/>
    <w:rsid w:val="009A3885"/>
    <w:rsid w:val="009A4A5F"/>
    <w:rsid w:val="009A7AA0"/>
    <w:rsid w:val="009B0174"/>
    <w:rsid w:val="009B1CF7"/>
    <w:rsid w:val="009B290D"/>
    <w:rsid w:val="009B3DDC"/>
    <w:rsid w:val="009B6253"/>
    <w:rsid w:val="009B6984"/>
    <w:rsid w:val="009B77F2"/>
    <w:rsid w:val="009B7876"/>
    <w:rsid w:val="009C199F"/>
    <w:rsid w:val="009C1B7F"/>
    <w:rsid w:val="009C4205"/>
    <w:rsid w:val="009C43A3"/>
    <w:rsid w:val="009C6B2A"/>
    <w:rsid w:val="009C7ED4"/>
    <w:rsid w:val="009D1580"/>
    <w:rsid w:val="009D2A00"/>
    <w:rsid w:val="009D3DC6"/>
    <w:rsid w:val="009D50B4"/>
    <w:rsid w:val="009D5438"/>
    <w:rsid w:val="009D7EA1"/>
    <w:rsid w:val="009E793E"/>
    <w:rsid w:val="009F378B"/>
    <w:rsid w:val="009F3A22"/>
    <w:rsid w:val="009F5D40"/>
    <w:rsid w:val="009F6F30"/>
    <w:rsid w:val="009F78AD"/>
    <w:rsid w:val="009F7909"/>
    <w:rsid w:val="00A0097E"/>
    <w:rsid w:val="00A0166D"/>
    <w:rsid w:val="00A0256F"/>
    <w:rsid w:val="00A036E7"/>
    <w:rsid w:val="00A03F26"/>
    <w:rsid w:val="00A065A6"/>
    <w:rsid w:val="00A06F92"/>
    <w:rsid w:val="00A13C75"/>
    <w:rsid w:val="00A15FAA"/>
    <w:rsid w:val="00A2058E"/>
    <w:rsid w:val="00A208D7"/>
    <w:rsid w:val="00A23B19"/>
    <w:rsid w:val="00A31D50"/>
    <w:rsid w:val="00A323D6"/>
    <w:rsid w:val="00A33246"/>
    <w:rsid w:val="00A3352C"/>
    <w:rsid w:val="00A339F6"/>
    <w:rsid w:val="00A34D8D"/>
    <w:rsid w:val="00A34DBC"/>
    <w:rsid w:val="00A37F2E"/>
    <w:rsid w:val="00A4349A"/>
    <w:rsid w:val="00A46A78"/>
    <w:rsid w:val="00A46EF2"/>
    <w:rsid w:val="00A47334"/>
    <w:rsid w:val="00A47C93"/>
    <w:rsid w:val="00A534B1"/>
    <w:rsid w:val="00A53549"/>
    <w:rsid w:val="00A53EE5"/>
    <w:rsid w:val="00A541CA"/>
    <w:rsid w:val="00A55D4C"/>
    <w:rsid w:val="00A56447"/>
    <w:rsid w:val="00A574BE"/>
    <w:rsid w:val="00A60252"/>
    <w:rsid w:val="00A61E58"/>
    <w:rsid w:val="00A75A55"/>
    <w:rsid w:val="00A75C00"/>
    <w:rsid w:val="00A77FCC"/>
    <w:rsid w:val="00A8175F"/>
    <w:rsid w:val="00A82AAC"/>
    <w:rsid w:val="00AA01B9"/>
    <w:rsid w:val="00AA08FE"/>
    <w:rsid w:val="00AA0DE0"/>
    <w:rsid w:val="00AA429A"/>
    <w:rsid w:val="00AB76BB"/>
    <w:rsid w:val="00AC100D"/>
    <w:rsid w:val="00AC18A3"/>
    <w:rsid w:val="00AC251A"/>
    <w:rsid w:val="00AC2587"/>
    <w:rsid w:val="00AC278D"/>
    <w:rsid w:val="00AC2BF9"/>
    <w:rsid w:val="00AD0BC8"/>
    <w:rsid w:val="00AD0CDE"/>
    <w:rsid w:val="00AD1C99"/>
    <w:rsid w:val="00AD3FC9"/>
    <w:rsid w:val="00AD47B2"/>
    <w:rsid w:val="00AD485F"/>
    <w:rsid w:val="00AE0DF1"/>
    <w:rsid w:val="00AE2BB3"/>
    <w:rsid w:val="00AE3D49"/>
    <w:rsid w:val="00AE40ED"/>
    <w:rsid w:val="00AE4529"/>
    <w:rsid w:val="00AE4A33"/>
    <w:rsid w:val="00AF1303"/>
    <w:rsid w:val="00AF3A2E"/>
    <w:rsid w:val="00AF4406"/>
    <w:rsid w:val="00AF5EEF"/>
    <w:rsid w:val="00AF67E1"/>
    <w:rsid w:val="00AF6A6C"/>
    <w:rsid w:val="00B00097"/>
    <w:rsid w:val="00B02454"/>
    <w:rsid w:val="00B109E2"/>
    <w:rsid w:val="00B21361"/>
    <w:rsid w:val="00B21F43"/>
    <w:rsid w:val="00B23692"/>
    <w:rsid w:val="00B2369A"/>
    <w:rsid w:val="00B24183"/>
    <w:rsid w:val="00B274B5"/>
    <w:rsid w:val="00B34B6F"/>
    <w:rsid w:val="00B37533"/>
    <w:rsid w:val="00B42189"/>
    <w:rsid w:val="00B43A6F"/>
    <w:rsid w:val="00B450E7"/>
    <w:rsid w:val="00B457A2"/>
    <w:rsid w:val="00B467C0"/>
    <w:rsid w:val="00B52AF4"/>
    <w:rsid w:val="00B65B51"/>
    <w:rsid w:val="00B66736"/>
    <w:rsid w:val="00B66761"/>
    <w:rsid w:val="00B668A2"/>
    <w:rsid w:val="00B67A08"/>
    <w:rsid w:val="00B67AAF"/>
    <w:rsid w:val="00B700AA"/>
    <w:rsid w:val="00B703E9"/>
    <w:rsid w:val="00B70755"/>
    <w:rsid w:val="00B713CF"/>
    <w:rsid w:val="00B74C07"/>
    <w:rsid w:val="00B74C97"/>
    <w:rsid w:val="00B74FE9"/>
    <w:rsid w:val="00B76326"/>
    <w:rsid w:val="00B84F60"/>
    <w:rsid w:val="00B85585"/>
    <w:rsid w:val="00B8773D"/>
    <w:rsid w:val="00B94DD3"/>
    <w:rsid w:val="00B96910"/>
    <w:rsid w:val="00B976A5"/>
    <w:rsid w:val="00BA09AA"/>
    <w:rsid w:val="00BA0E21"/>
    <w:rsid w:val="00BB1656"/>
    <w:rsid w:val="00BB2093"/>
    <w:rsid w:val="00BB2662"/>
    <w:rsid w:val="00BB2AC3"/>
    <w:rsid w:val="00BB33E6"/>
    <w:rsid w:val="00BB4827"/>
    <w:rsid w:val="00BB6D46"/>
    <w:rsid w:val="00BB7E73"/>
    <w:rsid w:val="00BC3476"/>
    <w:rsid w:val="00BC3A7F"/>
    <w:rsid w:val="00BC5643"/>
    <w:rsid w:val="00BD16EA"/>
    <w:rsid w:val="00BD2B01"/>
    <w:rsid w:val="00BD5BE8"/>
    <w:rsid w:val="00BD7E48"/>
    <w:rsid w:val="00BE04C3"/>
    <w:rsid w:val="00BE0C04"/>
    <w:rsid w:val="00BE4375"/>
    <w:rsid w:val="00BE563B"/>
    <w:rsid w:val="00BF0D46"/>
    <w:rsid w:val="00BF1AD2"/>
    <w:rsid w:val="00BF25A4"/>
    <w:rsid w:val="00BF3488"/>
    <w:rsid w:val="00BF7223"/>
    <w:rsid w:val="00C00E69"/>
    <w:rsid w:val="00C01424"/>
    <w:rsid w:val="00C04D47"/>
    <w:rsid w:val="00C053E3"/>
    <w:rsid w:val="00C07767"/>
    <w:rsid w:val="00C0780F"/>
    <w:rsid w:val="00C1155A"/>
    <w:rsid w:val="00C11572"/>
    <w:rsid w:val="00C12320"/>
    <w:rsid w:val="00C14476"/>
    <w:rsid w:val="00C14720"/>
    <w:rsid w:val="00C14BF5"/>
    <w:rsid w:val="00C16DC0"/>
    <w:rsid w:val="00C177D6"/>
    <w:rsid w:val="00C17A44"/>
    <w:rsid w:val="00C2337C"/>
    <w:rsid w:val="00C237D5"/>
    <w:rsid w:val="00C25BE7"/>
    <w:rsid w:val="00C26DDE"/>
    <w:rsid w:val="00C344D2"/>
    <w:rsid w:val="00C34894"/>
    <w:rsid w:val="00C34BE8"/>
    <w:rsid w:val="00C414FF"/>
    <w:rsid w:val="00C4632B"/>
    <w:rsid w:val="00C46F32"/>
    <w:rsid w:val="00C52302"/>
    <w:rsid w:val="00C54F93"/>
    <w:rsid w:val="00C56B56"/>
    <w:rsid w:val="00C56F5E"/>
    <w:rsid w:val="00C62F6E"/>
    <w:rsid w:val="00C649E4"/>
    <w:rsid w:val="00C65F13"/>
    <w:rsid w:val="00C664EB"/>
    <w:rsid w:val="00C67CB4"/>
    <w:rsid w:val="00C712A3"/>
    <w:rsid w:val="00C744DE"/>
    <w:rsid w:val="00C7530B"/>
    <w:rsid w:val="00C75BEE"/>
    <w:rsid w:val="00C77E44"/>
    <w:rsid w:val="00C80B4C"/>
    <w:rsid w:val="00C82CC1"/>
    <w:rsid w:val="00C83E77"/>
    <w:rsid w:val="00C873CE"/>
    <w:rsid w:val="00C87425"/>
    <w:rsid w:val="00C87826"/>
    <w:rsid w:val="00C90D95"/>
    <w:rsid w:val="00C919F2"/>
    <w:rsid w:val="00C94ADA"/>
    <w:rsid w:val="00C94BC7"/>
    <w:rsid w:val="00C96F49"/>
    <w:rsid w:val="00CA5B35"/>
    <w:rsid w:val="00CA643F"/>
    <w:rsid w:val="00CA65C3"/>
    <w:rsid w:val="00CA75E6"/>
    <w:rsid w:val="00CB3EBF"/>
    <w:rsid w:val="00CB6930"/>
    <w:rsid w:val="00CB7722"/>
    <w:rsid w:val="00CB7B5E"/>
    <w:rsid w:val="00CB7BFB"/>
    <w:rsid w:val="00CC0350"/>
    <w:rsid w:val="00CC0850"/>
    <w:rsid w:val="00CC0CAD"/>
    <w:rsid w:val="00CC2A32"/>
    <w:rsid w:val="00CC48E0"/>
    <w:rsid w:val="00CC7B24"/>
    <w:rsid w:val="00CD0BD4"/>
    <w:rsid w:val="00CD2742"/>
    <w:rsid w:val="00CD3585"/>
    <w:rsid w:val="00CD66ED"/>
    <w:rsid w:val="00CE39EC"/>
    <w:rsid w:val="00CE3B4B"/>
    <w:rsid w:val="00CE5EBA"/>
    <w:rsid w:val="00CF10A0"/>
    <w:rsid w:val="00CF1994"/>
    <w:rsid w:val="00CF73B8"/>
    <w:rsid w:val="00D02219"/>
    <w:rsid w:val="00D03F43"/>
    <w:rsid w:val="00D061DA"/>
    <w:rsid w:val="00D06A5C"/>
    <w:rsid w:val="00D13378"/>
    <w:rsid w:val="00D154D1"/>
    <w:rsid w:val="00D17137"/>
    <w:rsid w:val="00D20340"/>
    <w:rsid w:val="00D221E3"/>
    <w:rsid w:val="00D22289"/>
    <w:rsid w:val="00D253F3"/>
    <w:rsid w:val="00D31728"/>
    <w:rsid w:val="00D31960"/>
    <w:rsid w:val="00D3239A"/>
    <w:rsid w:val="00D32D44"/>
    <w:rsid w:val="00D333EC"/>
    <w:rsid w:val="00D36D0D"/>
    <w:rsid w:val="00D37737"/>
    <w:rsid w:val="00D4570C"/>
    <w:rsid w:val="00D462CA"/>
    <w:rsid w:val="00D467BE"/>
    <w:rsid w:val="00D473FC"/>
    <w:rsid w:val="00D47573"/>
    <w:rsid w:val="00D47BF1"/>
    <w:rsid w:val="00D50BB3"/>
    <w:rsid w:val="00D50C59"/>
    <w:rsid w:val="00D5135F"/>
    <w:rsid w:val="00D53F95"/>
    <w:rsid w:val="00D557F4"/>
    <w:rsid w:val="00D562E3"/>
    <w:rsid w:val="00D56E51"/>
    <w:rsid w:val="00D60F45"/>
    <w:rsid w:val="00D66E12"/>
    <w:rsid w:val="00D67F7E"/>
    <w:rsid w:val="00D74589"/>
    <w:rsid w:val="00D77E40"/>
    <w:rsid w:val="00D8124C"/>
    <w:rsid w:val="00D81FFB"/>
    <w:rsid w:val="00D83782"/>
    <w:rsid w:val="00D85795"/>
    <w:rsid w:val="00D8661F"/>
    <w:rsid w:val="00D86857"/>
    <w:rsid w:val="00D870AC"/>
    <w:rsid w:val="00D90B43"/>
    <w:rsid w:val="00D91A69"/>
    <w:rsid w:val="00D91F01"/>
    <w:rsid w:val="00D94740"/>
    <w:rsid w:val="00D95F30"/>
    <w:rsid w:val="00DA1D58"/>
    <w:rsid w:val="00DB1963"/>
    <w:rsid w:val="00DC24B3"/>
    <w:rsid w:val="00DC46BE"/>
    <w:rsid w:val="00DC7ECD"/>
    <w:rsid w:val="00DD1F8C"/>
    <w:rsid w:val="00DD65F9"/>
    <w:rsid w:val="00DD7FDA"/>
    <w:rsid w:val="00DE3AA9"/>
    <w:rsid w:val="00DE4366"/>
    <w:rsid w:val="00DE6C33"/>
    <w:rsid w:val="00DF0CEF"/>
    <w:rsid w:val="00DF0D08"/>
    <w:rsid w:val="00DF1649"/>
    <w:rsid w:val="00DF3FC6"/>
    <w:rsid w:val="00DF51C8"/>
    <w:rsid w:val="00E0011F"/>
    <w:rsid w:val="00E0269E"/>
    <w:rsid w:val="00E059E8"/>
    <w:rsid w:val="00E07FD2"/>
    <w:rsid w:val="00E11E8A"/>
    <w:rsid w:val="00E1730F"/>
    <w:rsid w:val="00E17A1E"/>
    <w:rsid w:val="00E20395"/>
    <w:rsid w:val="00E21E37"/>
    <w:rsid w:val="00E21FE8"/>
    <w:rsid w:val="00E24373"/>
    <w:rsid w:val="00E264BC"/>
    <w:rsid w:val="00E2695D"/>
    <w:rsid w:val="00E308FF"/>
    <w:rsid w:val="00E335AB"/>
    <w:rsid w:val="00E342BB"/>
    <w:rsid w:val="00E40008"/>
    <w:rsid w:val="00E407BB"/>
    <w:rsid w:val="00E42E9C"/>
    <w:rsid w:val="00E44A16"/>
    <w:rsid w:val="00E50E2D"/>
    <w:rsid w:val="00E5185B"/>
    <w:rsid w:val="00E51DCE"/>
    <w:rsid w:val="00E60B01"/>
    <w:rsid w:val="00E67545"/>
    <w:rsid w:val="00E679AC"/>
    <w:rsid w:val="00E700F9"/>
    <w:rsid w:val="00E7050C"/>
    <w:rsid w:val="00E70540"/>
    <w:rsid w:val="00E711B0"/>
    <w:rsid w:val="00E72116"/>
    <w:rsid w:val="00E72512"/>
    <w:rsid w:val="00E74130"/>
    <w:rsid w:val="00E74880"/>
    <w:rsid w:val="00E75531"/>
    <w:rsid w:val="00E826D0"/>
    <w:rsid w:val="00E84D9A"/>
    <w:rsid w:val="00E85F30"/>
    <w:rsid w:val="00E86285"/>
    <w:rsid w:val="00E86B1C"/>
    <w:rsid w:val="00E87059"/>
    <w:rsid w:val="00E87C13"/>
    <w:rsid w:val="00E9158B"/>
    <w:rsid w:val="00E92CA3"/>
    <w:rsid w:val="00EA0A51"/>
    <w:rsid w:val="00EA3004"/>
    <w:rsid w:val="00EA4DA7"/>
    <w:rsid w:val="00EA6027"/>
    <w:rsid w:val="00EA661B"/>
    <w:rsid w:val="00EB0CC5"/>
    <w:rsid w:val="00EB48E7"/>
    <w:rsid w:val="00EB5A3B"/>
    <w:rsid w:val="00EC1A6D"/>
    <w:rsid w:val="00EC22E5"/>
    <w:rsid w:val="00EC3BE8"/>
    <w:rsid w:val="00EC487D"/>
    <w:rsid w:val="00EC549A"/>
    <w:rsid w:val="00EC62A9"/>
    <w:rsid w:val="00ED03BD"/>
    <w:rsid w:val="00ED1D58"/>
    <w:rsid w:val="00ED5CC5"/>
    <w:rsid w:val="00EE4243"/>
    <w:rsid w:val="00EE4858"/>
    <w:rsid w:val="00EF51E7"/>
    <w:rsid w:val="00EF6C59"/>
    <w:rsid w:val="00F0008A"/>
    <w:rsid w:val="00F02EE5"/>
    <w:rsid w:val="00F0701B"/>
    <w:rsid w:val="00F13B6D"/>
    <w:rsid w:val="00F14202"/>
    <w:rsid w:val="00F2102D"/>
    <w:rsid w:val="00F21CEC"/>
    <w:rsid w:val="00F22571"/>
    <w:rsid w:val="00F26062"/>
    <w:rsid w:val="00F31551"/>
    <w:rsid w:val="00F33289"/>
    <w:rsid w:val="00F34412"/>
    <w:rsid w:val="00F34CF2"/>
    <w:rsid w:val="00F35AC9"/>
    <w:rsid w:val="00F36866"/>
    <w:rsid w:val="00F36871"/>
    <w:rsid w:val="00F41A57"/>
    <w:rsid w:val="00F46294"/>
    <w:rsid w:val="00F50814"/>
    <w:rsid w:val="00F50B3E"/>
    <w:rsid w:val="00F5110A"/>
    <w:rsid w:val="00F51BEA"/>
    <w:rsid w:val="00F540E1"/>
    <w:rsid w:val="00F5447A"/>
    <w:rsid w:val="00F55016"/>
    <w:rsid w:val="00F555A0"/>
    <w:rsid w:val="00F610F1"/>
    <w:rsid w:val="00F61776"/>
    <w:rsid w:val="00F658AC"/>
    <w:rsid w:val="00F65B1A"/>
    <w:rsid w:val="00F65CF3"/>
    <w:rsid w:val="00F66C22"/>
    <w:rsid w:val="00F70306"/>
    <w:rsid w:val="00F71B03"/>
    <w:rsid w:val="00F721F1"/>
    <w:rsid w:val="00F81B2F"/>
    <w:rsid w:val="00F8280E"/>
    <w:rsid w:val="00F83051"/>
    <w:rsid w:val="00F84F49"/>
    <w:rsid w:val="00F85F30"/>
    <w:rsid w:val="00F86C05"/>
    <w:rsid w:val="00F92A0A"/>
    <w:rsid w:val="00F938DE"/>
    <w:rsid w:val="00F95B6F"/>
    <w:rsid w:val="00F97A36"/>
    <w:rsid w:val="00FA057A"/>
    <w:rsid w:val="00FA17F5"/>
    <w:rsid w:val="00FA1F75"/>
    <w:rsid w:val="00FA21D2"/>
    <w:rsid w:val="00FA38E3"/>
    <w:rsid w:val="00FA524E"/>
    <w:rsid w:val="00FA7CC0"/>
    <w:rsid w:val="00FB1224"/>
    <w:rsid w:val="00FB4001"/>
    <w:rsid w:val="00FB471E"/>
    <w:rsid w:val="00FB5857"/>
    <w:rsid w:val="00FB60CB"/>
    <w:rsid w:val="00FB60FD"/>
    <w:rsid w:val="00FB685D"/>
    <w:rsid w:val="00FB6CB2"/>
    <w:rsid w:val="00FC33F2"/>
    <w:rsid w:val="00FC6FFF"/>
    <w:rsid w:val="00FD12F6"/>
    <w:rsid w:val="00FD33BF"/>
    <w:rsid w:val="00FD3941"/>
    <w:rsid w:val="00FD7EF7"/>
    <w:rsid w:val="00FE05F6"/>
    <w:rsid w:val="00FE24A8"/>
    <w:rsid w:val="00FE4651"/>
    <w:rsid w:val="00FE5149"/>
    <w:rsid w:val="00FE6928"/>
    <w:rsid w:val="00FF14C4"/>
    <w:rsid w:val="00FF1EEF"/>
    <w:rsid w:val="00FF537B"/>
    <w:rsid w:val="00FF592C"/>
    <w:rsid w:val="00FF5A38"/>
    <w:rsid w:val="00FF5DF2"/>
    <w:rsid w:val="00FF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3EB71D"/>
  <w15:docId w15:val="{5F72C135-C69C-4A66-BC8B-68CF640E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5CA4"/>
  </w:style>
  <w:style w:type="paragraph" w:styleId="1">
    <w:name w:val="heading 1"/>
    <w:basedOn w:val="a"/>
    <w:next w:val="a"/>
    <w:link w:val="10"/>
    <w:qFormat/>
    <w:rsid w:val="000033F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9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79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2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E26E3"/>
  </w:style>
  <w:style w:type="paragraph" w:styleId="a5">
    <w:name w:val="footer"/>
    <w:basedOn w:val="a"/>
    <w:link w:val="a6"/>
    <w:uiPriority w:val="99"/>
    <w:unhideWhenUsed/>
    <w:rsid w:val="005E26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E26E3"/>
  </w:style>
  <w:style w:type="paragraph" w:styleId="a7">
    <w:name w:val="Normal (Web)"/>
    <w:basedOn w:val="a"/>
    <w:uiPriority w:val="99"/>
    <w:unhideWhenUsed/>
    <w:rsid w:val="005E2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5E26E3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A541CA"/>
    <w:rPr>
      <w:color w:val="0563C1" w:themeColor="hyperlink"/>
      <w:u w:val="single"/>
    </w:rPr>
  </w:style>
  <w:style w:type="character" w:customStyle="1" w:styleId="aa">
    <w:name w:val="Текст выноски Знак"/>
    <w:basedOn w:val="a0"/>
    <w:link w:val="ab"/>
    <w:uiPriority w:val="99"/>
    <w:semiHidden/>
    <w:rsid w:val="000811D9"/>
    <w:rPr>
      <w:rFonts w:ascii="Segoe UI" w:hAnsi="Segoe UI" w:cs="Segoe UI"/>
      <w:sz w:val="18"/>
      <w:szCs w:val="18"/>
    </w:rPr>
  </w:style>
  <w:style w:type="paragraph" w:styleId="ab">
    <w:name w:val="Balloon Text"/>
    <w:basedOn w:val="a"/>
    <w:link w:val="aa"/>
    <w:uiPriority w:val="99"/>
    <w:semiHidden/>
    <w:unhideWhenUsed/>
    <w:rsid w:val="000811D9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1E1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0033F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d">
    <w:name w:val="Договор"/>
    <w:basedOn w:val="a"/>
    <w:rsid w:val="000033F7"/>
    <w:pPr>
      <w:framePr w:hSpace="142" w:wrap="auto" w:vAnchor="text" w:hAnchor="text" w:y="1"/>
      <w:spacing w:after="0" w:line="240" w:lineRule="auto"/>
      <w:jc w:val="both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D39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3479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350EBE"/>
    <w:rPr>
      <w:color w:val="605E5C"/>
      <w:shd w:val="clear" w:color="auto" w:fill="E1DFDD"/>
    </w:rPr>
  </w:style>
  <w:style w:type="character" w:customStyle="1" w:styleId="-1">
    <w:name w:val="Смарт-ссылка1"/>
    <w:basedOn w:val="a0"/>
    <w:uiPriority w:val="99"/>
    <w:semiHidden/>
    <w:unhideWhenUsed/>
    <w:rsid w:val="00773A58"/>
    <w:rPr>
      <w:color w:val="0000FF"/>
      <w:u w:val="single"/>
      <w:shd w:val="clear" w:color="auto" w:fill="F3F2F1"/>
    </w:rPr>
  </w:style>
  <w:style w:type="paragraph" w:styleId="ae">
    <w:name w:val="Revision"/>
    <w:hidden/>
    <w:uiPriority w:val="99"/>
    <w:semiHidden/>
    <w:rsid w:val="00FA1F75"/>
    <w:pPr>
      <w:spacing w:after="0" w:line="240" w:lineRule="auto"/>
    </w:pPr>
  </w:style>
  <w:style w:type="character" w:styleId="af">
    <w:name w:val="FollowedHyperlink"/>
    <w:basedOn w:val="a0"/>
    <w:uiPriority w:val="99"/>
    <w:semiHidden/>
    <w:unhideWhenUsed/>
    <w:rsid w:val="00132BD5"/>
    <w:rPr>
      <w:color w:val="954F72" w:themeColor="followedHyperlink"/>
      <w:u w:val="single"/>
    </w:rPr>
  </w:style>
  <w:style w:type="character" w:styleId="af0">
    <w:name w:val="Emphasis"/>
    <w:basedOn w:val="a0"/>
    <w:uiPriority w:val="20"/>
    <w:qFormat/>
    <w:rsid w:val="00AE4A33"/>
    <w:rPr>
      <w:i/>
      <w:iCs/>
    </w:rPr>
  </w:style>
  <w:style w:type="character" w:styleId="af1">
    <w:name w:val="annotation reference"/>
    <w:basedOn w:val="a0"/>
    <w:uiPriority w:val="99"/>
    <w:semiHidden/>
    <w:unhideWhenUsed/>
    <w:rsid w:val="008508D8"/>
    <w:rPr>
      <w:sz w:val="16"/>
      <w:szCs w:val="16"/>
    </w:rPr>
  </w:style>
  <w:style w:type="paragraph" w:styleId="af2">
    <w:name w:val="annotation text"/>
    <w:basedOn w:val="a"/>
    <w:link w:val="af3"/>
    <w:uiPriority w:val="99"/>
    <w:unhideWhenUsed/>
    <w:rsid w:val="008508D8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rsid w:val="008508D8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508D8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8508D8"/>
    <w:rPr>
      <w:b/>
      <w:bCs/>
      <w:sz w:val="20"/>
      <w:szCs w:val="20"/>
    </w:rPr>
  </w:style>
  <w:style w:type="paragraph" w:customStyle="1" w:styleId="af6">
    <w:name w:val="Нумер"/>
    <w:rsid w:val="00500AD6"/>
    <w:pPr>
      <w:suppressAutoHyphens/>
      <w:spacing w:before="120" w:after="0" w:line="240" w:lineRule="auto"/>
      <w:jc w:val="both"/>
    </w:pPr>
    <w:rPr>
      <w:rFonts w:ascii="Arial" w:eastAsia="Arial" w:hAnsi="Arial" w:cs="Arial"/>
      <w:kern w:val="1"/>
      <w:sz w:val="20"/>
      <w:szCs w:val="20"/>
      <w:lang w:eastAsia="zh-CN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6669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C612571AA220E4FBCA78FC40C9E7B36" ma:contentTypeVersion="4" ma:contentTypeDescription="Создание документа." ma:contentTypeScope="" ma:versionID="41fd1265f0b25620d59a2d3402eadcc4">
  <xsd:schema xmlns:xsd="http://www.w3.org/2001/XMLSchema" xmlns:xs="http://www.w3.org/2001/XMLSchema" xmlns:p="http://schemas.microsoft.com/office/2006/metadata/properties" xmlns:ns2="5f3f14ef-be7c-472a-bd3a-9aa40c2d19fd" xmlns:ns3="deb16aa4-ebd3-40a2-9142-17820ab257e8" targetNamespace="http://schemas.microsoft.com/office/2006/metadata/properties" ma:root="true" ma:fieldsID="203a3b2f8ebab05bc179dc2bea87ea98" ns2:_="" ns3:_="">
    <xsd:import namespace="5f3f14ef-be7c-472a-bd3a-9aa40c2d19fd"/>
    <xsd:import namespace="deb16aa4-ebd3-40a2-9142-17820ab257e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3f14ef-be7c-472a-bd3a-9aa40c2d19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16aa4-ebd3-40a2-9142-17820ab257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285182-E1BE-4B27-A67F-A998A973A1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68D9F0-CF12-4077-93B7-9EEE66DFC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3f14ef-be7c-472a-bd3a-9aa40c2d19fd"/>
    <ds:schemaRef ds:uri="deb16aa4-ebd3-40a2-9142-17820ab257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02C5E5-BF8A-4A38-9009-BD390D0314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1F4989-4831-4065-92C1-0A88F9EC572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Зайнуллина Диана Рамилевна</dc:creator>
  <cp:keywords/>
  <dc:description/>
  <cp:lastModifiedBy>Разиль Хатыпов</cp:lastModifiedBy>
  <cp:revision>37</cp:revision>
  <cp:lastPrinted>2022-09-14T05:28:00Z</cp:lastPrinted>
  <dcterms:created xsi:type="dcterms:W3CDTF">2025-01-31T05:44:00Z</dcterms:created>
  <dcterms:modified xsi:type="dcterms:W3CDTF">2025-03-10T03:01:00Z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0x010100DC612571AA220E4FBCA78FC40C9E7B36</vt:lpwstr>
  </property>
</Properties>
</file>