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3AB030" w14:textId="2F3CB520" w:rsidR="00211E5C" w:rsidRPr="0062523C" w:rsidRDefault="00211E5C" w:rsidP="00ED725F">
      <w:pPr>
        <w:spacing w:after="0"/>
        <w:jc w:val="center"/>
        <w:rPr>
          <w:b/>
          <w:bCs/>
        </w:rPr>
      </w:pPr>
      <w:r w:rsidRPr="0062523C">
        <w:rPr>
          <w:b/>
          <w:bCs/>
        </w:rPr>
        <w:t>From lecture 01,</w:t>
      </w:r>
    </w:p>
    <w:p w14:paraId="7D85D2ED" w14:textId="315E8EE5" w:rsidR="00211E5C" w:rsidRPr="0062523C" w:rsidRDefault="00A55E1B" w:rsidP="00ED725F">
      <w:pPr>
        <w:spacing w:after="0"/>
        <w:rPr>
          <w:b/>
          <w:bCs/>
        </w:rPr>
      </w:pPr>
      <w:r w:rsidRPr="0062523C">
        <w:rPr>
          <w:b/>
          <w:bCs/>
        </w:rPr>
        <w:t>1.</w:t>
      </w:r>
      <w:r w:rsidR="00211E5C" w:rsidRPr="0062523C">
        <w:rPr>
          <w:b/>
          <w:bCs/>
        </w:rPr>
        <w:t xml:space="preserve">What is software? </w:t>
      </w:r>
    </w:p>
    <w:p w14:paraId="12148A4E" w14:textId="24696945" w:rsidR="00A55E1B" w:rsidRPr="0062523C" w:rsidRDefault="00A55E1B" w:rsidP="00ED725F">
      <w:pPr>
        <w:spacing w:after="0"/>
        <w:rPr>
          <w:b/>
          <w:bCs/>
        </w:rPr>
      </w:pPr>
      <w:r w:rsidRPr="0062523C">
        <w:rPr>
          <w:b/>
          <w:bCs/>
        </w:rPr>
        <w:t>Ans:</w:t>
      </w:r>
    </w:p>
    <w:p w14:paraId="496591CB" w14:textId="77777777" w:rsidR="0062523C" w:rsidRPr="0062523C" w:rsidRDefault="0062523C" w:rsidP="00ED725F">
      <w:pPr>
        <w:spacing w:before="60" w:after="0"/>
        <w:jc w:val="both"/>
      </w:pPr>
      <w:r w:rsidRPr="0062523C">
        <w:t>Software is not just a program — it is a combination of three essential components that work together:</w:t>
      </w:r>
    </w:p>
    <w:tbl>
      <w:tblPr>
        <w:tblW w:w="104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22"/>
      </w:tblGrid>
      <w:tr w:rsidR="0062523C" w:rsidRPr="0062523C" w14:paraId="29AF4622" w14:textId="77777777" w:rsidTr="00F6071A">
        <w:trPr>
          <w:trHeight w:val="204"/>
        </w:trPr>
        <w:tc>
          <w:tcPr>
            <w:tcW w:w="10422" w:type="dxa"/>
            <w:tcBorders>
              <w:top w:val="single" w:sz="1" w:space="0" w:color="1F4E79"/>
              <w:left w:val="single" w:sz="1" w:space="0" w:color="1F4E79"/>
              <w:bottom w:val="single" w:sz="1" w:space="0" w:color="1F4E79"/>
              <w:right w:val="single" w:sz="1" w:space="0" w:color="1F4E79"/>
            </w:tcBorders>
            <w:shd w:val="clear" w:color="auto" w:fill="1F4E79"/>
            <w:tcMar>
              <w:top w:w="80" w:type="dxa"/>
              <w:left w:w="160" w:type="dxa"/>
              <w:bottom w:w="80" w:type="dxa"/>
              <w:right w:w="160" w:type="dxa"/>
            </w:tcMar>
          </w:tcPr>
          <w:p w14:paraId="32275331" w14:textId="77777777" w:rsidR="0062523C" w:rsidRPr="0062523C" w:rsidRDefault="0062523C" w:rsidP="00ED725F">
            <w:pPr>
              <w:spacing w:after="0"/>
            </w:pPr>
            <w:r w:rsidRPr="0062523C">
              <w:rPr>
                <w:b/>
                <w:bCs/>
                <w:color w:val="FFFFFF"/>
              </w:rPr>
              <w:t>Software = Instructions + Data Structures + Documents</w:t>
            </w:r>
          </w:p>
        </w:tc>
      </w:tr>
      <w:tr w:rsidR="0062523C" w:rsidRPr="0062523C" w14:paraId="755E0EA5" w14:textId="77777777" w:rsidTr="00F6071A">
        <w:trPr>
          <w:trHeight w:val="342"/>
        </w:trPr>
        <w:tc>
          <w:tcPr>
            <w:tcW w:w="1042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44225D32" w14:textId="77777777" w:rsidR="0062523C" w:rsidRPr="0062523C" w:rsidRDefault="0062523C" w:rsidP="00ED725F">
            <w:pPr>
              <w:spacing w:after="0"/>
            </w:pPr>
            <w:r w:rsidRPr="0062523C">
              <w:t>1. Instructions (Programs) — Code that tells the computer what to do. Example: The code inside WhatsApp that loads your chats, plays notification sounds, and sends messages.</w:t>
            </w:r>
          </w:p>
        </w:tc>
      </w:tr>
      <w:tr w:rsidR="0062523C" w:rsidRPr="0062523C" w14:paraId="1675DC86" w14:textId="77777777" w:rsidTr="00F6071A">
        <w:trPr>
          <w:trHeight w:val="472"/>
        </w:trPr>
        <w:tc>
          <w:tcPr>
            <w:tcW w:w="1042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3464B4B9" w14:textId="77777777" w:rsidR="0062523C" w:rsidRPr="0062523C" w:rsidRDefault="0062523C" w:rsidP="00ED725F">
            <w:pPr>
              <w:spacing w:after="0"/>
            </w:pPr>
            <w:r w:rsidRPr="0062523C">
              <w:t>2. Data Structures — Organized formats that allow programs to store and manage information efficiently. Example: Your contact list stored with name, number, photo — structured so the app can search it instantly.</w:t>
            </w:r>
          </w:p>
        </w:tc>
      </w:tr>
      <w:tr w:rsidR="0062523C" w:rsidRPr="0062523C" w14:paraId="206CF401" w14:textId="77777777" w:rsidTr="00F6071A">
        <w:trPr>
          <w:trHeight w:val="342"/>
        </w:trPr>
        <w:tc>
          <w:tcPr>
            <w:tcW w:w="10422" w:type="dxa"/>
            <w:tcBorders>
              <w:top w:val="single" w:sz="1" w:space="0" w:color="AAAAAA"/>
              <w:left w:val="single" w:sz="1" w:space="0" w:color="AAAAAA"/>
              <w:bottom w:val="single" w:sz="1" w:space="0" w:color="AAAAAA"/>
              <w:right w:val="single" w:sz="1" w:space="0" w:color="AAAAAA"/>
            </w:tcBorders>
            <w:shd w:val="clear" w:color="auto" w:fill="D6E4F0"/>
            <w:tcMar>
              <w:top w:w="60" w:type="dxa"/>
              <w:left w:w="160" w:type="dxa"/>
              <w:bottom w:w="60" w:type="dxa"/>
              <w:right w:w="160" w:type="dxa"/>
            </w:tcMar>
          </w:tcPr>
          <w:p w14:paraId="4299C6D0" w14:textId="77777777" w:rsidR="0062523C" w:rsidRPr="0062523C" w:rsidRDefault="0062523C" w:rsidP="00ED725F">
            <w:pPr>
              <w:spacing w:after="0"/>
            </w:pPr>
            <w:r w:rsidRPr="0062523C">
              <w:t>3. Documents — Manuals, help guides, README files, API docs. Example: Microsoft Word's Help section, or GitHub's README. Without documentation, even great software becomes unusable.</w:t>
            </w:r>
          </w:p>
        </w:tc>
      </w:tr>
    </w:tbl>
    <w:p w14:paraId="32C4E759" w14:textId="615052B8" w:rsidR="0062523C" w:rsidRDefault="0062523C" w:rsidP="00ED725F">
      <w:pPr>
        <w:spacing w:after="0"/>
        <w:jc w:val="both"/>
      </w:pPr>
      <w:r w:rsidRPr="0062523C">
        <w:t>In simple terms, software is the complete package — the code, the data it works with, and the documentation that comes with it. Unlike hardware, software is not manufactured physically; it is developed or engineered using logic, design, and programming. Software cannot be touched or seen, but it controls everything a computer does. It is the "brain" behind all digital operations, from a calculator app to a complex satellite system.</w:t>
      </w:r>
    </w:p>
    <w:p w14:paraId="6182546D" w14:textId="77777777" w:rsidR="0062523C" w:rsidRPr="0062523C" w:rsidRDefault="0062523C" w:rsidP="00ED725F">
      <w:pPr>
        <w:spacing w:after="0"/>
      </w:pPr>
    </w:p>
    <w:p w14:paraId="11F9BA1D" w14:textId="177D3759" w:rsidR="00211E5C" w:rsidRPr="0062523C" w:rsidRDefault="00A55E1B" w:rsidP="00ED725F">
      <w:pPr>
        <w:spacing w:after="0"/>
        <w:rPr>
          <w:b/>
          <w:bCs/>
        </w:rPr>
      </w:pPr>
      <w:r w:rsidRPr="0062523C">
        <w:rPr>
          <w:b/>
          <w:bCs/>
        </w:rPr>
        <w:t>2.</w:t>
      </w:r>
      <w:r w:rsidR="00211E5C" w:rsidRPr="0062523C">
        <w:rPr>
          <w:b/>
          <w:bCs/>
        </w:rPr>
        <w:t>Characteristics of software [especially "software does not wear out but it does deteriorate" explanation with those two figures from the slide]</w:t>
      </w:r>
    </w:p>
    <w:p w14:paraId="39C109AE" w14:textId="5FEDD5E7" w:rsidR="00A55E1B" w:rsidRDefault="00A55E1B" w:rsidP="00ED725F">
      <w:pPr>
        <w:spacing w:after="0"/>
        <w:rPr>
          <w:b/>
          <w:bCs/>
        </w:rPr>
      </w:pPr>
      <w:r w:rsidRPr="0062523C">
        <w:rPr>
          <w:b/>
          <w:bCs/>
        </w:rPr>
        <w:t>Ans:</w:t>
      </w:r>
    </w:p>
    <w:p w14:paraId="2958D016" w14:textId="58734331" w:rsidR="0018571D" w:rsidRDefault="0018571D" w:rsidP="00ED725F">
      <w:pPr>
        <w:spacing w:after="0"/>
        <w:rPr>
          <w:b/>
          <w:bCs/>
        </w:rPr>
      </w:pPr>
      <w:r w:rsidRPr="0018571D">
        <w:t>This is one of the most important differences between software and hardware.</w:t>
      </w:r>
      <w:r w:rsidRPr="0018571D">
        <w:br/>
      </w:r>
      <w:r w:rsidRPr="0018571D">
        <w:rPr>
          <w:b/>
          <w:bCs/>
        </w:rPr>
        <w:t>Hardware (Bathtub Curve — Figure A):</w:t>
      </w:r>
    </w:p>
    <w:p w14:paraId="687738E3" w14:textId="567CEEB0" w:rsidR="0018571D" w:rsidRPr="0018571D" w:rsidRDefault="0018571D" w:rsidP="0041491D">
      <w:pPr>
        <w:spacing w:after="0"/>
        <w:jc w:val="center"/>
      </w:pPr>
      <w:r w:rsidRPr="00717EF1">
        <w:rPr>
          <w:noProof/>
        </w:rPr>
        <w:drawing>
          <wp:inline distT="0" distB="0" distL="0" distR="0" wp14:anchorId="11DDC5A9" wp14:editId="5CEBF0F2">
            <wp:extent cx="2984500" cy="2137760"/>
            <wp:effectExtent l="19050" t="19050" r="25400" b="152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009142" cy="2155411"/>
                    </a:xfrm>
                    <a:prstGeom prst="rect">
                      <a:avLst/>
                    </a:prstGeom>
                    <a:ln>
                      <a:solidFill>
                        <a:schemeClr val="tx1"/>
                      </a:solidFill>
                    </a:ln>
                  </pic:spPr>
                </pic:pic>
              </a:graphicData>
            </a:graphic>
          </wp:inline>
        </w:drawing>
      </w:r>
    </w:p>
    <w:p w14:paraId="4F339696" w14:textId="77777777" w:rsidR="0018571D" w:rsidRPr="0018571D" w:rsidRDefault="0018571D" w:rsidP="00ED725F">
      <w:pPr>
        <w:numPr>
          <w:ilvl w:val="0"/>
          <w:numId w:val="1"/>
        </w:numPr>
        <w:spacing w:after="0"/>
      </w:pPr>
      <w:r w:rsidRPr="0018571D">
        <w:t>Hardware failures are high at the beginning (called "infant mortality") — defects in parts cause early failures.</w:t>
      </w:r>
    </w:p>
    <w:p w14:paraId="0924D3FC" w14:textId="77777777" w:rsidR="0018571D" w:rsidRPr="0018571D" w:rsidRDefault="0018571D" w:rsidP="00ED725F">
      <w:pPr>
        <w:numPr>
          <w:ilvl w:val="0"/>
          <w:numId w:val="1"/>
        </w:numPr>
        <w:spacing w:after="0"/>
      </w:pPr>
      <w:r w:rsidRPr="0018571D">
        <w:t>Then the failure rate drops to a low, steady level during normal life.</w:t>
      </w:r>
    </w:p>
    <w:p w14:paraId="64E515B4" w14:textId="77777777" w:rsidR="0018571D" w:rsidRPr="0018571D" w:rsidRDefault="0018571D" w:rsidP="00ED725F">
      <w:pPr>
        <w:numPr>
          <w:ilvl w:val="0"/>
          <w:numId w:val="1"/>
        </w:numPr>
        <w:spacing w:after="0"/>
      </w:pPr>
      <w:r w:rsidRPr="0018571D">
        <w:t>At the end of its life, the failure rate rises again because of physical wear — dust, vibration, heat damage, etc.</w:t>
      </w:r>
    </w:p>
    <w:p w14:paraId="437E8C35" w14:textId="77777777" w:rsidR="0018571D" w:rsidRPr="0018571D" w:rsidRDefault="0018571D" w:rsidP="00ED725F">
      <w:pPr>
        <w:numPr>
          <w:ilvl w:val="0"/>
          <w:numId w:val="1"/>
        </w:numPr>
        <w:spacing w:after="0"/>
      </w:pPr>
      <w:r w:rsidRPr="0018571D">
        <w:t>This creates a U-shape (bathtub curve).</w:t>
      </w:r>
    </w:p>
    <w:p w14:paraId="68D5A3B8" w14:textId="58E59DB2" w:rsidR="0018571D" w:rsidRDefault="0018571D" w:rsidP="00ED725F">
      <w:pPr>
        <w:spacing w:after="0"/>
        <w:rPr>
          <w:b/>
          <w:bCs/>
        </w:rPr>
      </w:pPr>
      <w:r w:rsidRPr="0018571D">
        <w:rPr>
          <w:b/>
          <w:bCs/>
        </w:rPr>
        <w:t>Software (Figure B — Actual vs Idealized Curve):</w:t>
      </w:r>
    </w:p>
    <w:p w14:paraId="7BDF88E8" w14:textId="26D62C12" w:rsidR="0018571D" w:rsidRPr="0018571D" w:rsidRDefault="0018571D" w:rsidP="0041491D">
      <w:pPr>
        <w:spacing w:after="0"/>
        <w:jc w:val="center"/>
      </w:pPr>
      <w:r w:rsidRPr="00F02083">
        <w:rPr>
          <w:noProof/>
        </w:rPr>
        <w:drawing>
          <wp:inline distT="0" distB="0" distL="0" distR="0" wp14:anchorId="01657CFE" wp14:editId="6C062092">
            <wp:extent cx="3221201" cy="2089150"/>
            <wp:effectExtent l="19050" t="19050" r="17780" b="254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51753" cy="2108965"/>
                    </a:xfrm>
                    <a:prstGeom prst="rect">
                      <a:avLst/>
                    </a:prstGeom>
                    <a:ln>
                      <a:solidFill>
                        <a:schemeClr val="tx1"/>
                      </a:solidFill>
                    </a:ln>
                  </pic:spPr>
                </pic:pic>
              </a:graphicData>
            </a:graphic>
          </wp:inline>
        </w:drawing>
      </w:r>
    </w:p>
    <w:p w14:paraId="66F6BB35" w14:textId="77777777" w:rsidR="0018571D" w:rsidRPr="0018571D" w:rsidRDefault="0018571D" w:rsidP="00ED725F">
      <w:pPr>
        <w:numPr>
          <w:ilvl w:val="0"/>
          <w:numId w:val="2"/>
        </w:numPr>
        <w:spacing w:after="0"/>
      </w:pPr>
      <w:r w:rsidRPr="0018571D">
        <w:lastRenderedPageBreak/>
        <w:t>In an ideal world, software failure rate should only decrease over time as bugs are fixed (idealized curve — flat green line).</w:t>
      </w:r>
    </w:p>
    <w:p w14:paraId="2278D9A4" w14:textId="77777777" w:rsidR="0018571D" w:rsidRPr="0018571D" w:rsidRDefault="0018571D" w:rsidP="00ED725F">
      <w:pPr>
        <w:numPr>
          <w:ilvl w:val="0"/>
          <w:numId w:val="2"/>
        </w:numPr>
        <w:spacing w:after="0"/>
      </w:pPr>
      <w:r w:rsidRPr="0018571D">
        <w:t>But in reality, every time software is changed or updated, new bugs (side effects) are introduced — causing sudden spikes in failure rate.</w:t>
      </w:r>
    </w:p>
    <w:p w14:paraId="114225F3" w14:textId="77777777" w:rsidR="0018571D" w:rsidRPr="0018571D" w:rsidRDefault="0018571D" w:rsidP="00ED725F">
      <w:pPr>
        <w:numPr>
          <w:ilvl w:val="0"/>
          <w:numId w:val="2"/>
        </w:numPr>
        <w:spacing w:after="0"/>
      </w:pPr>
      <w:r w:rsidRPr="0018571D">
        <w:t>Over many updates, the overall failure rate gradually rises — this is called "deterioration."</w:t>
      </w:r>
    </w:p>
    <w:p w14:paraId="31B685B0" w14:textId="77777777" w:rsidR="0018571D" w:rsidRPr="0018571D" w:rsidRDefault="0018571D" w:rsidP="00ED725F">
      <w:pPr>
        <w:numPr>
          <w:ilvl w:val="0"/>
          <w:numId w:val="2"/>
        </w:numPr>
        <w:spacing w:after="0"/>
      </w:pPr>
      <w:r w:rsidRPr="0018571D">
        <w:t>Software doesn't rust or break physically, but its internal structure becomes messier with every change — this is why it deteriorates.</w:t>
      </w:r>
    </w:p>
    <w:p w14:paraId="4233E5DF" w14:textId="4233836F" w:rsidR="0062523C" w:rsidRDefault="0018571D" w:rsidP="00ED725F">
      <w:pPr>
        <w:spacing w:after="0"/>
      </w:pPr>
      <w:r w:rsidRPr="0018571D">
        <w:t>Key point: Software does not "wear out" like a machine part, but poor maintenance and repeated changes make it harder to manage and more error-prone over time.</w:t>
      </w:r>
    </w:p>
    <w:p w14:paraId="34659B9D" w14:textId="70858B9D" w:rsidR="00211E5C" w:rsidRPr="0062523C" w:rsidRDefault="00A55E1B" w:rsidP="00ED725F">
      <w:pPr>
        <w:spacing w:after="0"/>
        <w:rPr>
          <w:b/>
          <w:bCs/>
        </w:rPr>
      </w:pPr>
      <w:r w:rsidRPr="0062523C">
        <w:rPr>
          <w:b/>
          <w:bCs/>
        </w:rPr>
        <w:t>3.</w:t>
      </w:r>
      <w:r w:rsidR="00211E5C" w:rsidRPr="0062523C">
        <w:rPr>
          <w:b/>
          <w:bCs/>
        </w:rPr>
        <w:t xml:space="preserve">Applications of software </w:t>
      </w:r>
    </w:p>
    <w:p w14:paraId="4E49FBC0" w14:textId="0FCC5EA8" w:rsidR="00A55E1B" w:rsidRDefault="00A55E1B" w:rsidP="00ED725F">
      <w:pPr>
        <w:spacing w:after="0"/>
        <w:rPr>
          <w:b/>
          <w:bCs/>
        </w:rPr>
      </w:pPr>
      <w:r w:rsidRPr="0062523C">
        <w:rPr>
          <w:b/>
          <w:bCs/>
        </w:rPr>
        <w:t>Ans:</w:t>
      </w:r>
    </w:p>
    <w:p w14:paraId="5F797CEB" w14:textId="77777777" w:rsidR="0018571D" w:rsidRPr="0018571D" w:rsidRDefault="0018571D" w:rsidP="00ED725F">
      <w:pPr>
        <w:spacing w:after="0"/>
      </w:pPr>
      <w:r w:rsidRPr="0018571D">
        <w:t>Software can be applied in many different areas. The main types are:</w:t>
      </w:r>
    </w:p>
    <w:p w14:paraId="52BA2DB2" w14:textId="77777777" w:rsidR="0018571D" w:rsidRPr="0018571D" w:rsidRDefault="0018571D" w:rsidP="00ED725F">
      <w:pPr>
        <w:numPr>
          <w:ilvl w:val="0"/>
          <w:numId w:val="3"/>
        </w:numPr>
        <w:spacing w:after="0"/>
      </w:pPr>
      <w:r w:rsidRPr="0018571D">
        <w:rPr>
          <w:b/>
          <w:bCs/>
        </w:rPr>
        <w:t>System Software</w:t>
      </w:r>
      <w:r w:rsidRPr="0018571D">
        <w:t> — Programs written to support other programs. Example: Operating systems, compilers, device drivers. It has heavy interaction with hardware.</w:t>
      </w:r>
    </w:p>
    <w:p w14:paraId="4B77D5D6" w14:textId="77777777" w:rsidR="0018571D" w:rsidRPr="0018571D" w:rsidRDefault="0018571D" w:rsidP="00ED725F">
      <w:pPr>
        <w:numPr>
          <w:ilvl w:val="0"/>
          <w:numId w:val="3"/>
        </w:numPr>
        <w:spacing w:after="0"/>
      </w:pPr>
      <w:r w:rsidRPr="0018571D">
        <w:rPr>
          <w:b/>
          <w:bCs/>
        </w:rPr>
        <w:t>Real-time Software</w:t>
      </w:r>
      <w:r w:rsidRPr="0018571D">
        <w:t> — Monitors, analyzes, or controls real-world events as they happen. Example: Traffic control systems, flight navigation. It must respond immediately to inputs.</w:t>
      </w:r>
    </w:p>
    <w:p w14:paraId="4F535A38" w14:textId="77777777" w:rsidR="0018571D" w:rsidRPr="0018571D" w:rsidRDefault="0018571D" w:rsidP="00ED725F">
      <w:pPr>
        <w:numPr>
          <w:ilvl w:val="0"/>
          <w:numId w:val="3"/>
        </w:numPr>
        <w:spacing w:after="0"/>
      </w:pPr>
      <w:r w:rsidRPr="0018571D">
        <w:rPr>
          <w:b/>
          <w:bCs/>
        </w:rPr>
        <w:t>Business Software</w:t>
      </w:r>
      <w:r w:rsidRPr="0018571D">
        <w:t> — Used in organizations for managing data and operations. Example: Payroll, inventory management, accounting systems. This is the largest application area of software.</w:t>
      </w:r>
    </w:p>
    <w:p w14:paraId="4BB8EA43" w14:textId="77777777" w:rsidR="0018571D" w:rsidRPr="0018571D" w:rsidRDefault="0018571D" w:rsidP="00ED725F">
      <w:pPr>
        <w:numPr>
          <w:ilvl w:val="0"/>
          <w:numId w:val="3"/>
        </w:numPr>
        <w:spacing w:after="0"/>
      </w:pPr>
      <w:r w:rsidRPr="0018571D">
        <w:rPr>
          <w:b/>
          <w:bCs/>
        </w:rPr>
        <w:t>Engineering &amp; Scientific Software</w:t>
      </w:r>
      <w:r w:rsidRPr="0018571D">
        <w:t> — Uses complex mathematical algorithms ("number crunching"). Example: CAD (Computer-Aided Design), system simulation, weather forecasting.</w:t>
      </w:r>
    </w:p>
    <w:p w14:paraId="0FFFF6F7" w14:textId="77777777" w:rsidR="0018571D" w:rsidRPr="0018571D" w:rsidRDefault="0018571D" w:rsidP="00ED725F">
      <w:pPr>
        <w:numPr>
          <w:ilvl w:val="0"/>
          <w:numId w:val="3"/>
        </w:numPr>
        <w:spacing w:after="0"/>
      </w:pPr>
      <w:r w:rsidRPr="0018571D">
        <w:rPr>
          <w:b/>
          <w:bCs/>
        </w:rPr>
        <w:t>Embedded Software</w:t>
      </w:r>
      <w:r w:rsidRPr="0018571D">
        <w:t> — Stored in read-only memory (ROM) inside products. Example: Keypad control in a microwave, fuel control in a car's engine. It cannot be easily changed.</w:t>
      </w:r>
    </w:p>
    <w:p w14:paraId="69B22769" w14:textId="77777777" w:rsidR="0018571D" w:rsidRPr="0018571D" w:rsidRDefault="0018571D" w:rsidP="00ED725F">
      <w:pPr>
        <w:numPr>
          <w:ilvl w:val="0"/>
          <w:numId w:val="3"/>
        </w:numPr>
        <w:spacing w:after="0"/>
      </w:pPr>
      <w:r w:rsidRPr="0018571D">
        <w:rPr>
          <w:b/>
          <w:bCs/>
        </w:rPr>
        <w:t>Personal Computer Software</w:t>
      </w:r>
      <w:r w:rsidRPr="0018571D">
        <w:t> — Software used by individuals on their own devices. Example: Word processors, spreadsheets, media players.</w:t>
      </w:r>
    </w:p>
    <w:p w14:paraId="729EE47F" w14:textId="77777777" w:rsidR="0018571D" w:rsidRPr="0018571D" w:rsidRDefault="0018571D" w:rsidP="00ED725F">
      <w:pPr>
        <w:numPr>
          <w:ilvl w:val="0"/>
          <w:numId w:val="3"/>
        </w:numPr>
        <w:spacing w:after="0"/>
      </w:pPr>
      <w:r w:rsidRPr="0018571D">
        <w:rPr>
          <w:b/>
          <w:bCs/>
        </w:rPr>
        <w:t>Web-based Software</w:t>
      </w:r>
      <w:r w:rsidRPr="0018571D">
        <w:t> — Software that runs through a web browser. Example: Websites, web apps using HTML, Java, CGI.</w:t>
      </w:r>
    </w:p>
    <w:p w14:paraId="54B0D7EB" w14:textId="77777777" w:rsidR="0018571D" w:rsidRPr="0018571D" w:rsidRDefault="0018571D" w:rsidP="00ED725F">
      <w:pPr>
        <w:numPr>
          <w:ilvl w:val="0"/>
          <w:numId w:val="3"/>
        </w:numPr>
        <w:spacing w:after="0"/>
      </w:pPr>
      <w:r w:rsidRPr="0018571D">
        <w:rPr>
          <w:b/>
          <w:bCs/>
        </w:rPr>
        <w:t>AI Software</w:t>
      </w:r>
      <w:r w:rsidRPr="0018571D">
        <w:t> — Uses non-numerical algorithms to solve complex problems. Example: Pattern recognition, game-playing programs, theorem proving.</w:t>
      </w:r>
    </w:p>
    <w:p w14:paraId="2E581A2D" w14:textId="77777777" w:rsidR="0018571D" w:rsidRPr="0018571D" w:rsidRDefault="0018571D" w:rsidP="00ED725F">
      <w:pPr>
        <w:spacing w:after="0"/>
      </w:pPr>
    </w:p>
    <w:p w14:paraId="390FAEE7" w14:textId="051A8C10" w:rsidR="00211E5C" w:rsidRDefault="00211E5C" w:rsidP="00ED725F">
      <w:pPr>
        <w:spacing w:after="0"/>
        <w:rPr>
          <w:b/>
          <w:bCs/>
          <w:sz w:val="28"/>
          <w:szCs w:val="28"/>
        </w:rPr>
      </w:pPr>
    </w:p>
    <w:p w14:paraId="667BEA46" w14:textId="77777777" w:rsidR="000B650B" w:rsidRPr="000B650B" w:rsidRDefault="000B650B" w:rsidP="00ED725F">
      <w:pPr>
        <w:spacing w:after="0"/>
        <w:rPr>
          <w:b/>
          <w:bCs/>
          <w:sz w:val="28"/>
          <w:szCs w:val="28"/>
        </w:rPr>
      </w:pPr>
    </w:p>
    <w:p w14:paraId="29B597BB" w14:textId="7306F80C" w:rsidR="00211E5C" w:rsidRDefault="00211E5C" w:rsidP="00ED725F">
      <w:pPr>
        <w:spacing w:after="0"/>
        <w:jc w:val="center"/>
        <w:rPr>
          <w:b/>
          <w:bCs/>
          <w:sz w:val="28"/>
          <w:szCs w:val="28"/>
        </w:rPr>
      </w:pPr>
      <w:r w:rsidRPr="000B650B">
        <w:rPr>
          <w:b/>
          <w:bCs/>
          <w:sz w:val="28"/>
          <w:szCs w:val="28"/>
        </w:rPr>
        <w:t>From slide 02</w:t>
      </w:r>
    </w:p>
    <w:p w14:paraId="6D66C83D" w14:textId="77777777" w:rsidR="000B650B" w:rsidRPr="000B650B" w:rsidRDefault="000B650B" w:rsidP="00ED725F">
      <w:pPr>
        <w:spacing w:after="0"/>
        <w:jc w:val="center"/>
        <w:rPr>
          <w:b/>
          <w:bCs/>
          <w:sz w:val="28"/>
          <w:szCs w:val="28"/>
        </w:rPr>
      </w:pPr>
    </w:p>
    <w:p w14:paraId="368AA32C" w14:textId="2ECC1247" w:rsidR="00211E5C" w:rsidRPr="0062523C" w:rsidRDefault="00A55E1B" w:rsidP="00ED725F">
      <w:pPr>
        <w:spacing w:after="0"/>
        <w:rPr>
          <w:b/>
          <w:bCs/>
        </w:rPr>
      </w:pPr>
      <w:r w:rsidRPr="0062523C">
        <w:rPr>
          <w:b/>
          <w:bCs/>
        </w:rPr>
        <w:t>4.</w:t>
      </w:r>
      <w:r w:rsidR="00211E5C" w:rsidRPr="0062523C">
        <w:rPr>
          <w:b/>
          <w:bCs/>
        </w:rPr>
        <w:t>What is Software Engineering (a layered technology), figure from the first page, description of the layers</w:t>
      </w:r>
    </w:p>
    <w:p w14:paraId="5B92F221" w14:textId="28B7CE0C" w:rsidR="005C75C7" w:rsidRDefault="00A55E1B" w:rsidP="00ED725F">
      <w:pPr>
        <w:spacing w:after="0"/>
      </w:pPr>
      <w:r w:rsidRPr="0062523C">
        <w:rPr>
          <w:b/>
          <w:bCs/>
        </w:rPr>
        <w:t>Ans:</w:t>
      </w:r>
      <w:r w:rsidR="00D272C6">
        <w:rPr>
          <w:b/>
          <w:bCs/>
        </w:rPr>
        <w:t xml:space="preserve"> </w:t>
      </w:r>
      <w:r w:rsidR="005C75C7" w:rsidRPr="005C75C7">
        <w:t>Software engineering is called a "layered technology" because it is built on top of multiple connected layers, each supporting the one above it. Think of it like layers of a pyramid:</w:t>
      </w:r>
    </w:p>
    <w:p w14:paraId="28808C9C" w14:textId="25019D89" w:rsidR="005D062D" w:rsidRDefault="005D062D" w:rsidP="0041491D">
      <w:pPr>
        <w:spacing w:after="0"/>
        <w:jc w:val="center"/>
      </w:pPr>
      <w:r w:rsidRPr="005D062D">
        <w:rPr>
          <w:noProof/>
        </w:rPr>
        <w:drawing>
          <wp:inline distT="0" distB="0" distL="0" distR="0" wp14:anchorId="60347DB5" wp14:editId="289F8806">
            <wp:extent cx="4946650" cy="1926868"/>
            <wp:effectExtent l="19050" t="19050" r="25400" b="165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963496" cy="1933430"/>
                    </a:xfrm>
                    <a:prstGeom prst="rect">
                      <a:avLst/>
                    </a:prstGeom>
                    <a:ln>
                      <a:solidFill>
                        <a:schemeClr val="tx1"/>
                      </a:solidFill>
                    </a:ln>
                  </pic:spPr>
                </pic:pic>
              </a:graphicData>
            </a:graphic>
          </wp:inline>
        </w:drawing>
      </w:r>
    </w:p>
    <w:p w14:paraId="4A055B2C" w14:textId="77777777" w:rsidR="005D062D" w:rsidRPr="005C75C7" w:rsidRDefault="005D062D" w:rsidP="00ED725F">
      <w:pPr>
        <w:spacing w:after="0"/>
      </w:pPr>
    </w:p>
    <w:p w14:paraId="2F5FB561" w14:textId="77777777" w:rsidR="005C75C7" w:rsidRPr="005C75C7" w:rsidRDefault="005C75C7" w:rsidP="00ED725F">
      <w:pPr>
        <w:numPr>
          <w:ilvl w:val="0"/>
          <w:numId w:val="4"/>
        </w:numPr>
        <w:spacing w:after="0"/>
      </w:pPr>
      <w:r w:rsidRPr="005C75C7">
        <w:rPr>
          <w:b/>
          <w:bCs/>
        </w:rPr>
        <w:t>Layer 1 — Quality Focus (Bottom/Foundation):</w:t>
      </w:r>
      <w:r w:rsidRPr="005C75C7">
        <w:t> This is the base of everything. Any engineering work must be built on a commitment to quality. Techniques like TQM (Total Quality Management) and Six Sigma are used to achieve this.</w:t>
      </w:r>
    </w:p>
    <w:p w14:paraId="05BE26DB" w14:textId="77777777" w:rsidR="005C75C7" w:rsidRPr="005C75C7" w:rsidRDefault="005C75C7" w:rsidP="00ED725F">
      <w:pPr>
        <w:numPr>
          <w:ilvl w:val="0"/>
          <w:numId w:val="4"/>
        </w:numPr>
        <w:spacing w:after="0"/>
      </w:pPr>
      <w:r w:rsidRPr="005C75C7">
        <w:rPr>
          <w:b/>
          <w:bCs/>
        </w:rPr>
        <w:lastRenderedPageBreak/>
        <w:t>Layer 2 — Process Model:</w:t>
      </w:r>
      <w:r w:rsidRPr="005C75C7">
        <w:t> This is the framework or structure that holds all activities together. It defines what steps to follow, in what order, and what milestones to meet. It enables organized and timely development of software.</w:t>
      </w:r>
    </w:p>
    <w:p w14:paraId="6AE54026" w14:textId="77777777" w:rsidR="005C75C7" w:rsidRPr="005C75C7" w:rsidRDefault="005C75C7" w:rsidP="00ED725F">
      <w:pPr>
        <w:numPr>
          <w:ilvl w:val="0"/>
          <w:numId w:val="4"/>
        </w:numPr>
        <w:spacing w:after="0"/>
      </w:pPr>
      <w:r w:rsidRPr="005C75C7">
        <w:rPr>
          <w:b/>
          <w:bCs/>
        </w:rPr>
        <w:t>Layer 3 — Methods:</w:t>
      </w:r>
      <w:r w:rsidRPr="005C75C7">
        <w:t> These are the technical "how-to" techniques used to build software. It includes activities like requirements analysis, design, coding, testing, and maintenance.</w:t>
      </w:r>
    </w:p>
    <w:p w14:paraId="77DAF287" w14:textId="18E1D237" w:rsidR="005C75C7" w:rsidRDefault="005C75C7" w:rsidP="00ED725F">
      <w:pPr>
        <w:numPr>
          <w:ilvl w:val="0"/>
          <w:numId w:val="4"/>
        </w:numPr>
        <w:spacing w:after="0"/>
      </w:pPr>
      <w:r w:rsidRPr="005C75C7">
        <w:rPr>
          <w:b/>
          <w:bCs/>
        </w:rPr>
        <w:t>Layer 4 — Tools (Top):</w:t>
      </w:r>
      <w:r w:rsidRPr="005C75C7">
        <w:t> Software engineering tools provide automated or semi-automated support for the process and methods. Examples: CASE tools, IDEs, testing frameworks.</w:t>
      </w:r>
    </w:p>
    <w:p w14:paraId="6975CA79" w14:textId="2BFD7D53" w:rsidR="0018571D" w:rsidRDefault="005C75C7" w:rsidP="00D272C6">
      <w:pPr>
        <w:spacing w:after="0"/>
        <w:jc w:val="both"/>
      </w:pPr>
      <w:r w:rsidRPr="005C75C7">
        <w:t>The bottom layers support the upper layers. Without a quality focus, the process has no reliable foundation. Without a process, methods cannot be organized. Without methods, tools have nothing to automate.</w:t>
      </w:r>
    </w:p>
    <w:p w14:paraId="36BDA8CD" w14:textId="77777777" w:rsidR="005D062D" w:rsidRDefault="005D062D" w:rsidP="00D272C6">
      <w:pPr>
        <w:spacing w:after="0"/>
        <w:jc w:val="both"/>
      </w:pPr>
    </w:p>
    <w:tbl>
      <w:tblPr>
        <w:tblW w:w="10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59"/>
        <w:gridCol w:w="6590"/>
      </w:tblGrid>
      <w:tr w:rsidR="005C75C7" w14:paraId="19ED6875" w14:textId="77777777" w:rsidTr="000B650B">
        <w:trPr>
          <w:trHeight w:val="440"/>
        </w:trPr>
        <w:tc>
          <w:tcPr>
            <w:tcW w:w="3959" w:type="dxa"/>
            <w:tcBorders>
              <w:top w:val="single" w:sz="1" w:space="0" w:color="3C3489"/>
              <w:left w:val="single" w:sz="1" w:space="0" w:color="3C3489"/>
              <w:bottom w:val="single" w:sz="1" w:space="0" w:color="3C3489"/>
              <w:right w:val="single" w:sz="1" w:space="0" w:color="3C3489"/>
            </w:tcBorders>
            <w:shd w:val="clear" w:color="auto" w:fill="3C3489"/>
            <w:tcMar>
              <w:top w:w="100" w:type="dxa"/>
              <w:left w:w="160" w:type="dxa"/>
              <w:bottom w:w="100" w:type="dxa"/>
              <w:right w:w="160" w:type="dxa"/>
            </w:tcMar>
            <w:vAlign w:val="center"/>
          </w:tcPr>
          <w:p w14:paraId="3AA45AD3" w14:textId="77777777" w:rsidR="005C75C7" w:rsidRDefault="005C75C7" w:rsidP="00ED725F">
            <w:pPr>
              <w:spacing w:after="0"/>
              <w:jc w:val="center"/>
            </w:pPr>
            <w:proofErr w:type="gramStart"/>
            <w:r>
              <w:rPr>
                <w:b/>
                <w:bCs/>
                <w:color w:val="FFFFFF"/>
                <w:sz w:val="20"/>
                <w:szCs w:val="20"/>
              </w:rPr>
              <w:t>TOOLS  (</w:t>
            </w:r>
            <w:proofErr w:type="gramEnd"/>
            <w:r>
              <w:rPr>
                <w:b/>
                <w:bCs/>
                <w:color w:val="FFFFFF"/>
                <w:sz w:val="20"/>
                <w:szCs w:val="20"/>
              </w:rPr>
              <w:t>Layer 4 — Top)</w:t>
            </w:r>
          </w:p>
        </w:tc>
        <w:tc>
          <w:tcPr>
            <w:tcW w:w="659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4E3D1F7A" w14:textId="77777777" w:rsidR="005C75C7" w:rsidRDefault="005C75C7" w:rsidP="00ED725F">
            <w:pPr>
              <w:spacing w:after="0"/>
            </w:pPr>
            <w:r>
              <w:rPr>
                <w:sz w:val="20"/>
                <w:szCs w:val="20"/>
              </w:rPr>
              <w:t>Automated/semi-automated support: IDEs, testing frameworks, debuggers, Git</w:t>
            </w:r>
          </w:p>
        </w:tc>
      </w:tr>
      <w:tr w:rsidR="005C75C7" w14:paraId="2CC10653" w14:textId="77777777" w:rsidTr="000B650B">
        <w:trPr>
          <w:trHeight w:val="440"/>
        </w:trPr>
        <w:tc>
          <w:tcPr>
            <w:tcW w:w="3959" w:type="dxa"/>
            <w:tcBorders>
              <w:top w:val="single" w:sz="1" w:space="0" w:color="0F6E56"/>
              <w:left w:val="single" w:sz="1" w:space="0" w:color="0F6E56"/>
              <w:bottom w:val="single" w:sz="1" w:space="0" w:color="0F6E56"/>
              <w:right w:val="single" w:sz="1" w:space="0" w:color="0F6E56"/>
            </w:tcBorders>
            <w:shd w:val="clear" w:color="auto" w:fill="0F6E56"/>
            <w:tcMar>
              <w:top w:w="100" w:type="dxa"/>
              <w:left w:w="160" w:type="dxa"/>
              <w:bottom w:w="100" w:type="dxa"/>
              <w:right w:w="160" w:type="dxa"/>
            </w:tcMar>
            <w:vAlign w:val="center"/>
          </w:tcPr>
          <w:p w14:paraId="43CD21E0" w14:textId="77777777" w:rsidR="005C75C7" w:rsidRDefault="005C75C7" w:rsidP="00ED725F">
            <w:pPr>
              <w:spacing w:after="0"/>
              <w:jc w:val="center"/>
            </w:pPr>
            <w:proofErr w:type="gramStart"/>
            <w:r>
              <w:rPr>
                <w:b/>
                <w:bCs/>
                <w:color w:val="FFFFFF"/>
                <w:sz w:val="20"/>
                <w:szCs w:val="20"/>
              </w:rPr>
              <w:t>METHODS  (</w:t>
            </w:r>
            <w:proofErr w:type="gramEnd"/>
            <w:r>
              <w:rPr>
                <w:b/>
                <w:bCs/>
                <w:color w:val="FFFFFF"/>
                <w:sz w:val="20"/>
                <w:szCs w:val="20"/>
              </w:rPr>
              <w:t>Layer 3)</w:t>
            </w:r>
          </w:p>
        </w:tc>
        <w:tc>
          <w:tcPr>
            <w:tcW w:w="659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2F997241" w14:textId="77777777" w:rsidR="005C75C7" w:rsidRDefault="005C75C7" w:rsidP="00ED725F">
            <w:pPr>
              <w:spacing w:after="0"/>
            </w:pPr>
            <w:r>
              <w:rPr>
                <w:sz w:val="20"/>
                <w:szCs w:val="20"/>
              </w:rPr>
              <w:t>Technical how-to techniques: requirements analysis, design, coding, testing, maintenance</w:t>
            </w:r>
          </w:p>
        </w:tc>
      </w:tr>
      <w:tr w:rsidR="005C75C7" w14:paraId="7811400B" w14:textId="77777777" w:rsidTr="000B650B">
        <w:trPr>
          <w:trHeight w:val="440"/>
        </w:trPr>
        <w:tc>
          <w:tcPr>
            <w:tcW w:w="3959" w:type="dxa"/>
            <w:tcBorders>
              <w:top w:val="single" w:sz="1" w:space="0" w:color="993C1D"/>
              <w:left w:val="single" w:sz="1" w:space="0" w:color="993C1D"/>
              <w:bottom w:val="single" w:sz="1" w:space="0" w:color="993C1D"/>
              <w:right w:val="single" w:sz="1" w:space="0" w:color="993C1D"/>
            </w:tcBorders>
            <w:shd w:val="clear" w:color="auto" w:fill="993C1D"/>
            <w:tcMar>
              <w:top w:w="100" w:type="dxa"/>
              <w:left w:w="160" w:type="dxa"/>
              <w:bottom w:w="100" w:type="dxa"/>
              <w:right w:w="160" w:type="dxa"/>
            </w:tcMar>
            <w:vAlign w:val="center"/>
          </w:tcPr>
          <w:p w14:paraId="041C6869" w14:textId="77777777" w:rsidR="005C75C7" w:rsidRDefault="005C75C7" w:rsidP="00ED725F">
            <w:pPr>
              <w:spacing w:after="0"/>
              <w:jc w:val="center"/>
            </w:pPr>
            <w:r>
              <w:rPr>
                <w:b/>
                <w:bCs/>
                <w:color w:val="FFFFFF"/>
                <w:sz w:val="20"/>
                <w:szCs w:val="20"/>
              </w:rPr>
              <w:t xml:space="preserve">PROCESS </w:t>
            </w:r>
            <w:proofErr w:type="gramStart"/>
            <w:r>
              <w:rPr>
                <w:b/>
                <w:bCs/>
                <w:color w:val="FFFFFF"/>
                <w:sz w:val="20"/>
                <w:szCs w:val="20"/>
              </w:rPr>
              <w:t>MODEL  (</w:t>
            </w:r>
            <w:proofErr w:type="gramEnd"/>
            <w:r>
              <w:rPr>
                <w:b/>
                <w:bCs/>
                <w:color w:val="FFFFFF"/>
                <w:sz w:val="20"/>
                <w:szCs w:val="20"/>
              </w:rPr>
              <w:t>Layer 2)</w:t>
            </w:r>
          </w:p>
        </w:tc>
        <w:tc>
          <w:tcPr>
            <w:tcW w:w="659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50DE37D8" w14:textId="77777777" w:rsidR="005C75C7" w:rsidRDefault="005C75C7" w:rsidP="00ED725F">
            <w:pPr>
              <w:spacing w:after="0"/>
            </w:pPr>
            <w:r>
              <w:rPr>
                <w:sz w:val="20"/>
                <w:szCs w:val="20"/>
              </w:rPr>
              <w:t>Framework holding activities together: Waterfall, Spiral, Incremental, RAD, Prototyping</w:t>
            </w:r>
          </w:p>
        </w:tc>
      </w:tr>
      <w:tr w:rsidR="005C75C7" w14:paraId="4D63369D" w14:textId="77777777" w:rsidTr="000B650B">
        <w:trPr>
          <w:trHeight w:val="440"/>
        </w:trPr>
        <w:tc>
          <w:tcPr>
            <w:tcW w:w="3959" w:type="dxa"/>
            <w:tcBorders>
              <w:top w:val="single" w:sz="1" w:space="0" w:color="854F0B"/>
              <w:left w:val="single" w:sz="1" w:space="0" w:color="854F0B"/>
              <w:bottom w:val="single" w:sz="1" w:space="0" w:color="854F0B"/>
              <w:right w:val="single" w:sz="1" w:space="0" w:color="854F0B"/>
            </w:tcBorders>
            <w:shd w:val="clear" w:color="auto" w:fill="767171" w:themeFill="background2" w:themeFillShade="80"/>
            <w:tcMar>
              <w:top w:w="100" w:type="dxa"/>
              <w:left w:w="160" w:type="dxa"/>
              <w:bottom w:w="100" w:type="dxa"/>
              <w:right w:w="160" w:type="dxa"/>
            </w:tcMar>
            <w:vAlign w:val="center"/>
          </w:tcPr>
          <w:p w14:paraId="48D2D963" w14:textId="77777777" w:rsidR="005C75C7" w:rsidRDefault="005C75C7" w:rsidP="00ED725F">
            <w:pPr>
              <w:spacing w:after="0"/>
              <w:jc w:val="center"/>
            </w:pPr>
            <w:r>
              <w:rPr>
                <w:b/>
                <w:bCs/>
                <w:color w:val="FFFFFF"/>
                <w:sz w:val="20"/>
                <w:szCs w:val="20"/>
              </w:rPr>
              <w:t xml:space="preserve">A 'QUALITY' </w:t>
            </w:r>
            <w:proofErr w:type="gramStart"/>
            <w:r>
              <w:rPr>
                <w:b/>
                <w:bCs/>
                <w:color w:val="FFFFFF"/>
                <w:sz w:val="20"/>
                <w:szCs w:val="20"/>
              </w:rPr>
              <w:t>FOCUS  (</w:t>
            </w:r>
            <w:proofErr w:type="gramEnd"/>
            <w:r>
              <w:rPr>
                <w:b/>
                <w:bCs/>
                <w:color w:val="FFFFFF"/>
                <w:sz w:val="20"/>
                <w:szCs w:val="20"/>
              </w:rPr>
              <w:t>Layer 1 — Foundation)</w:t>
            </w:r>
          </w:p>
        </w:tc>
        <w:tc>
          <w:tcPr>
            <w:tcW w:w="6590" w:type="dxa"/>
            <w:tcBorders>
              <w:top w:val="single" w:sz="1" w:space="0" w:color="CCCCCC"/>
              <w:left w:val="single" w:sz="1" w:space="0" w:color="CCCCCC"/>
              <w:bottom w:val="single" w:sz="1" w:space="0" w:color="CCCCCC"/>
              <w:right w:val="single" w:sz="1" w:space="0" w:color="CCCCCC"/>
            </w:tcBorders>
            <w:shd w:val="clear" w:color="auto" w:fill="F1EFE8"/>
            <w:tcMar>
              <w:top w:w="100" w:type="dxa"/>
              <w:left w:w="160" w:type="dxa"/>
              <w:bottom w:w="100" w:type="dxa"/>
              <w:right w:w="160" w:type="dxa"/>
            </w:tcMar>
            <w:vAlign w:val="center"/>
          </w:tcPr>
          <w:p w14:paraId="5BEA7A50" w14:textId="77777777" w:rsidR="005C75C7" w:rsidRDefault="005C75C7" w:rsidP="00ED725F">
            <w:pPr>
              <w:spacing w:after="0"/>
            </w:pPr>
            <w:r>
              <w:rPr>
                <w:sz w:val="20"/>
                <w:szCs w:val="20"/>
              </w:rPr>
              <w:t>Bedrock of everything — organizational commitment via TQM, Six Sigma</w:t>
            </w:r>
          </w:p>
        </w:tc>
      </w:tr>
    </w:tbl>
    <w:p w14:paraId="6A7B45F3" w14:textId="77777777" w:rsidR="000B650B" w:rsidRDefault="000B650B" w:rsidP="00ED725F">
      <w:pPr>
        <w:spacing w:after="0"/>
        <w:rPr>
          <w:b/>
          <w:bCs/>
        </w:rPr>
      </w:pPr>
    </w:p>
    <w:p w14:paraId="64F4241E" w14:textId="77777777" w:rsidR="000B650B" w:rsidRDefault="000B650B" w:rsidP="00ED725F">
      <w:pPr>
        <w:spacing w:after="0"/>
        <w:rPr>
          <w:b/>
          <w:bCs/>
        </w:rPr>
      </w:pPr>
    </w:p>
    <w:p w14:paraId="7FA29856" w14:textId="16375CE9" w:rsidR="00211E5C" w:rsidRPr="0062523C" w:rsidRDefault="00A55E1B" w:rsidP="00ED725F">
      <w:pPr>
        <w:spacing w:after="0"/>
        <w:rPr>
          <w:b/>
          <w:bCs/>
        </w:rPr>
      </w:pPr>
      <w:r w:rsidRPr="0062523C">
        <w:rPr>
          <w:b/>
          <w:bCs/>
        </w:rPr>
        <w:t>5.</w:t>
      </w:r>
      <w:r w:rsidR="00211E5C" w:rsidRPr="0062523C">
        <w:rPr>
          <w:b/>
          <w:bCs/>
        </w:rPr>
        <w:t xml:space="preserve">Descriptions of the phases (definition, development, maintenance </w:t>
      </w:r>
      <w:proofErr w:type="spellStart"/>
      <w:r w:rsidR="00211E5C" w:rsidRPr="0062523C">
        <w:rPr>
          <w:b/>
          <w:bCs/>
        </w:rPr>
        <w:t>etc</w:t>
      </w:r>
      <w:proofErr w:type="spellEnd"/>
      <w:r w:rsidR="00211E5C" w:rsidRPr="0062523C">
        <w:rPr>
          <w:b/>
          <w:bCs/>
        </w:rPr>
        <w:t xml:space="preserve">) </w:t>
      </w:r>
    </w:p>
    <w:p w14:paraId="1BBB14C7" w14:textId="1FC52E05" w:rsidR="00211E5C" w:rsidRPr="0062523C" w:rsidRDefault="00211E5C" w:rsidP="00ED725F">
      <w:pPr>
        <w:spacing w:after="0"/>
        <w:rPr>
          <w:b/>
          <w:bCs/>
        </w:rPr>
      </w:pPr>
      <w:r w:rsidRPr="0062523C">
        <w:rPr>
          <w:b/>
          <w:bCs/>
        </w:rPr>
        <w:t xml:space="preserve">All the models (mainly read in which situation you would choose that model and how it works) </w:t>
      </w:r>
    </w:p>
    <w:p w14:paraId="1B3903DB" w14:textId="1A7B0C4A" w:rsidR="00A00782" w:rsidRDefault="00A55E1B" w:rsidP="00ED725F">
      <w:pPr>
        <w:spacing w:after="0"/>
      </w:pPr>
      <w:r w:rsidRPr="0062523C">
        <w:rPr>
          <w:b/>
          <w:bCs/>
        </w:rPr>
        <w:t>Ans:</w:t>
      </w:r>
      <w:r w:rsidR="00ED725F">
        <w:rPr>
          <w:b/>
          <w:bCs/>
        </w:rPr>
        <w:t xml:space="preserve"> </w:t>
      </w:r>
      <w:r w:rsidR="00A00782" w:rsidRPr="00A00782">
        <w:t>Generic Phases of Software Engineering + All Process Models</w:t>
      </w:r>
    </w:p>
    <w:p w14:paraId="74EB38BA" w14:textId="5C20E5AE" w:rsidR="005D062D" w:rsidRDefault="00A00782" w:rsidP="00ED725F">
      <w:pPr>
        <w:spacing w:before="60" w:after="0"/>
        <w:jc w:val="both"/>
      </w:pPr>
      <w:r>
        <w:t>Every software project — regardless of size — passes through three broad phases:</w:t>
      </w:r>
    </w:p>
    <w:p w14:paraId="21E9C0CC" w14:textId="7D504707" w:rsidR="00F6071A" w:rsidRDefault="00F6071A" w:rsidP="0041491D">
      <w:pPr>
        <w:spacing w:after="0"/>
        <w:jc w:val="center"/>
        <w:rPr>
          <w:b/>
          <w:bCs/>
        </w:rPr>
      </w:pPr>
      <w:r w:rsidRPr="00F6071A">
        <w:rPr>
          <w:b/>
          <w:bCs/>
        </w:rPr>
        <w:drawing>
          <wp:inline distT="0" distB="0" distL="0" distR="0" wp14:anchorId="0BC1CE88" wp14:editId="6EC8433B">
            <wp:extent cx="5060950" cy="1695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3098" t="8001" r="11753" b="9846"/>
                    <a:stretch/>
                  </pic:blipFill>
                  <pic:spPr bwMode="auto">
                    <a:xfrm>
                      <a:off x="0" y="0"/>
                      <a:ext cx="5060950" cy="1695450"/>
                    </a:xfrm>
                    <a:prstGeom prst="rect">
                      <a:avLst/>
                    </a:prstGeom>
                    <a:ln>
                      <a:noFill/>
                    </a:ln>
                    <a:extLst>
                      <a:ext uri="{53640926-AAD7-44D8-BBD7-CCE9431645EC}">
                        <a14:shadowObscured xmlns:a14="http://schemas.microsoft.com/office/drawing/2010/main"/>
                      </a:ext>
                    </a:extLst>
                  </pic:spPr>
                </pic:pic>
              </a:graphicData>
            </a:graphic>
          </wp:inline>
        </w:drawing>
      </w:r>
    </w:p>
    <w:p w14:paraId="75559AC2" w14:textId="65484E1E" w:rsidR="00A00782" w:rsidRPr="00A00782" w:rsidRDefault="00A00782" w:rsidP="00ED725F">
      <w:pPr>
        <w:spacing w:after="0"/>
      </w:pPr>
      <w:r w:rsidRPr="00A00782">
        <w:rPr>
          <w:b/>
          <w:bCs/>
        </w:rPr>
        <w:t>Three Generic Phases:</w:t>
      </w:r>
    </w:p>
    <w:p w14:paraId="701EF923" w14:textId="77777777" w:rsidR="00A00782" w:rsidRPr="00A00782" w:rsidRDefault="00A00782" w:rsidP="00ED725F">
      <w:pPr>
        <w:numPr>
          <w:ilvl w:val="0"/>
          <w:numId w:val="5"/>
        </w:numPr>
        <w:spacing w:after="0"/>
      </w:pPr>
      <w:r w:rsidRPr="00A00782">
        <w:rPr>
          <w:b/>
          <w:bCs/>
        </w:rPr>
        <w:t>Definition Phase</w:t>
      </w:r>
      <w:r w:rsidRPr="00A00782">
        <w:t> — "What to build?" The team identifies what information is needed, what functions the software must perform, and what the requirements are. Key tasks: system engineering, software project planning, requirements analysis.</w:t>
      </w:r>
    </w:p>
    <w:p w14:paraId="6F48ACDF" w14:textId="77777777" w:rsidR="00A00782" w:rsidRPr="00A00782" w:rsidRDefault="00A00782" w:rsidP="00ED725F">
      <w:pPr>
        <w:numPr>
          <w:ilvl w:val="0"/>
          <w:numId w:val="5"/>
        </w:numPr>
        <w:spacing w:after="0"/>
      </w:pPr>
      <w:r w:rsidRPr="00A00782">
        <w:rPr>
          <w:b/>
          <w:bCs/>
        </w:rPr>
        <w:t>Development Phase</w:t>
      </w:r>
      <w:r w:rsidRPr="00A00782">
        <w:t> — "How to build it?" The team decides how data will be structured, how the system will be designed, how code will be written, and how testing will be done. Key tasks: software design, code generation, testing.</w:t>
      </w:r>
    </w:p>
    <w:p w14:paraId="521CDC46" w14:textId="77777777" w:rsidR="00A00782" w:rsidRPr="00A00782" w:rsidRDefault="00A00782" w:rsidP="00ED725F">
      <w:pPr>
        <w:numPr>
          <w:ilvl w:val="0"/>
          <w:numId w:val="5"/>
        </w:numPr>
        <w:spacing w:after="0"/>
      </w:pPr>
      <w:r w:rsidRPr="00A00782">
        <w:rPr>
          <w:b/>
          <w:bCs/>
        </w:rPr>
        <w:t>Support/Maintenance Phase</w:t>
      </w:r>
      <w:r w:rsidRPr="00A00782">
        <w:t> — "How to maintain it?" After delivery, the software needs changes. Four types: Correction (fix bugs), Adaptation (update for new environment), Enhancement (add new features), Prevention (improve maintainability).</w:t>
      </w:r>
    </w:p>
    <w:p w14:paraId="1C93892C" w14:textId="1B1CAAF2" w:rsidR="00D272C6" w:rsidRDefault="00D272C6" w:rsidP="00ED725F">
      <w:pPr>
        <w:spacing w:after="0"/>
        <w:rPr>
          <w:b/>
          <w:bCs/>
        </w:rPr>
      </w:pPr>
    </w:p>
    <w:p w14:paraId="35D6D736" w14:textId="77777777" w:rsidR="000B650B" w:rsidRDefault="000B650B" w:rsidP="00ED725F">
      <w:pPr>
        <w:spacing w:after="0"/>
        <w:rPr>
          <w:b/>
          <w:bCs/>
        </w:rPr>
      </w:pPr>
    </w:p>
    <w:p w14:paraId="383B4D9C" w14:textId="66F33DB7" w:rsidR="00A00782" w:rsidRPr="00A00782" w:rsidRDefault="00A00782" w:rsidP="00ED725F">
      <w:pPr>
        <w:spacing w:after="0"/>
      </w:pPr>
      <w:r w:rsidRPr="00A00782">
        <w:rPr>
          <w:b/>
          <w:bCs/>
        </w:rPr>
        <w:t>Process Models:</w:t>
      </w:r>
    </w:p>
    <w:p w14:paraId="561D2DE4" w14:textId="630221D7" w:rsidR="00A00782" w:rsidRDefault="00A00782" w:rsidP="00ED725F">
      <w:pPr>
        <w:numPr>
          <w:ilvl w:val="0"/>
          <w:numId w:val="6"/>
        </w:numPr>
        <w:spacing w:after="0"/>
      </w:pPr>
      <w:r w:rsidRPr="00A00782">
        <w:rPr>
          <w:b/>
          <w:bCs/>
        </w:rPr>
        <w:t>Linear Sequential (Waterfall) Model</w:t>
      </w:r>
      <w:r w:rsidRPr="00A00782">
        <w:t> — Steps follow one by one: Analysis → Design → Code → Test → Support. Best for: well-defined requirements that won't change. Problem: No flexibility; customer waits long before seeing results.</w:t>
      </w:r>
    </w:p>
    <w:p w14:paraId="2B560AF9" w14:textId="01C59829" w:rsidR="00D272C6" w:rsidRDefault="00F6071A" w:rsidP="0041491D">
      <w:pPr>
        <w:spacing w:after="0"/>
        <w:ind w:left="720"/>
        <w:jc w:val="center"/>
      </w:pPr>
      <w:r>
        <w:rPr>
          <w:noProof/>
        </w:rPr>
        <w:lastRenderedPageBreak/>
        <w:drawing>
          <wp:inline distT="0" distB="0" distL="0" distR="0" wp14:anchorId="71600956" wp14:editId="351861D7">
            <wp:extent cx="2228850" cy="29718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40288" cy="2987051"/>
                    </a:xfrm>
                    <a:prstGeom prst="rect">
                      <a:avLst/>
                    </a:prstGeom>
                  </pic:spPr>
                </pic:pic>
              </a:graphicData>
            </a:graphic>
          </wp:inline>
        </w:drawing>
      </w:r>
    </w:p>
    <w:p w14:paraId="146B0B21" w14:textId="77777777" w:rsidR="000B650B" w:rsidRPr="00A00782" w:rsidRDefault="000B650B" w:rsidP="005D062D">
      <w:pPr>
        <w:spacing w:after="0"/>
        <w:ind w:left="720"/>
      </w:pPr>
    </w:p>
    <w:p w14:paraId="387663F6" w14:textId="078482D7" w:rsidR="00A00782" w:rsidRDefault="00A00782" w:rsidP="00ED725F">
      <w:pPr>
        <w:numPr>
          <w:ilvl w:val="0"/>
          <w:numId w:val="6"/>
        </w:numPr>
        <w:spacing w:after="0"/>
      </w:pPr>
      <w:r w:rsidRPr="00A00782">
        <w:rPr>
          <w:b/>
          <w:bCs/>
        </w:rPr>
        <w:t>Prototyping Model</w:t>
      </w:r>
      <w:r w:rsidRPr="00A00782">
        <w:t> — A working demo (prototype) is built quickly, shown to the customer, refined based on feedback, repeated until final product. Best for: when requirements are unclear. Problem: Customer may think the prototype is the final product.</w:t>
      </w:r>
    </w:p>
    <w:p w14:paraId="4E8CF4ED" w14:textId="6FF04F8E" w:rsidR="00A00782" w:rsidRPr="00A00782" w:rsidRDefault="000B650B" w:rsidP="0041491D">
      <w:pPr>
        <w:spacing w:after="0"/>
        <w:ind w:left="720"/>
        <w:jc w:val="center"/>
      </w:pPr>
      <w:r>
        <w:rPr>
          <w:noProof/>
        </w:rPr>
        <w:drawing>
          <wp:inline distT="0" distB="0" distL="0" distR="0" wp14:anchorId="7128FDDC" wp14:editId="7CEBAE51">
            <wp:extent cx="2235200" cy="335290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242677" cy="3364124"/>
                    </a:xfrm>
                    <a:prstGeom prst="rect">
                      <a:avLst/>
                    </a:prstGeom>
                  </pic:spPr>
                </pic:pic>
              </a:graphicData>
            </a:graphic>
          </wp:inline>
        </w:drawing>
      </w:r>
    </w:p>
    <w:p w14:paraId="30E5AFEE" w14:textId="46282906" w:rsidR="00A00782" w:rsidRDefault="00A00782" w:rsidP="00ED725F">
      <w:pPr>
        <w:numPr>
          <w:ilvl w:val="0"/>
          <w:numId w:val="6"/>
        </w:numPr>
        <w:spacing w:after="0"/>
      </w:pPr>
      <w:r w:rsidRPr="00A00782">
        <w:rPr>
          <w:b/>
          <w:bCs/>
        </w:rPr>
        <w:t>RAD Model (Rapid Application Development)</w:t>
      </w:r>
      <w:r w:rsidRPr="00A00782">
        <w:t> — Multiple teams work in parallel on different parts of the system. Completes a full system in 60–90 days. Phases: Business Modeling → Data Modeling → Process Modeling → Application Generation → Testing &amp; Turnover. Best for: well-understood, modular projects with tight deadlines.</w:t>
      </w:r>
    </w:p>
    <w:p w14:paraId="2607942C" w14:textId="23346FB5" w:rsidR="005338F3" w:rsidRPr="00A00782" w:rsidRDefault="00237CE0" w:rsidP="0041491D">
      <w:pPr>
        <w:spacing w:after="0"/>
        <w:ind w:left="720"/>
        <w:jc w:val="center"/>
      </w:pPr>
      <w:r w:rsidRPr="00237CE0">
        <w:drawing>
          <wp:inline distT="0" distB="0" distL="0" distR="0" wp14:anchorId="2DAE37FD" wp14:editId="0CBBD791">
            <wp:extent cx="3794519" cy="17526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07157" cy="1758437"/>
                    </a:xfrm>
                    <a:prstGeom prst="rect">
                      <a:avLst/>
                    </a:prstGeom>
                  </pic:spPr>
                </pic:pic>
              </a:graphicData>
            </a:graphic>
          </wp:inline>
        </w:drawing>
      </w:r>
    </w:p>
    <w:p w14:paraId="769B15F3" w14:textId="321C1A6E" w:rsidR="00A00782" w:rsidRDefault="00A00782" w:rsidP="00ED725F">
      <w:pPr>
        <w:numPr>
          <w:ilvl w:val="0"/>
          <w:numId w:val="6"/>
        </w:numPr>
        <w:spacing w:after="0"/>
      </w:pPr>
      <w:r w:rsidRPr="00A00782">
        <w:rPr>
          <w:b/>
          <w:bCs/>
        </w:rPr>
        <w:lastRenderedPageBreak/>
        <w:t>Incremental Model</w:t>
      </w:r>
      <w:r w:rsidRPr="00A00782">
        <w:t> — Delivers the software in pieces (increments). First increment = core product. Each next increment adds more features. Best for: when full staffing is unavailable or requirements evolve.</w:t>
      </w:r>
    </w:p>
    <w:p w14:paraId="7B2EBBBC" w14:textId="690960E6" w:rsidR="00237CE0" w:rsidRPr="00A00782" w:rsidRDefault="0041491D" w:rsidP="0041491D">
      <w:pPr>
        <w:spacing w:after="0"/>
        <w:ind w:left="720"/>
        <w:jc w:val="center"/>
      </w:pPr>
      <w:r w:rsidRPr="0041491D">
        <w:drawing>
          <wp:inline distT="0" distB="0" distL="0" distR="0" wp14:anchorId="27D7391D" wp14:editId="26BC73BE">
            <wp:extent cx="5507752" cy="2101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44363" cy="2115821"/>
                    </a:xfrm>
                    <a:prstGeom prst="rect">
                      <a:avLst/>
                    </a:prstGeom>
                  </pic:spPr>
                </pic:pic>
              </a:graphicData>
            </a:graphic>
          </wp:inline>
        </w:drawing>
      </w:r>
    </w:p>
    <w:p w14:paraId="36A5F8F9" w14:textId="7A6580B5" w:rsidR="00A00782" w:rsidRDefault="00A00782" w:rsidP="00ED725F">
      <w:pPr>
        <w:numPr>
          <w:ilvl w:val="0"/>
          <w:numId w:val="6"/>
        </w:numPr>
        <w:spacing w:after="0"/>
      </w:pPr>
      <w:r w:rsidRPr="00A00782">
        <w:rPr>
          <w:b/>
          <w:bCs/>
        </w:rPr>
        <w:t>Spiral Model</w:t>
      </w:r>
      <w:r w:rsidRPr="00A00782">
        <w:t> — Combines incremental delivery with risk analysis. Goes through loops: Customer Communication → Planning → Risk Analysis → Engineering → Construction &amp; Release → Customer Evaluation. Best for: large, complex, risky projects. Most realistic for large-scale systems.</w:t>
      </w:r>
    </w:p>
    <w:p w14:paraId="54E71817" w14:textId="56B24F9A" w:rsidR="005C75C7" w:rsidRPr="005C75C7" w:rsidRDefault="0041491D" w:rsidP="0041491D">
      <w:pPr>
        <w:spacing w:after="0"/>
        <w:ind w:left="720"/>
        <w:jc w:val="center"/>
      </w:pPr>
      <w:r w:rsidRPr="0041491D">
        <w:drawing>
          <wp:inline distT="0" distB="0" distL="0" distR="0" wp14:anchorId="11A49CF7" wp14:editId="0871DF0F">
            <wp:extent cx="5194300" cy="3016029"/>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04008" cy="3021666"/>
                    </a:xfrm>
                    <a:prstGeom prst="rect">
                      <a:avLst/>
                    </a:prstGeom>
                  </pic:spPr>
                </pic:pic>
              </a:graphicData>
            </a:graphic>
          </wp:inline>
        </w:drawing>
      </w:r>
    </w:p>
    <w:p w14:paraId="2DEA4A7A" w14:textId="77777777" w:rsidR="005D062D" w:rsidRDefault="005D062D" w:rsidP="00ED725F">
      <w:pPr>
        <w:pStyle w:val="Heading2"/>
        <w:spacing w:after="0"/>
        <w:rPr>
          <w:color w:val="0F6E56"/>
        </w:rPr>
      </w:pPr>
    </w:p>
    <w:p w14:paraId="4F1CEB46" w14:textId="0F904D18" w:rsidR="00ED725F" w:rsidRDefault="00ED725F" w:rsidP="00ED725F">
      <w:pPr>
        <w:pStyle w:val="Heading2"/>
        <w:spacing w:after="0"/>
      </w:pPr>
      <w:r>
        <w:rPr>
          <w:color w:val="0F6E56"/>
        </w:rPr>
        <w:t>Quick Reference — Process Models Comparison</w:t>
      </w:r>
    </w:p>
    <w:tbl>
      <w:tblPr>
        <w:tblW w:w="10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1"/>
        <w:gridCol w:w="7438"/>
      </w:tblGrid>
      <w:tr w:rsidR="00ED725F" w14:paraId="2077D444" w14:textId="77777777" w:rsidTr="00237CE0">
        <w:trPr>
          <w:trHeight w:val="228"/>
        </w:trPr>
        <w:tc>
          <w:tcPr>
            <w:tcW w:w="2611" w:type="dxa"/>
            <w:tcBorders>
              <w:top w:val="single" w:sz="1" w:space="0" w:color="2C2C2A"/>
              <w:left w:val="single" w:sz="1" w:space="0" w:color="2C2C2A"/>
              <w:bottom w:val="single" w:sz="1" w:space="0" w:color="2C2C2A"/>
              <w:right w:val="single" w:sz="1" w:space="0" w:color="2C2C2A"/>
            </w:tcBorders>
            <w:shd w:val="clear" w:color="auto" w:fill="2C2C2A"/>
            <w:tcMar>
              <w:top w:w="80" w:type="dxa"/>
              <w:left w:w="120" w:type="dxa"/>
              <w:bottom w:w="80" w:type="dxa"/>
              <w:right w:w="120" w:type="dxa"/>
            </w:tcMar>
          </w:tcPr>
          <w:p w14:paraId="237AAC88" w14:textId="77777777" w:rsidR="00ED725F" w:rsidRDefault="00ED725F" w:rsidP="00ED725F">
            <w:pPr>
              <w:spacing w:after="0"/>
            </w:pPr>
            <w:r>
              <w:rPr>
                <w:b/>
                <w:bCs/>
                <w:color w:val="FFFFFF"/>
                <w:sz w:val="20"/>
                <w:szCs w:val="20"/>
              </w:rPr>
              <w:t>Model</w:t>
            </w:r>
          </w:p>
        </w:tc>
        <w:tc>
          <w:tcPr>
            <w:tcW w:w="7438" w:type="dxa"/>
            <w:tcBorders>
              <w:top w:val="single" w:sz="1" w:space="0" w:color="2C2C2A"/>
              <w:left w:val="single" w:sz="1" w:space="0" w:color="2C2C2A"/>
              <w:bottom w:val="single" w:sz="1" w:space="0" w:color="2C2C2A"/>
              <w:right w:val="single" w:sz="1" w:space="0" w:color="2C2C2A"/>
            </w:tcBorders>
            <w:shd w:val="clear" w:color="auto" w:fill="2C2C2A"/>
            <w:tcMar>
              <w:top w:w="80" w:type="dxa"/>
              <w:left w:w="120" w:type="dxa"/>
              <w:bottom w:w="80" w:type="dxa"/>
              <w:right w:w="120" w:type="dxa"/>
            </w:tcMar>
          </w:tcPr>
          <w:p w14:paraId="3439978D" w14:textId="77777777" w:rsidR="00ED725F" w:rsidRDefault="00ED725F" w:rsidP="00ED725F">
            <w:pPr>
              <w:spacing w:after="0"/>
            </w:pPr>
            <w:r>
              <w:rPr>
                <w:b/>
                <w:bCs/>
                <w:color w:val="FFFFFF"/>
                <w:sz w:val="20"/>
                <w:szCs w:val="20"/>
              </w:rPr>
              <w:t>Choose When...</w:t>
            </w:r>
          </w:p>
        </w:tc>
      </w:tr>
      <w:tr w:rsidR="00ED725F" w14:paraId="77C9650B" w14:textId="77777777" w:rsidTr="00237CE0">
        <w:trPr>
          <w:trHeight w:val="219"/>
        </w:trPr>
        <w:tc>
          <w:tcPr>
            <w:tcW w:w="2611"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3016F897" w14:textId="77777777" w:rsidR="00ED725F" w:rsidRDefault="00ED725F" w:rsidP="00ED725F">
            <w:pPr>
              <w:spacing w:after="0"/>
            </w:pPr>
            <w:r>
              <w:rPr>
                <w:sz w:val="20"/>
                <w:szCs w:val="20"/>
              </w:rPr>
              <w:t>Waterfall</w:t>
            </w:r>
          </w:p>
        </w:tc>
        <w:tc>
          <w:tcPr>
            <w:tcW w:w="7438"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C4B820F" w14:textId="77777777" w:rsidR="00ED725F" w:rsidRDefault="00ED725F" w:rsidP="00ED725F">
            <w:pPr>
              <w:spacing w:after="0"/>
            </w:pPr>
            <w:r>
              <w:rPr>
                <w:sz w:val="20"/>
                <w:szCs w:val="20"/>
              </w:rPr>
              <w:t>Requirements are fully known, fixed, and will not change.</w:t>
            </w:r>
          </w:p>
        </w:tc>
      </w:tr>
      <w:tr w:rsidR="00ED725F" w14:paraId="21D4CBF9" w14:textId="77777777" w:rsidTr="00237CE0">
        <w:trPr>
          <w:trHeight w:val="228"/>
        </w:trPr>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3650E9" w14:textId="77777777" w:rsidR="00ED725F" w:rsidRDefault="00ED725F" w:rsidP="00ED725F">
            <w:pPr>
              <w:spacing w:after="0"/>
            </w:pPr>
            <w:r>
              <w:rPr>
                <w:sz w:val="20"/>
                <w:szCs w:val="20"/>
              </w:rPr>
              <w:t>Prototyping</w:t>
            </w:r>
          </w:p>
        </w:tc>
        <w:tc>
          <w:tcPr>
            <w:tcW w:w="7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2CA9C23" w14:textId="77777777" w:rsidR="00ED725F" w:rsidRDefault="00ED725F" w:rsidP="00ED725F">
            <w:pPr>
              <w:spacing w:after="0"/>
            </w:pPr>
            <w:r>
              <w:rPr>
                <w:sz w:val="20"/>
                <w:szCs w:val="20"/>
              </w:rPr>
              <w:t>Customer requirements are vague or unclear from the start.</w:t>
            </w:r>
          </w:p>
        </w:tc>
      </w:tr>
      <w:tr w:rsidR="00ED725F" w14:paraId="28710673" w14:textId="77777777" w:rsidTr="00237CE0">
        <w:trPr>
          <w:trHeight w:val="219"/>
        </w:trPr>
        <w:tc>
          <w:tcPr>
            <w:tcW w:w="2611"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A1E074" w14:textId="77777777" w:rsidR="00ED725F" w:rsidRDefault="00ED725F" w:rsidP="00ED725F">
            <w:pPr>
              <w:spacing w:after="0"/>
            </w:pPr>
            <w:r>
              <w:rPr>
                <w:sz w:val="20"/>
                <w:szCs w:val="20"/>
              </w:rPr>
              <w:t>RAD</w:t>
            </w:r>
          </w:p>
        </w:tc>
        <w:tc>
          <w:tcPr>
            <w:tcW w:w="7438"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0C2CA98C" w14:textId="77777777" w:rsidR="00ED725F" w:rsidRDefault="00ED725F" w:rsidP="00ED725F">
            <w:pPr>
              <w:spacing w:after="0"/>
            </w:pPr>
            <w:r>
              <w:rPr>
                <w:sz w:val="20"/>
                <w:szCs w:val="20"/>
              </w:rPr>
              <w:t>Project is modular, deadline is tight, enough skilled developers available.</w:t>
            </w:r>
          </w:p>
        </w:tc>
      </w:tr>
      <w:tr w:rsidR="00ED725F" w14:paraId="3819E968" w14:textId="77777777" w:rsidTr="00237CE0">
        <w:trPr>
          <w:trHeight w:val="228"/>
        </w:trPr>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3113229" w14:textId="77777777" w:rsidR="00ED725F" w:rsidRDefault="00ED725F" w:rsidP="00ED725F">
            <w:pPr>
              <w:spacing w:after="0"/>
            </w:pPr>
            <w:r>
              <w:rPr>
                <w:sz w:val="20"/>
                <w:szCs w:val="20"/>
              </w:rPr>
              <w:t>Incremental</w:t>
            </w:r>
          </w:p>
        </w:tc>
        <w:tc>
          <w:tcPr>
            <w:tcW w:w="7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BE1435" w14:textId="77777777" w:rsidR="00ED725F" w:rsidRDefault="00ED725F" w:rsidP="00ED725F">
            <w:pPr>
              <w:spacing w:after="0"/>
            </w:pPr>
            <w:r>
              <w:rPr>
                <w:sz w:val="20"/>
                <w:szCs w:val="20"/>
              </w:rPr>
              <w:t>Want to deliver core value early and add features gradually.</w:t>
            </w:r>
          </w:p>
        </w:tc>
      </w:tr>
      <w:tr w:rsidR="00ED725F" w14:paraId="6050B113" w14:textId="77777777" w:rsidTr="00237CE0">
        <w:trPr>
          <w:trHeight w:val="219"/>
        </w:trPr>
        <w:tc>
          <w:tcPr>
            <w:tcW w:w="2611"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551BFE71" w14:textId="77777777" w:rsidR="00ED725F" w:rsidRDefault="00ED725F" w:rsidP="00ED725F">
            <w:pPr>
              <w:spacing w:after="0"/>
            </w:pPr>
            <w:r>
              <w:rPr>
                <w:sz w:val="20"/>
                <w:szCs w:val="20"/>
              </w:rPr>
              <w:t>Spiral</w:t>
            </w:r>
          </w:p>
        </w:tc>
        <w:tc>
          <w:tcPr>
            <w:tcW w:w="7438"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2DFD0FB7" w14:textId="77777777" w:rsidR="00ED725F" w:rsidRDefault="00ED725F" w:rsidP="00ED725F">
            <w:pPr>
              <w:spacing w:after="0"/>
            </w:pPr>
            <w:r>
              <w:rPr>
                <w:sz w:val="20"/>
                <w:szCs w:val="20"/>
              </w:rPr>
              <w:t>Project is large, complex, high-risk, requirements evolve over time.</w:t>
            </w:r>
          </w:p>
        </w:tc>
      </w:tr>
      <w:tr w:rsidR="00ED725F" w14:paraId="745473E5" w14:textId="77777777" w:rsidTr="00237CE0">
        <w:trPr>
          <w:trHeight w:val="228"/>
        </w:trPr>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2A61EB1" w14:textId="77777777" w:rsidR="00ED725F" w:rsidRDefault="00ED725F" w:rsidP="00ED725F">
            <w:pPr>
              <w:spacing w:after="0"/>
            </w:pPr>
            <w:r>
              <w:rPr>
                <w:sz w:val="20"/>
                <w:szCs w:val="20"/>
              </w:rPr>
              <w:t>Component Assembly</w:t>
            </w:r>
          </w:p>
        </w:tc>
        <w:tc>
          <w:tcPr>
            <w:tcW w:w="7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F4184A" w14:textId="77777777" w:rsidR="00ED725F" w:rsidRDefault="00ED725F" w:rsidP="00ED725F">
            <w:pPr>
              <w:spacing w:after="0"/>
            </w:pPr>
            <w:r>
              <w:rPr>
                <w:sz w:val="20"/>
                <w:szCs w:val="20"/>
              </w:rPr>
              <w:t>Reusing existing software components is the primary objective.</w:t>
            </w:r>
          </w:p>
        </w:tc>
      </w:tr>
      <w:tr w:rsidR="00ED725F" w14:paraId="66FA1022" w14:textId="77777777" w:rsidTr="00237CE0">
        <w:trPr>
          <w:trHeight w:val="219"/>
        </w:trPr>
        <w:tc>
          <w:tcPr>
            <w:tcW w:w="2611"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66EF0E0D" w14:textId="77777777" w:rsidR="00ED725F" w:rsidRDefault="00ED725F" w:rsidP="00ED725F">
            <w:pPr>
              <w:spacing w:after="0"/>
            </w:pPr>
            <w:r>
              <w:rPr>
                <w:sz w:val="20"/>
                <w:szCs w:val="20"/>
              </w:rPr>
              <w:t>Concurrent</w:t>
            </w:r>
          </w:p>
        </w:tc>
        <w:tc>
          <w:tcPr>
            <w:tcW w:w="7438"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BFAFE48" w14:textId="77777777" w:rsidR="00ED725F" w:rsidRDefault="00ED725F" w:rsidP="00ED725F">
            <w:pPr>
              <w:spacing w:after="0"/>
            </w:pPr>
            <w:r>
              <w:rPr>
                <w:sz w:val="20"/>
                <w:szCs w:val="20"/>
              </w:rPr>
              <w:t>Different parts of the project are at different lifecycle stages simultaneously.</w:t>
            </w:r>
          </w:p>
        </w:tc>
      </w:tr>
      <w:tr w:rsidR="00ED725F" w14:paraId="77C67CC9" w14:textId="77777777" w:rsidTr="00237CE0">
        <w:trPr>
          <w:trHeight w:val="228"/>
        </w:trPr>
        <w:tc>
          <w:tcPr>
            <w:tcW w:w="2611"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249CB7C" w14:textId="77777777" w:rsidR="00ED725F" w:rsidRDefault="00ED725F" w:rsidP="00ED725F">
            <w:pPr>
              <w:spacing w:after="0"/>
            </w:pPr>
            <w:r>
              <w:rPr>
                <w:sz w:val="20"/>
                <w:szCs w:val="20"/>
              </w:rPr>
              <w:t>Formal Methods</w:t>
            </w:r>
          </w:p>
        </w:tc>
        <w:tc>
          <w:tcPr>
            <w:tcW w:w="743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01371" w14:textId="77777777" w:rsidR="00ED725F" w:rsidRDefault="00ED725F" w:rsidP="00ED725F">
            <w:pPr>
              <w:spacing w:after="0"/>
            </w:pPr>
            <w:r>
              <w:rPr>
                <w:sz w:val="20"/>
                <w:szCs w:val="20"/>
              </w:rPr>
              <w:t>Mathematical precision and correctness are critical (aviation, banking).</w:t>
            </w:r>
          </w:p>
        </w:tc>
      </w:tr>
      <w:tr w:rsidR="00ED725F" w14:paraId="461720C4" w14:textId="77777777" w:rsidTr="00237CE0">
        <w:trPr>
          <w:trHeight w:val="228"/>
        </w:trPr>
        <w:tc>
          <w:tcPr>
            <w:tcW w:w="2611"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14AE27B4" w14:textId="77777777" w:rsidR="00ED725F" w:rsidRDefault="00ED725F" w:rsidP="00ED725F">
            <w:pPr>
              <w:spacing w:after="0"/>
            </w:pPr>
            <w:r>
              <w:rPr>
                <w:sz w:val="20"/>
                <w:szCs w:val="20"/>
              </w:rPr>
              <w:t>Cleanroom</w:t>
            </w:r>
          </w:p>
        </w:tc>
        <w:tc>
          <w:tcPr>
            <w:tcW w:w="7438" w:type="dxa"/>
            <w:tcBorders>
              <w:top w:val="single" w:sz="1" w:space="0" w:color="CCCCCC"/>
              <w:left w:val="single" w:sz="1" w:space="0" w:color="CCCCCC"/>
              <w:bottom w:val="single" w:sz="1" w:space="0" w:color="CCCCCC"/>
              <w:right w:val="single" w:sz="1" w:space="0" w:color="CCCCCC"/>
            </w:tcBorders>
            <w:shd w:val="clear" w:color="auto" w:fill="F1EFE8"/>
            <w:tcMar>
              <w:top w:w="60" w:type="dxa"/>
              <w:left w:w="120" w:type="dxa"/>
              <w:bottom w:w="60" w:type="dxa"/>
              <w:right w:w="120" w:type="dxa"/>
            </w:tcMar>
          </w:tcPr>
          <w:p w14:paraId="7835E174" w14:textId="77777777" w:rsidR="00ED725F" w:rsidRDefault="00ED725F" w:rsidP="00ED725F">
            <w:pPr>
              <w:spacing w:after="0"/>
            </w:pPr>
            <w:r>
              <w:rPr>
                <w:sz w:val="20"/>
                <w:szCs w:val="20"/>
              </w:rPr>
              <w:t>Preventing errors before testing is the primary quality strategy.</w:t>
            </w:r>
          </w:p>
        </w:tc>
      </w:tr>
    </w:tbl>
    <w:p w14:paraId="7318E1BE" w14:textId="77777777" w:rsidR="00211E5C" w:rsidRPr="0062523C" w:rsidRDefault="00211E5C" w:rsidP="00ED725F">
      <w:pPr>
        <w:spacing w:after="0"/>
        <w:rPr>
          <w:b/>
          <w:bCs/>
        </w:rPr>
      </w:pPr>
    </w:p>
    <w:p w14:paraId="638F4C4F" w14:textId="1386F913" w:rsidR="00ED725F" w:rsidRDefault="00ED725F" w:rsidP="00D272C6">
      <w:pPr>
        <w:spacing w:after="0"/>
        <w:rPr>
          <w:b/>
          <w:bCs/>
        </w:rPr>
      </w:pPr>
    </w:p>
    <w:p w14:paraId="3C0E1157" w14:textId="77777777" w:rsidR="0041491D" w:rsidRDefault="0041491D" w:rsidP="00D272C6">
      <w:pPr>
        <w:spacing w:after="0"/>
        <w:rPr>
          <w:b/>
          <w:bCs/>
        </w:rPr>
      </w:pPr>
    </w:p>
    <w:p w14:paraId="1C9932DB" w14:textId="012AB9D5" w:rsidR="00211E5C" w:rsidRDefault="00211E5C" w:rsidP="00ED725F">
      <w:pPr>
        <w:spacing w:after="0"/>
        <w:jc w:val="center"/>
        <w:rPr>
          <w:b/>
          <w:bCs/>
          <w:sz w:val="28"/>
          <w:szCs w:val="28"/>
        </w:rPr>
      </w:pPr>
      <w:r w:rsidRPr="00237CE0">
        <w:rPr>
          <w:b/>
          <w:bCs/>
          <w:sz w:val="28"/>
          <w:szCs w:val="28"/>
        </w:rPr>
        <w:lastRenderedPageBreak/>
        <w:t>From Slide 3, (</w:t>
      </w:r>
      <w:proofErr w:type="gramStart"/>
      <w:r w:rsidRPr="00237CE0">
        <w:rPr>
          <w:b/>
          <w:bCs/>
          <w:sz w:val="28"/>
          <w:szCs w:val="28"/>
        </w:rPr>
        <w:t>scenario based</w:t>
      </w:r>
      <w:proofErr w:type="gramEnd"/>
      <w:r w:rsidRPr="00237CE0">
        <w:rPr>
          <w:b/>
          <w:bCs/>
          <w:sz w:val="28"/>
          <w:szCs w:val="28"/>
        </w:rPr>
        <w:t xml:space="preserve"> questions)</w:t>
      </w:r>
    </w:p>
    <w:p w14:paraId="5F27DF8B" w14:textId="77777777" w:rsidR="00237CE0" w:rsidRPr="00237CE0" w:rsidRDefault="00237CE0" w:rsidP="00ED725F">
      <w:pPr>
        <w:spacing w:after="0"/>
        <w:jc w:val="center"/>
        <w:rPr>
          <w:b/>
          <w:bCs/>
          <w:sz w:val="28"/>
          <w:szCs w:val="28"/>
        </w:rPr>
      </w:pPr>
    </w:p>
    <w:p w14:paraId="3C40C6B6" w14:textId="16162D1C" w:rsidR="00211E5C" w:rsidRDefault="00211E5C" w:rsidP="00ED725F">
      <w:pPr>
        <w:spacing w:after="0"/>
        <w:rPr>
          <w:b/>
          <w:bCs/>
        </w:rPr>
      </w:pPr>
      <w:r w:rsidRPr="0062523C">
        <w:rPr>
          <w:b/>
          <w:bCs/>
        </w:rPr>
        <w:t xml:space="preserve">Management </w:t>
      </w:r>
      <w:proofErr w:type="gramStart"/>
      <w:r w:rsidRPr="0062523C">
        <w:rPr>
          <w:b/>
          <w:bCs/>
        </w:rPr>
        <w:t xml:space="preserve">spectrum </w:t>
      </w:r>
      <w:r w:rsidR="00D272C6">
        <w:rPr>
          <w:b/>
          <w:bCs/>
        </w:rPr>
        <w:t>:</w:t>
      </w:r>
      <w:proofErr w:type="gramEnd"/>
    </w:p>
    <w:p w14:paraId="1E893AFE" w14:textId="77777777" w:rsidR="005338F3" w:rsidRPr="005338F3" w:rsidRDefault="005338F3" w:rsidP="00ED725F">
      <w:pPr>
        <w:spacing w:after="0"/>
      </w:pPr>
      <w:r w:rsidRPr="005338F3">
        <w:t>Effective software project management focuses on four key elements called the Four P's:</w:t>
      </w:r>
    </w:p>
    <w:p w14:paraId="11A8D801" w14:textId="77777777" w:rsidR="005338F3" w:rsidRPr="005338F3" w:rsidRDefault="005338F3" w:rsidP="00ED725F">
      <w:pPr>
        <w:spacing w:after="0"/>
      </w:pPr>
      <w:r w:rsidRPr="00ED725F">
        <w:rPr>
          <w:b/>
          <w:bCs/>
        </w:rPr>
        <w:t>People</w:t>
      </w:r>
      <w:r w:rsidRPr="005338F3">
        <w:t xml:space="preserve"> — The most important element. Includes everyone from senior managers to developers, from customers to end-users. The SEI developed a People Management Capability Maturity Model (PM-CMM) to help organizations manage their people effectively. High people management maturity leads to better software engineering practices.</w:t>
      </w:r>
    </w:p>
    <w:p w14:paraId="15734B8C" w14:textId="77777777" w:rsidR="005338F3" w:rsidRPr="005338F3" w:rsidRDefault="005338F3" w:rsidP="00ED725F">
      <w:pPr>
        <w:spacing w:after="0"/>
      </w:pPr>
      <w:r w:rsidRPr="00ED725F">
        <w:rPr>
          <w:b/>
          <w:bCs/>
        </w:rPr>
        <w:t>Product</w:t>
      </w:r>
      <w:r w:rsidRPr="005338F3">
        <w:t xml:space="preserve"> — The software to be built. Before development, the team must clearly define the product's objectives and scope, consider alternative solutions, and identify technical/management constraints. Without this, accurate estimation of cost, risk, and schedule is impossible.</w:t>
      </w:r>
    </w:p>
    <w:p w14:paraId="032601A5" w14:textId="77777777" w:rsidR="005338F3" w:rsidRPr="005338F3" w:rsidRDefault="005338F3" w:rsidP="00ED725F">
      <w:pPr>
        <w:spacing w:after="0"/>
      </w:pPr>
      <w:r w:rsidRPr="00ED725F">
        <w:rPr>
          <w:b/>
          <w:bCs/>
        </w:rPr>
        <w:t>Process</w:t>
      </w:r>
      <w:r w:rsidRPr="005338F3">
        <w:t xml:space="preserve"> — The set of framework activities and tasks that guide software development. It provides the structure for planning. Task sets include milestones, work products, and quality assurance points. The right process model must be chosen based on customer needs, product type, and project environment.</w:t>
      </w:r>
    </w:p>
    <w:p w14:paraId="7998401E" w14:textId="3291B2EC" w:rsidR="005338F3" w:rsidRDefault="005338F3" w:rsidP="00ED725F">
      <w:pPr>
        <w:spacing w:after="0"/>
      </w:pPr>
      <w:r w:rsidRPr="00ED725F">
        <w:rPr>
          <w:b/>
          <w:bCs/>
        </w:rPr>
        <w:t>Project</w:t>
      </w:r>
      <w:r w:rsidRPr="005338F3">
        <w:t xml:space="preserve"> — The complete effort required to build the product. The project manager is responsible for managing people, product, and process together. Common warning signs of a failing project include: poorly defined scope, unrealistic deadlines, resistant users, changing technology, and loss of sponsorship.</w:t>
      </w:r>
    </w:p>
    <w:p w14:paraId="1A89CA20" w14:textId="3E02BFCB" w:rsidR="005338F3" w:rsidRDefault="005338F3" w:rsidP="00ED725F">
      <w:pPr>
        <w:spacing w:after="0"/>
      </w:pPr>
    </w:p>
    <w:p w14:paraId="0A84A4D8" w14:textId="77777777" w:rsidR="00D272C6" w:rsidRPr="005338F3" w:rsidRDefault="00D272C6" w:rsidP="00ED725F">
      <w:pPr>
        <w:spacing w:after="0"/>
      </w:pPr>
    </w:p>
    <w:p w14:paraId="1C141514" w14:textId="6BCD4CA8" w:rsidR="00211E5C" w:rsidRPr="0062523C" w:rsidRDefault="00211E5C" w:rsidP="00ED725F">
      <w:pPr>
        <w:spacing w:after="0"/>
        <w:rPr>
          <w:b/>
          <w:bCs/>
        </w:rPr>
      </w:pPr>
      <w:r w:rsidRPr="0062523C">
        <w:rPr>
          <w:b/>
          <w:bCs/>
        </w:rPr>
        <w:t xml:space="preserve">Description of </w:t>
      </w:r>
      <w:proofErr w:type="gramStart"/>
      <w:r w:rsidRPr="0062523C">
        <w:rPr>
          <w:b/>
          <w:bCs/>
        </w:rPr>
        <w:t xml:space="preserve">people  </w:t>
      </w:r>
      <w:r w:rsidR="00D272C6">
        <w:rPr>
          <w:b/>
          <w:bCs/>
        </w:rPr>
        <w:t>:</w:t>
      </w:r>
      <w:proofErr w:type="gramEnd"/>
    </w:p>
    <w:p w14:paraId="746682B2" w14:textId="77777777" w:rsidR="005338F3" w:rsidRPr="005338F3" w:rsidRDefault="005338F3" w:rsidP="00ED725F">
      <w:pPr>
        <w:spacing w:after="0"/>
      </w:pPr>
      <w:r w:rsidRPr="00ED725F">
        <w:t>People</w:t>
      </w:r>
      <w:r w:rsidRPr="005338F3">
        <w:t xml:space="preserve"> — Players, Team Leaders, Software Teams, Communication</w:t>
      </w:r>
    </w:p>
    <w:p w14:paraId="1BB0DBB4" w14:textId="77777777" w:rsidR="005338F3" w:rsidRPr="00ED725F" w:rsidRDefault="005338F3" w:rsidP="00ED725F">
      <w:pPr>
        <w:spacing w:after="0"/>
        <w:rPr>
          <w:b/>
          <w:bCs/>
        </w:rPr>
      </w:pPr>
      <w:r w:rsidRPr="00ED725F">
        <w:rPr>
          <w:b/>
          <w:bCs/>
        </w:rPr>
        <w:t>The Players (5 Categories):</w:t>
      </w:r>
    </w:p>
    <w:p w14:paraId="6AE957BD" w14:textId="77777777" w:rsidR="005338F3" w:rsidRPr="005338F3" w:rsidRDefault="005338F3" w:rsidP="00454F4F">
      <w:pPr>
        <w:pStyle w:val="ListParagraph"/>
        <w:numPr>
          <w:ilvl w:val="0"/>
          <w:numId w:val="8"/>
        </w:numPr>
      </w:pPr>
      <w:r w:rsidRPr="00454F4F">
        <w:rPr>
          <w:b/>
          <w:bCs/>
        </w:rPr>
        <w:t>Senior Managers</w:t>
      </w:r>
      <w:r w:rsidRPr="005338F3">
        <w:t xml:space="preserve"> — Define business issues and overall strategy.</w:t>
      </w:r>
    </w:p>
    <w:p w14:paraId="14D7D537" w14:textId="77777777" w:rsidR="005338F3" w:rsidRPr="005338F3" w:rsidRDefault="005338F3" w:rsidP="00454F4F">
      <w:pPr>
        <w:pStyle w:val="ListParagraph"/>
        <w:numPr>
          <w:ilvl w:val="0"/>
          <w:numId w:val="8"/>
        </w:numPr>
      </w:pPr>
      <w:r w:rsidRPr="00454F4F">
        <w:rPr>
          <w:b/>
          <w:bCs/>
        </w:rPr>
        <w:t>Project/Technical Managers</w:t>
      </w:r>
      <w:r w:rsidRPr="005338F3">
        <w:t xml:space="preserve"> — Plan, motivate, organize, and control the team.</w:t>
      </w:r>
    </w:p>
    <w:p w14:paraId="371B53A8" w14:textId="77777777" w:rsidR="005338F3" w:rsidRPr="005338F3" w:rsidRDefault="005338F3" w:rsidP="00454F4F">
      <w:pPr>
        <w:pStyle w:val="ListParagraph"/>
        <w:numPr>
          <w:ilvl w:val="0"/>
          <w:numId w:val="8"/>
        </w:numPr>
      </w:pPr>
      <w:r w:rsidRPr="00454F4F">
        <w:rPr>
          <w:b/>
          <w:bCs/>
        </w:rPr>
        <w:t xml:space="preserve">Practitioners </w:t>
      </w:r>
      <w:r w:rsidRPr="005338F3">
        <w:t>— Developers/engineers who do the actual technical work.</w:t>
      </w:r>
    </w:p>
    <w:p w14:paraId="2E65221C" w14:textId="77777777" w:rsidR="005338F3" w:rsidRPr="005338F3" w:rsidRDefault="005338F3" w:rsidP="00454F4F">
      <w:pPr>
        <w:pStyle w:val="ListParagraph"/>
        <w:numPr>
          <w:ilvl w:val="0"/>
          <w:numId w:val="8"/>
        </w:numPr>
      </w:pPr>
      <w:r w:rsidRPr="00454F4F">
        <w:rPr>
          <w:b/>
          <w:bCs/>
        </w:rPr>
        <w:t>Customers</w:t>
      </w:r>
      <w:r w:rsidRPr="005338F3">
        <w:t xml:space="preserve"> — Define what the software must do (requirements).</w:t>
      </w:r>
    </w:p>
    <w:p w14:paraId="78DA49FC" w14:textId="5AF7D373" w:rsidR="005338F3" w:rsidRDefault="005338F3" w:rsidP="00454F4F">
      <w:pPr>
        <w:pStyle w:val="ListParagraph"/>
        <w:numPr>
          <w:ilvl w:val="0"/>
          <w:numId w:val="8"/>
        </w:numPr>
      </w:pPr>
      <w:r w:rsidRPr="00454F4F">
        <w:rPr>
          <w:b/>
          <w:bCs/>
        </w:rPr>
        <w:t>End-users</w:t>
      </w:r>
      <w:r w:rsidRPr="005338F3">
        <w:t xml:space="preserve"> — The actual people who will use the software after release.</w:t>
      </w:r>
    </w:p>
    <w:p w14:paraId="7077BFE9" w14:textId="77777777" w:rsidR="00454F4F" w:rsidRPr="005338F3" w:rsidRDefault="00454F4F" w:rsidP="00454F4F">
      <w:pPr>
        <w:pStyle w:val="ListParagraph"/>
        <w:ind w:left="720"/>
      </w:pPr>
    </w:p>
    <w:p w14:paraId="69554321" w14:textId="77777777" w:rsidR="005338F3" w:rsidRPr="005338F3" w:rsidRDefault="005338F3" w:rsidP="00ED725F">
      <w:pPr>
        <w:spacing w:after="0"/>
      </w:pPr>
      <w:r w:rsidRPr="00ED725F">
        <w:rPr>
          <w:b/>
          <w:bCs/>
        </w:rPr>
        <w:t>Team Leaders</w:t>
      </w:r>
      <w:r w:rsidRPr="005338F3">
        <w:t xml:space="preserve"> — MOI Model: A good team leader needs three qualities:</w:t>
      </w:r>
    </w:p>
    <w:p w14:paraId="06FD2920" w14:textId="77777777" w:rsidR="005338F3" w:rsidRPr="005338F3" w:rsidRDefault="005338F3" w:rsidP="00454F4F">
      <w:pPr>
        <w:pStyle w:val="ListParagraph"/>
        <w:numPr>
          <w:ilvl w:val="0"/>
          <w:numId w:val="9"/>
        </w:numPr>
      </w:pPr>
      <w:r w:rsidRPr="00454F4F">
        <w:rPr>
          <w:b/>
          <w:bCs/>
        </w:rPr>
        <w:t>Motivation</w:t>
      </w:r>
      <w:r w:rsidRPr="005338F3">
        <w:t xml:space="preserve"> — Keep the team energized and focused.</w:t>
      </w:r>
    </w:p>
    <w:p w14:paraId="391F65D3" w14:textId="77777777" w:rsidR="005338F3" w:rsidRPr="005338F3" w:rsidRDefault="005338F3" w:rsidP="00454F4F">
      <w:pPr>
        <w:pStyle w:val="ListParagraph"/>
        <w:numPr>
          <w:ilvl w:val="0"/>
          <w:numId w:val="9"/>
        </w:numPr>
      </w:pPr>
      <w:r w:rsidRPr="00454F4F">
        <w:rPr>
          <w:b/>
          <w:bCs/>
        </w:rPr>
        <w:t>Organization</w:t>
      </w:r>
      <w:r w:rsidRPr="005338F3">
        <w:t xml:space="preserve"> — Structure the team and tasks properly.</w:t>
      </w:r>
    </w:p>
    <w:p w14:paraId="04922826" w14:textId="77777777" w:rsidR="005338F3" w:rsidRPr="005338F3" w:rsidRDefault="005338F3" w:rsidP="00454F4F">
      <w:pPr>
        <w:pStyle w:val="ListParagraph"/>
        <w:numPr>
          <w:ilvl w:val="0"/>
          <w:numId w:val="9"/>
        </w:numPr>
      </w:pPr>
      <w:r w:rsidRPr="00454F4F">
        <w:rPr>
          <w:b/>
          <w:bCs/>
        </w:rPr>
        <w:t>Ideas</w:t>
      </w:r>
      <w:r w:rsidRPr="005338F3">
        <w:t xml:space="preserve"> — Encourage innovation and creative problem solving.</w:t>
      </w:r>
    </w:p>
    <w:p w14:paraId="73585452" w14:textId="77777777" w:rsidR="00ED725F" w:rsidRDefault="00ED725F" w:rsidP="00ED725F">
      <w:pPr>
        <w:spacing w:after="0"/>
      </w:pPr>
    </w:p>
    <w:p w14:paraId="761ADAC5" w14:textId="1EA7B0EC" w:rsidR="005338F3" w:rsidRPr="00ED725F" w:rsidRDefault="005338F3" w:rsidP="00ED725F">
      <w:pPr>
        <w:spacing w:after="0"/>
        <w:rPr>
          <w:b/>
          <w:bCs/>
        </w:rPr>
      </w:pPr>
      <w:r w:rsidRPr="00ED725F">
        <w:rPr>
          <w:b/>
          <w:bCs/>
        </w:rPr>
        <w:t>Software Team Structures:</w:t>
      </w:r>
    </w:p>
    <w:p w14:paraId="7F47B4C5" w14:textId="77777777" w:rsidR="005338F3" w:rsidRPr="005338F3" w:rsidRDefault="005338F3" w:rsidP="00454F4F">
      <w:pPr>
        <w:pStyle w:val="ListParagraph"/>
        <w:numPr>
          <w:ilvl w:val="0"/>
          <w:numId w:val="10"/>
        </w:numPr>
      </w:pPr>
      <w:r w:rsidRPr="00454F4F">
        <w:rPr>
          <w:b/>
          <w:bCs/>
        </w:rPr>
        <w:t>Democratic Decentralized (DD)</w:t>
      </w:r>
      <w:r w:rsidRPr="005338F3">
        <w:t xml:space="preserve"> — No permanent leader, decisions by group consensus.</w:t>
      </w:r>
    </w:p>
    <w:p w14:paraId="7CEED77C" w14:textId="77777777" w:rsidR="005338F3" w:rsidRPr="005338F3" w:rsidRDefault="005338F3" w:rsidP="00454F4F">
      <w:pPr>
        <w:pStyle w:val="ListParagraph"/>
        <w:numPr>
          <w:ilvl w:val="0"/>
          <w:numId w:val="10"/>
        </w:numPr>
      </w:pPr>
      <w:r w:rsidRPr="00454F4F">
        <w:rPr>
          <w:b/>
          <w:bCs/>
        </w:rPr>
        <w:t>Controlled Decentralized (CD)</w:t>
      </w:r>
      <w:r w:rsidRPr="005338F3">
        <w:t xml:space="preserve"> — Has a defined leader, but decisions are still group-based.</w:t>
      </w:r>
    </w:p>
    <w:p w14:paraId="71CD9BDE" w14:textId="2F82DB09" w:rsidR="005338F3" w:rsidRPr="005338F3" w:rsidRDefault="005338F3" w:rsidP="00454F4F">
      <w:pPr>
        <w:pStyle w:val="ListParagraph"/>
        <w:numPr>
          <w:ilvl w:val="0"/>
          <w:numId w:val="10"/>
        </w:numPr>
      </w:pPr>
      <w:r w:rsidRPr="00454F4F">
        <w:rPr>
          <w:b/>
          <w:bCs/>
        </w:rPr>
        <w:t>Controlled Centralized (CC)</w:t>
      </w:r>
      <w:r w:rsidRPr="005338F3">
        <w:t xml:space="preserve"> — One leader </w:t>
      </w:r>
      <w:r w:rsidR="00ED725F" w:rsidRPr="005338F3">
        <w:t>handle</w:t>
      </w:r>
      <w:r w:rsidRPr="005338F3">
        <w:t xml:space="preserve"> top-level decisions and internal coordination.</w:t>
      </w:r>
    </w:p>
    <w:p w14:paraId="49795564" w14:textId="6362D62C" w:rsidR="00211E5C" w:rsidRDefault="005338F3" w:rsidP="00ED725F">
      <w:pPr>
        <w:spacing w:after="0"/>
      </w:pPr>
      <w:r w:rsidRPr="005338F3">
        <w:t>Communication approaches: Formal documents, status review meetings, group meetings, email, and interpersonal networking. Good communication prevents most common project failures like unclear requirements and poor coordination.</w:t>
      </w:r>
    </w:p>
    <w:p w14:paraId="61BF4C72" w14:textId="02E491ED" w:rsidR="005338F3" w:rsidRDefault="005338F3" w:rsidP="00ED725F">
      <w:pPr>
        <w:spacing w:after="0"/>
      </w:pPr>
    </w:p>
    <w:p w14:paraId="7DB878DE" w14:textId="77777777" w:rsidR="00D272C6" w:rsidRDefault="00D272C6" w:rsidP="00D272C6">
      <w:pPr>
        <w:spacing w:before="160" w:after="60"/>
      </w:pPr>
      <w:r>
        <w:rPr>
          <w:b/>
          <w:bCs/>
          <w:color w:val="2C2C2A"/>
        </w:rPr>
        <w:t>Coordination and Communication</w:t>
      </w:r>
    </w:p>
    <w:p w14:paraId="2901C626" w14:textId="77777777" w:rsidR="00D272C6" w:rsidRDefault="00D272C6" w:rsidP="00D272C6">
      <w:pPr>
        <w:spacing w:before="60" w:after="60"/>
        <w:jc w:val="both"/>
      </w:pPr>
      <w:r>
        <w:t>Most project failures trace back to poor communication — not technical problems. Scale, uncertainty, and interoperability make communication challenging. Five approaches are used:</w:t>
      </w:r>
    </w:p>
    <w:p w14:paraId="441B700E" w14:textId="77777777" w:rsidR="00D272C6" w:rsidRDefault="00D272C6" w:rsidP="00D272C6">
      <w:pPr>
        <w:pStyle w:val="ListParagraph"/>
        <w:numPr>
          <w:ilvl w:val="0"/>
          <w:numId w:val="7"/>
        </w:numPr>
        <w:spacing w:before="40" w:after="40"/>
      </w:pPr>
      <w:r>
        <w:t>Formal, impersonal — Written documents, technical memos, design specifications.</w:t>
      </w:r>
    </w:p>
    <w:p w14:paraId="6BA6912A" w14:textId="77777777" w:rsidR="00D272C6" w:rsidRDefault="00D272C6" w:rsidP="00D272C6">
      <w:pPr>
        <w:pStyle w:val="ListParagraph"/>
        <w:numPr>
          <w:ilvl w:val="0"/>
          <w:numId w:val="7"/>
        </w:numPr>
        <w:spacing w:before="40" w:after="40"/>
      </w:pPr>
      <w:r>
        <w:t>Formal, interpersonal — Code reviews, design walkthroughs, status review meetings, QA activities.</w:t>
      </w:r>
    </w:p>
    <w:p w14:paraId="701BEE6B" w14:textId="77777777" w:rsidR="00D272C6" w:rsidRDefault="00D272C6" w:rsidP="00D272C6">
      <w:pPr>
        <w:pStyle w:val="ListParagraph"/>
        <w:numPr>
          <w:ilvl w:val="0"/>
          <w:numId w:val="7"/>
        </w:numPr>
        <w:spacing w:before="40" w:after="40"/>
      </w:pPr>
      <w:r>
        <w:t>Informal, interpersonal — Daily standups, quick team chats, hallway conversations.</w:t>
      </w:r>
    </w:p>
    <w:p w14:paraId="7A9669F1" w14:textId="77777777" w:rsidR="00D272C6" w:rsidRDefault="00D272C6" w:rsidP="00D272C6">
      <w:pPr>
        <w:pStyle w:val="ListParagraph"/>
        <w:numPr>
          <w:ilvl w:val="0"/>
          <w:numId w:val="7"/>
        </w:numPr>
        <w:spacing w:before="40" w:after="40"/>
      </w:pPr>
      <w:r>
        <w:t>Electronic — Email, Slack, GitHub comments, bug trackers, issue management systems.</w:t>
      </w:r>
    </w:p>
    <w:p w14:paraId="776B321E" w14:textId="77777777" w:rsidR="00D272C6" w:rsidRDefault="00D272C6" w:rsidP="00D272C6">
      <w:pPr>
        <w:pStyle w:val="ListParagraph"/>
        <w:numPr>
          <w:ilvl w:val="0"/>
          <w:numId w:val="7"/>
        </w:numPr>
        <w:spacing w:before="40" w:after="40"/>
      </w:pPr>
      <w:r>
        <w:t>Interpersonal networking — Discussions with outside experts, stakeholders, vendors, and other project teams.</w:t>
      </w:r>
    </w:p>
    <w:p w14:paraId="6BB81EA9" w14:textId="42C4BE7C" w:rsidR="00FC7F47" w:rsidRPr="0062523C" w:rsidRDefault="00FC7F47" w:rsidP="0041491D">
      <w:pPr>
        <w:spacing w:before="200" w:after="100"/>
        <w:jc w:val="center"/>
        <w:rPr>
          <w:b/>
          <w:bCs/>
        </w:rPr>
      </w:pPr>
      <w:r>
        <w:rPr>
          <w:b/>
          <w:bCs/>
          <w:color w:val="0F6E56"/>
          <w:sz w:val="24"/>
          <w:szCs w:val="24"/>
        </w:rPr>
        <w:t>End of Notes — Good Luck on Your Exam!</w:t>
      </w:r>
    </w:p>
    <w:sectPr w:rsidR="00FC7F47" w:rsidRPr="0062523C" w:rsidSect="00F6071A">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0450C5"/>
    <w:multiLevelType w:val="multilevel"/>
    <w:tmpl w:val="CC06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5177A7"/>
    <w:multiLevelType w:val="multilevel"/>
    <w:tmpl w:val="0EC6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C7756"/>
    <w:multiLevelType w:val="multilevel"/>
    <w:tmpl w:val="E606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F64014"/>
    <w:multiLevelType w:val="multilevel"/>
    <w:tmpl w:val="E0DA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D3ADC"/>
    <w:multiLevelType w:val="multilevel"/>
    <w:tmpl w:val="9F1A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8177F0"/>
    <w:multiLevelType w:val="hybridMultilevel"/>
    <w:tmpl w:val="1F348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8396581"/>
    <w:multiLevelType w:val="hybridMultilevel"/>
    <w:tmpl w:val="864C8104"/>
    <w:lvl w:ilvl="0" w:tplc="1242E910">
      <w:start w:val="1"/>
      <w:numFmt w:val="bullet"/>
      <w:lvlText w:val="•"/>
      <w:lvlJc w:val="left"/>
      <w:pPr>
        <w:ind w:left="720" w:hanging="360"/>
      </w:pPr>
    </w:lvl>
    <w:lvl w:ilvl="1" w:tplc="AE882288">
      <w:numFmt w:val="decimal"/>
      <w:lvlText w:val=""/>
      <w:lvlJc w:val="left"/>
    </w:lvl>
    <w:lvl w:ilvl="2" w:tplc="0F14F084">
      <w:numFmt w:val="decimal"/>
      <w:lvlText w:val=""/>
      <w:lvlJc w:val="left"/>
    </w:lvl>
    <w:lvl w:ilvl="3" w:tplc="B2329D70">
      <w:numFmt w:val="decimal"/>
      <w:lvlText w:val=""/>
      <w:lvlJc w:val="left"/>
    </w:lvl>
    <w:lvl w:ilvl="4" w:tplc="5ACA6E80">
      <w:numFmt w:val="decimal"/>
      <w:lvlText w:val=""/>
      <w:lvlJc w:val="left"/>
    </w:lvl>
    <w:lvl w:ilvl="5" w:tplc="BE6815C0">
      <w:numFmt w:val="decimal"/>
      <w:lvlText w:val=""/>
      <w:lvlJc w:val="left"/>
    </w:lvl>
    <w:lvl w:ilvl="6" w:tplc="B94E7B70">
      <w:numFmt w:val="decimal"/>
      <w:lvlText w:val=""/>
      <w:lvlJc w:val="left"/>
    </w:lvl>
    <w:lvl w:ilvl="7" w:tplc="FAC048AE">
      <w:numFmt w:val="decimal"/>
      <w:lvlText w:val=""/>
      <w:lvlJc w:val="left"/>
    </w:lvl>
    <w:lvl w:ilvl="8" w:tplc="9370C574">
      <w:numFmt w:val="decimal"/>
      <w:lvlText w:val=""/>
      <w:lvlJc w:val="left"/>
    </w:lvl>
  </w:abstractNum>
  <w:abstractNum w:abstractNumId="7" w15:restartNumberingAfterBreak="0">
    <w:nsid w:val="566705D2"/>
    <w:multiLevelType w:val="multilevel"/>
    <w:tmpl w:val="EF6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2D19F6"/>
    <w:multiLevelType w:val="hybridMultilevel"/>
    <w:tmpl w:val="74544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9B10C17"/>
    <w:multiLevelType w:val="hybridMultilevel"/>
    <w:tmpl w:val="2070A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4"/>
  </w:num>
  <w:num w:numId="3">
    <w:abstractNumId w:val="2"/>
  </w:num>
  <w:num w:numId="4">
    <w:abstractNumId w:val="0"/>
  </w:num>
  <w:num w:numId="5">
    <w:abstractNumId w:val="3"/>
  </w:num>
  <w:num w:numId="6">
    <w:abstractNumId w:val="1"/>
  </w:num>
  <w:num w:numId="7">
    <w:abstractNumId w:val="6"/>
    <w:lvlOverride w:ilvl="0">
      <w:startOverride w:val="1"/>
    </w:lvlOverride>
  </w:num>
  <w:num w:numId="8">
    <w:abstractNumId w:val="5"/>
  </w:num>
  <w:num w:numId="9">
    <w:abstractNumId w:val="9"/>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E5C"/>
    <w:rsid w:val="000B650B"/>
    <w:rsid w:val="0018571D"/>
    <w:rsid w:val="00211E5C"/>
    <w:rsid w:val="00237CE0"/>
    <w:rsid w:val="0041491D"/>
    <w:rsid w:val="00454F4F"/>
    <w:rsid w:val="005338F3"/>
    <w:rsid w:val="005C75C7"/>
    <w:rsid w:val="005D062D"/>
    <w:rsid w:val="0062523C"/>
    <w:rsid w:val="006C6A9C"/>
    <w:rsid w:val="007D0AFE"/>
    <w:rsid w:val="008920F8"/>
    <w:rsid w:val="00A00782"/>
    <w:rsid w:val="00A55E1B"/>
    <w:rsid w:val="00CB5342"/>
    <w:rsid w:val="00D272C6"/>
    <w:rsid w:val="00ED725F"/>
    <w:rsid w:val="00F6071A"/>
    <w:rsid w:val="00FC7F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4AD3"/>
  <w15:chartTrackingRefBased/>
  <w15:docId w15:val="{AB5731BF-A7D4-4B7E-B886-027614DCD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link w:val="Heading2Char"/>
    <w:uiPriority w:val="9"/>
    <w:unhideWhenUsed/>
    <w:qFormat/>
    <w:rsid w:val="00ED725F"/>
    <w:pPr>
      <w:spacing w:before="200" w:after="80" w:line="240" w:lineRule="auto"/>
      <w:outlineLvl w:val="1"/>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725F"/>
    <w:rPr>
      <w:rFonts w:ascii="Arial" w:eastAsia="Arial" w:hAnsi="Arial" w:cs="Arial"/>
      <w:b/>
      <w:bCs/>
      <w:sz w:val="26"/>
      <w:szCs w:val="26"/>
    </w:rPr>
  </w:style>
  <w:style w:type="paragraph" w:styleId="ListParagraph">
    <w:name w:val="List Paragraph"/>
    <w:qFormat/>
    <w:rsid w:val="00D272C6"/>
    <w:pPr>
      <w:spacing w:after="0" w:line="240" w:lineRule="auto"/>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537157">
      <w:bodyDiv w:val="1"/>
      <w:marLeft w:val="0"/>
      <w:marRight w:val="0"/>
      <w:marTop w:val="0"/>
      <w:marBottom w:val="0"/>
      <w:divBdr>
        <w:top w:val="none" w:sz="0" w:space="0" w:color="auto"/>
        <w:left w:val="none" w:sz="0" w:space="0" w:color="auto"/>
        <w:bottom w:val="none" w:sz="0" w:space="0" w:color="auto"/>
        <w:right w:val="none" w:sz="0" w:space="0" w:color="auto"/>
      </w:divBdr>
    </w:div>
    <w:div w:id="252208681">
      <w:bodyDiv w:val="1"/>
      <w:marLeft w:val="0"/>
      <w:marRight w:val="0"/>
      <w:marTop w:val="0"/>
      <w:marBottom w:val="0"/>
      <w:divBdr>
        <w:top w:val="none" w:sz="0" w:space="0" w:color="auto"/>
        <w:left w:val="none" w:sz="0" w:space="0" w:color="auto"/>
        <w:bottom w:val="none" w:sz="0" w:space="0" w:color="auto"/>
        <w:right w:val="none" w:sz="0" w:space="0" w:color="auto"/>
      </w:divBdr>
    </w:div>
    <w:div w:id="524640171">
      <w:bodyDiv w:val="1"/>
      <w:marLeft w:val="0"/>
      <w:marRight w:val="0"/>
      <w:marTop w:val="0"/>
      <w:marBottom w:val="0"/>
      <w:divBdr>
        <w:top w:val="none" w:sz="0" w:space="0" w:color="auto"/>
        <w:left w:val="none" w:sz="0" w:space="0" w:color="auto"/>
        <w:bottom w:val="none" w:sz="0" w:space="0" w:color="auto"/>
        <w:right w:val="none" w:sz="0" w:space="0" w:color="auto"/>
      </w:divBdr>
    </w:div>
    <w:div w:id="531456238">
      <w:bodyDiv w:val="1"/>
      <w:marLeft w:val="0"/>
      <w:marRight w:val="0"/>
      <w:marTop w:val="0"/>
      <w:marBottom w:val="0"/>
      <w:divBdr>
        <w:top w:val="none" w:sz="0" w:space="0" w:color="auto"/>
        <w:left w:val="none" w:sz="0" w:space="0" w:color="auto"/>
        <w:bottom w:val="none" w:sz="0" w:space="0" w:color="auto"/>
        <w:right w:val="none" w:sz="0" w:space="0" w:color="auto"/>
      </w:divBdr>
    </w:div>
    <w:div w:id="719210661">
      <w:bodyDiv w:val="1"/>
      <w:marLeft w:val="0"/>
      <w:marRight w:val="0"/>
      <w:marTop w:val="0"/>
      <w:marBottom w:val="0"/>
      <w:divBdr>
        <w:top w:val="none" w:sz="0" w:space="0" w:color="auto"/>
        <w:left w:val="none" w:sz="0" w:space="0" w:color="auto"/>
        <w:bottom w:val="none" w:sz="0" w:space="0" w:color="auto"/>
        <w:right w:val="none" w:sz="0" w:space="0" w:color="auto"/>
      </w:divBdr>
    </w:div>
    <w:div w:id="889000126">
      <w:bodyDiv w:val="1"/>
      <w:marLeft w:val="0"/>
      <w:marRight w:val="0"/>
      <w:marTop w:val="0"/>
      <w:marBottom w:val="0"/>
      <w:divBdr>
        <w:top w:val="none" w:sz="0" w:space="0" w:color="auto"/>
        <w:left w:val="none" w:sz="0" w:space="0" w:color="auto"/>
        <w:bottom w:val="none" w:sz="0" w:space="0" w:color="auto"/>
        <w:right w:val="none" w:sz="0" w:space="0" w:color="auto"/>
      </w:divBdr>
      <w:divsChild>
        <w:div w:id="1541235982">
          <w:marLeft w:val="0"/>
          <w:marRight w:val="0"/>
          <w:marTop w:val="0"/>
          <w:marBottom w:val="0"/>
          <w:divBdr>
            <w:top w:val="none" w:sz="0" w:space="0" w:color="auto"/>
            <w:left w:val="none" w:sz="0" w:space="0" w:color="auto"/>
            <w:bottom w:val="none" w:sz="0" w:space="0" w:color="auto"/>
            <w:right w:val="none" w:sz="0" w:space="0" w:color="auto"/>
          </w:divBdr>
        </w:div>
        <w:div w:id="923495863">
          <w:marLeft w:val="0"/>
          <w:marRight w:val="0"/>
          <w:marTop w:val="0"/>
          <w:marBottom w:val="0"/>
          <w:divBdr>
            <w:top w:val="none" w:sz="0" w:space="0" w:color="auto"/>
            <w:left w:val="none" w:sz="0" w:space="0" w:color="auto"/>
            <w:bottom w:val="none" w:sz="0" w:space="0" w:color="auto"/>
            <w:right w:val="none" w:sz="0" w:space="0" w:color="auto"/>
          </w:divBdr>
        </w:div>
      </w:divsChild>
    </w:div>
    <w:div w:id="1134955739">
      <w:bodyDiv w:val="1"/>
      <w:marLeft w:val="0"/>
      <w:marRight w:val="0"/>
      <w:marTop w:val="0"/>
      <w:marBottom w:val="0"/>
      <w:divBdr>
        <w:top w:val="none" w:sz="0" w:space="0" w:color="auto"/>
        <w:left w:val="none" w:sz="0" w:space="0" w:color="auto"/>
        <w:bottom w:val="none" w:sz="0" w:space="0" w:color="auto"/>
        <w:right w:val="none" w:sz="0" w:space="0" w:color="auto"/>
      </w:divBdr>
    </w:div>
    <w:div w:id="1153567254">
      <w:bodyDiv w:val="1"/>
      <w:marLeft w:val="0"/>
      <w:marRight w:val="0"/>
      <w:marTop w:val="0"/>
      <w:marBottom w:val="0"/>
      <w:divBdr>
        <w:top w:val="none" w:sz="0" w:space="0" w:color="auto"/>
        <w:left w:val="none" w:sz="0" w:space="0" w:color="auto"/>
        <w:bottom w:val="none" w:sz="0" w:space="0" w:color="auto"/>
        <w:right w:val="none" w:sz="0" w:space="0" w:color="auto"/>
      </w:divBdr>
      <w:divsChild>
        <w:div w:id="1229223008">
          <w:marLeft w:val="0"/>
          <w:marRight w:val="0"/>
          <w:marTop w:val="0"/>
          <w:marBottom w:val="0"/>
          <w:divBdr>
            <w:top w:val="none" w:sz="0" w:space="0" w:color="auto"/>
            <w:left w:val="none" w:sz="0" w:space="0" w:color="auto"/>
            <w:bottom w:val="none" w:sz="0" w:space="0" w:color="auto"/>
            <w:right w:val="none" w:sz="0" w:space="0" w:color="auto"/>
          </w:divBdr>
        </w:div>
        <w:div w:id="635641393">
          <w:marLeft w:val="0"/>
          <w:marRight w:val="0"/>
          <w:marTop w:val="0"/>
          <w:marBottom w:val="0"/>
          <w:divBdr>
            <w:top w:val="none" w:sz="0" w:space="0" w:color="auto"/>
            <w:left w:val="none" w:sz="0" w:space="0" w:color="auto"/>
            <w:bottom w:val="none" w:sz="0" w:space="0" w:color="auto"/>
            <w:right w:val="none" w:sz="0" w:space="0" w:color="auto"/>
          </w:divBdr>
        </w:div>
      </w:divsChild>
    </w:div>
    <w:div w:id="1199051175">
      <w:bodyDiv w:val="1"/>
      <w:marLeft w:val="0"/>
      <w:marRight w:val="0"/>
      <w:marTop w:val="0"/>
      <w:marBottom w:val="0"/>
      <w:divBdr>
        <w:top w:val="none" w:sz="0" w:space="0" w:color="auto"/>
        <w:left w:val="none" w:sz="0" w:space="0" w:color="auto"/>
        <w:bottom w:val="none" w:sz="0" w:space="0" w:color="auto"/>
        <w:right w:val="none" w:sz="0" w:space="0" w:color="auto"/>
      </w:divBdr>
      <w:divsChild>
        <w:div w:id="1525902816">
          <w:marLeft w:val="0"/>
          <w:marRight w:val="0"/>
          <w:marTop w:val="0"/>
          <w:marBottom w:val="0"/>
          <w:divBdr>
            <w:top w:val="none" w:sz="0" w:space="0" w:color="auto"/>
            <w:left w:val="none" w:sz="0" w:space="0" w:color="auto"/>
            <w:bottom w:val="none" w:sz="0" w:space="0" w:color="auto"/>
            <w:right w:val="none" w:sz="0" w:space="0" w:color="auto"/>
          </w:divBdr>
        </w:div>
        <w:div w:id="1893685743">
          <w:marLeft w:val="0"/>
          <w:marRight w:val="0"/>
          <w:marTop w:val="0"/>
          <w:marBottom w:val="0"/>
          <w:divBdr>
            <w:top w:val="none" w:sz="0" w:space="0" w:color="auto"/>
            <w:left w:val="none" w:sz="0" w:space="0" w:color="auto"/>
            <w:bottom w:val="none" w:sz="0" w:space="0" w:color="auto"/>
            <w:right w:val="none" w:sz="0" w:space="0" w:color="auto"/>
          </w:divBdr>
        </w:div>
      </w:divsChild>
    </w:div>
    <w:div w:id="1395472274">
      <w:bodyDiv w:val="1"/>
      <w:marLeft w:val="0"/>
      <w:marRight w:val="0"/>
      <w:marTop w:val="0"/>
      <w:marBottom w:val="0"/>
      <w:divBdr>
        <w:top w:val="none" w:sz="0" w:space="0" w:color="auto"/>
        <w:left w:val="none" w:sz="0" w:space="0" w:color="auto"/>
        <w:bottom w:val="none" w:sz="0" w:space="0" w:color="auto"/>
        <w:right w:val="none" w:sz="0" w:space="0" w:color="auto"/>
      </w:divBdr>
      <w:divsChild>
        <w:div w:id="1223098903">
          <w:marLeft w:val="0"/>
          <w:marRight w:val="0"/>
          <w:marTop w:val="0"/>
          <w:marBottom w:val="0"/>
          <w:divBdr>
            <w:top w:val="none" w:sz="0" w:space="0" w:color="auto"/>
            <w:left w:val="none" w:sz="0" w:space="0" w:color="auto"/>
            <w:bottom w:val="none" w:sz="0" w:space="0" w:color="auto"/>
            <w:right w:val="none" w:sz="0" w:space="0" w:color="auto"/>
          </w:divBdr>
        </w:div>
        <w:div w:id="1230850649">
          <w:marLeft w:val="0"/>
          <w:marRight w:val="0"/>
          <w:marTop w:val="0"/>
          <w:marBottom w:val="0"/>
          <w:divBdr>
            <w:top w:val="none" w:sz="0" w:space="0" w:color="auto"/>
            <w:left w:val="none" w:sz="0" w:space="0" w:color="auto"/>
            <w:bottom w:val="none" w:sz="0" w:space="0" w:color="auto"/>
            <w:right w:val="none" w:sz="0" w:space="0" w:color="auto"/>
          </w:divBdr>
        </w:div>
      </w:divsChild>
    </w:div>
    <w:div w:id="2059433952">
      <w:bodyDiv w:val="1"/>
      <w:marLeft w:val="0"/>
      <w:marRight w:val="0"/>
      <w:marTop w:val="0"/>
      <w:marBottom w:val="0"/>
      <w:divBdr>
        <w:top w:val="none" w:sz="0" w:space="0" w:color="auto"/>
        <w:left w:val="none" w:sz="0" w:space="0" w:color="auto"/>
        <w:bottom w:val="none" w:sz="0" w:space="0" w:color="auto"/>
        <w:right w:val="none" w:sz="0" w:space="0" w:color="auto"/>
      </w:divBdr>
    </w:div>
    <w:div w:id="2103331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6</Pages>
  <Words>1802</Words>
  <Characters>10277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10</cp:revision>
  <cp:lastPrinted>2026-06-17T18:16:00Z</cp:lastPrinted>
  <dcterms:created xsi:type="dcterms:W3CDTF">2026-03-08T11:27:00Z</dcterms:created>
  <dcterms:modified xsi:type="dcterms:W3CDTF">2026-06-17T18:42:00Z</dcterms:modified>
</cp:coreProperties>
</file>