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9B837" w14:textId="5FF9A317" w:rsidR="00FB0C5E" w:rsidRDefault="00A901BE" w:rsidP="00351467">
      <w:pPr>
        <w:pStyle w:val="Heading1"/>
        <w:numPr>
          <w:ilvl w:val="0"/>
          <w:numId w:val="10"/>
        </w:numPr>
        <w:spacing w:before="0"/>
      </w:pPr>
      <w:r>
        <w:t>Digital Class Notes App</w:t>
      </w:r>
    </w:p>
    <w:p w14:paraId="2B89C93B" w14:textId="1089AA85" w:rsidR="00257A8A" w:rsidRPr="00257A8A" w:rsidRDefault="00257A8A" w:rsidP="00351467">
      <w:r>
        <w:rPr>
          <w:rStyle w:val="Strong"/>
        </w:rPr>
        <w:t>Selected Data Structure Method:</w:t>
      </w:r>
      <w:r>
        <w:t xml:space="preserve"> </w:t>
      </w:r>
      <w:r>
        <w:rPr>
          <w:rStyle w:val="Emphasis"/>
        </w:rPr>
        <w:t>Stack and Hash Table</w:t>
      </w:r>
      <w:r>
        <w:br/>
      </w:r>
      <w:r>
        <w:rPr>
          <w:rStyle w:val="Strong"/>
        </w:rPr>
        <w:t>Reason:</w:t>
      </w:r>
      <w:r>
        <w:t xml:space="preserve"> In this app, the user frequently edits notes and may make mistakes. To support the undo function, a </w:t>
      </w:r>
      <w:r>
        <w:rPr>
          <w:rStyle w:val="Strong"/>
        </w:rPr>
        <w:t>stack</w:t>
      </w:r>
      <w:r>
        <w:t xml:space="preserve"> is the best choice because it follows the Last-In-First-Out (LIFO) method — it removes the most recent action first, which is exactly how undo works. For organizing and finding notes by subject or title (like "Linear Search"), a </w:t>
      </w:r>
      <w:r>
        <w:rPr>
          <w:rStyle w:val="Strong"/>
        </w:rPr>
        <w:t>hash table</w:t>
      </w:r>
      <w:r>
        <w:t xml:space="preserve"> is useful because it allows for very fast search, insert, and retrieve operations using keywords as keys.</w:t>
      </w:r>
    </w:p>
    <w:p w14:paraId="3A9CF9C9" w14:textId="77777777" w:rsidR="00FB0C5E" w:rsidRDefault="00A901BE" w:rsidP="00351467">
      <w:r>
        <w:t xml:space="preserve">In a digital class notes app, subjects like Data Structure, Computer Networks, and Operating Systems would be included. Topics may involve Linked Lists, Queues, Trees, etc. If a mistake is made while editing, the undo </w:t>
      </w:r>
      <w:r>
        <w:t>feature helps reverse the last change instantly. To find a note like “Linear Search,” a search bar can be used which matches keywords and quickly locates the note among all saved ones.</w:t>
      </w:r>
    </w:p>
    <w:p w14:paraId="50A0F4FA" w14:textId="022A1F84" w:rsidR="00FB0C5E" w:rsidRDefault="00A901BE" w:rsidP="00351467">
      <w:pPr>
        <w:pStyle w:val="Heading1"/>
        <w:numPr>
          <w:ilvl w:val="0"/>
          <w:numId w:val="10"/>
        </w:numPr>
      </w:pPr>
      <w:r>
        <w:t>Fast-Food Order Management</w:t>
      </w:r>
    </w:p>
    <w:p w14:paraId="2015DF74" w14:textId="0191DA60" w:rsidR="006D5033" w:rsidRPr="006D5033" w:rsidRDefault="006D5033" w:rsidP="00351467">
      <w:r>
        <w:rPr>
          <w:rStyle w:val="Strong"/>
        </w:rPr>
        <w:t>Selected Data Structure Method:</w:t>
      </w:r>
      <w:r>
        <w:t xml:space="preserve"> </w:t>
      </w:r>
      <w:r>
        <w:rPr>
          <w:rStyle w:val="Emphasis"/>
        </w:rPr>
        <w:t>Queue and Priority Queue</w:t>
      </w:r>
      <w:r>
        <w:br/>
      </w:r>
      <w:r>
        <w:rPr>
          <w:rStyle w:val="Strong"/>
        </w:rPr>
        <w:t>Reason:</w:t>
      </w:r>
      <w:r>
        <w:t xml:space="preserve"> In a fast-food restaurant, customers are usually served in the order they arrive, which matches the </w:t>
      </w:r>
      <w:r>
        <w:rPr>
          <w:rStyle w:val="Strong"/>
        </w:rPr>
        <w:t>queue</w:t>
      </w:r>
      <w:r>
        <w:t xml:space="preserve"> structure (First-In-First-Out). However, VIP customers must be served before others even if they come later. This requires a </w:t>
      </w:r>
      <w:r>
        <w:rPr>
          <w:rStyle w:val="Strong"/>
        </w:rPr>
        <w:t>priority queue</w:t>
      </w:r>
      <w:r>
        <w:t>, which allows certain elements (VIP orders) to be served ahead of others based on their priority. To manage order cancellations, searching by unique order ID can be done using additional indexing or a hash map.</w:t>
      </w:r>
    </w:p>
    <w:p w14:paraId="49E2E84C" w14:textId="77777777" w:rsidR="00FB0C5E" w:rsidRDefault="00A901BE" w:rsidP="00351467">
      <w:r>
        <w:t>I</w:t>
      </w:r>
      <w:r>
        <w:t>n this scenario, assume 3 customers: Alice orders Burger, Bob orders Fries, and Carol orders Pizza. If a VIP like Carol arrives late, a priority queue system ensures she is se</w:t>
      </w:r>
      <w:r>
        <w:t>rved before others. If a customer cancels after 5 minutes, the system searches for the order by ID and deletes it from the queue, maintaining an updated order list.</w:t>
      </w:r>
    </w:p>
    <w:p w14:paraId="7A1971E5" w14:textId="6BBE452D" w:rsidR="00FB0C5E" w:rsidRDefault="00A901BE" w:rsidP="00351467">
      <w:pPr>
        <w:pStyle w:val="Heading1"/>
        <w:numPr>
          <w:ilvl w:val="0"/>
          <w:numId w:val="10"/>
        </w:numPr>
      </w:pPr>
      <w:r>
        <w:t>Library Book Tracker</w:t>
      </w:r>
    </w:p>
    <w:p w14:paraId="2CC898ED" w14:textId="77777777" w:rsidR="006D5033" w:rsidRDefault="006D5033" w:rsidP="00351467">
      <w:r>
        <w:rPr>
          <w:rStyle w:val="Strong"/>
        </w:rPr>
        <w:t>Selected Data Structure Method:</w:t>
      </w:r>
      <w:r>
        <w:t xml:space="preserve"> </w:t>
      </w:r>
      <w:r>
        <w:rPr>
          <w:rStyle w:val="Emphasis"/>
        </w:rPr>
        <w:t>Stack and Set</w:t>
      </w:r>
      <w:r>
        <w:br/>
      </w:r>
      <w:r>
        <w:rPr>
          <w:rStyle w:val="Strong"/>
        </w:rPr>
        <w:t>Reason:</w:t>
      </w:r>
      <w:r>
        <w:t xml:space="preserve"> Recently returned books should be shown first, which makes </w:t>
      </w:r>
      <w:r>
        <w:rPr>
          <w:rStyle w:val="Strong"/>
        </w:rPr>
        <w:t>stack</w:t>
      </w:r>
      <w:r>
        <w:t xml:space="preserve"> a suitable data structure — it follows the LIFO method, so the most recently returned book is accessed first. To prevent duplicate book entries (for example, if someone tries to return a book twice), a </w:t>
      </w:r>
      <w:r>
        <w:rPr>
          <w:rStyle w:val="Strong"/>
        </w:rPr>
        <w:t>set</w:t>
      </w:r>
      <w:r>
        <w:t xml:space="preserve"> is useful. Sets automatically avoid duplication and are efficient for checking whether a book is already listed.</w:t>
      </w:r>
    </w:p>
    <w:p w14:paraId="3D336344" w14:textId="1B30736B" w:rsidR="00FB0C5E" w:rsidRDefault="00A901BE" w:rsidP="00351467">
      <w:r>
        <w:t>B</w:t>
      </w:r>
      <w:r>
        <w:t xml:space="preserve">ooks I would borrow from the department library are 'Introduction to Algorithms', 'C Programming Language', and 'Computer Networks'. Recently returned books are stored in a </w:t>
      </w:r>
      <w:r>
        <w:lastRenderedPageBreak/>
        <w:t xml:space="preserve">stack </w:t>
      </w:r>
      <w:r>
        <w:t>to maintain recent order. For the end-of-day sorting, a sorting algorithm like Merge Sort can organize the list alphabetically. Duplicates are avoided using a set or by checking before insertion.</w:t>
      </w:r>
    </w:p>
    <w:p w14:paraId="4B665535" w14:textId="00EA8EBD" w:rsidR="00FB0C5E" w:rsidRDefault="00A901BE" w:rsidP="00351467">
      <w:pPr>
        <w:pStyle w:val="Heading1"/>
        <w:numPr>
          <w:ilvl w:val="0"/>
          <w:numId w:val="10"/>
        </w:numPr>
      </w:pPr>
      <w:r>
        <w:t>Maze Puzzle App</w:t>
      </w:r>
    </w:p>
    <w:p w14:paraId="53DA8343" w14:textId="00FA0AD7" w:rsidR="006D5033" w:rsidRPr="006D5033" w:rsidRDefault="006D5033" w:rsidP="00351467">
      <w:r>
        <w:rPr>
          <w:rStyle w:val="Strong"/>
        </w:rPr>
        <w:t>Selected Data Structure Method:</w:t>
      </w:r>
      <w:r>
        <w:t xml:space="preserve"> </w:t>
      </w:r>
      <w:r>
        <w:rPr>
          <w:rStyle w:val="Emphasis"/>
        </w:rPr>
        <w:t>Stack and Set</w:t>
      </w:r>
      <w:r>
        <w:br/>
      </w:r>
      <w:r>
        <w:rPr>
          <w:rStyle w:val="Strong"/>
        </w:rPr>
        <w:t>Reason:</w:t>
      </w:r>
      <w:r>
        <w:t xml:space="preserve"> In a maze game, players may go down a path that leads to a dead-end. When this happens, </w:t>
      </w:r>
      <w:r>
        <w:rPr>
          <w:rStyle w:val="Strong"/>
        </w:rPr>
        <w:t>stack</w:t>
      </w:r>
      <w:r>
        <w:t xml:space="preserve"> helps backtrack — removing the last move and trying a new one. This works because stack keeps the history of previous moves in the correct order. To avoid retrying already failed paths, a </w:t>
      </w:r>
      <w:r>
        <w:rPr>
          <w:rStyle w:val="Strong"/>
        </w:rPr>
        <w:t>set</w:t>
      </w:r>
      <w:r>
        <w:t xml:space="preserve"> can be used to store visited locations or paths and check before retrying.</w:t>
      </w:r>
    </w:p>
    <w:p w14:paraId="2FDFBA8E" w14:textId="77777777" w:rsidR="00FB0C5E" w:rsidRDefault="00A901BE" w:rsidP="00351467">
      <w:r>
        <w:t>I</w:t>
      </w:r>
      <w:r>
        <w:t xml:space="preserve"> would design a maze called 'Zombie Land' with 6 paths and 10 turns. If a player reaches a dead-end, the game uses backtracking to return to the last decision point </w:t>
      </w:r>
      <w:r>
        <w:t>and try a new path. Already tried paths are stored using a set or list to avoid repeating failed routes.</w:t>
      </w:r>
    </w:p>
    <w:p w14:paraId="1738582B" w14:textId="4B387DB9" w:rsidR="00FB0C5E" w:rsidRDefault="00A901BE" w:rsidP="00351467">
      <w:pPr>
        <w:pStyle w:val="Heading1"/>
        <w:numPr>
          <w:ilvl w:val="0"/>
          <w:numId w:val="10"/>
        </w:numPr>
      </w:pPr>
      <w:r>
        <w:t>Smart Daily Planner</w:t>
      </w:r>
    </w:p>
    <w:p w14:paraId="75DA1A86" w14:textId="15FBF451" w:rsidR="006D5033" w:rsidRPr="006D5033" w:rsidRDefault="006D5033" w:rsidP="00351467">
      <w:r>
        <w:rPr>
          <w:rStyle w:val="Strong"/>
        </w:rPr>
        <w:t>Selected Data Structure Method:</w:t>
      </w:r>
      <w:r>
        <w:t xml:space="preserve"> </w:t>
      </w:r>
      <w:r>
        <w:rPr>
          <w:rStyle w:val="Emphasis"/>
        </w:rPr>
        <w:t>Priority Queue</w:t>
      </w:r>
      <w:r>
        <w:br/>
      </w:r>
      <w:r>
        <w:rPr>
          <w:rStyle w:val="Strong"/>
        </w:rPr>
        <w:t>Reason:</w:t>
      </w:r>
      <w:r>
        <w:t xml:space="preserve"> In a daily planner app, tasks are not always equal — some are urgent and need to be done first. A </w:t>
      </w:r>
      <w:r>
        <w:rPr>
          <w:rStyle w:val="Strong"/>
        </w:rPr>
        <w:t>priority queue</w:t>
      </w:r>
      <w:r>
        <w:t xml:space="preserve"> helps to manage tasks by their urgency levels. Urgent tasks are automatically placed higher in the queue, and less important ones are scheduled after them. This structure helps efficiently choose the next task based on priority and also supports rescheduling by changing the priority or removing a task from the queue.</w:t>
      </w:r>
    </w:p>
    <w:p w14:paraId="679B3466" w14:textId="77777777" w:rsidR="00FB0C5E" w:rsidRDefault="00A901BE" w:rsidP="00351467">
      <w:r>
        <w:t>T</w:t>
      </w:r>
      <w:r>
        <w:t>asks I did today include 'St</w:t>
      </w:r>
      <w:r>
        <w:t>udy Data Structure', 'Attend class', and 'Buy groceries'. These are scheduled based on urgency. If a teacher gives a surprise task, it is marked as urgent and pushed to the top of the list using a priority queue. The next task is chosen based on priority a</w:t>
      </w:r>
      <w:r>
        <w:t>nd time availability.</w:t>
      </w:r>
    </w:p>
    <w:p w14:paraId="386FCF69" w14:textId="5B9FFED0" w:rsidR="00FB0C5E" w:rsidRDefault="00A901BE" w:rsidP="00351467">
      <w:pPr>
        <w:pStyle w:val="Heading1"/>
        <w:numPr>
          <w:ilvl w:val="0"/>
          <w:numId w:val="10"/>
        </w:numPr>
      </w:pPr>
      <w:r>
        <w:t>Bus Terminal Management</w:t>
      </w:r>
    </w:p>
    <w:p w14:paraId="7811BD81" w14:textId="10912FA7" w:rsidR="006D5033" w:rsidRPr="006D5033" w:rsidRDefault="006D5033" w:rsidP="00351467">
      <w:r>
        <w:rPr>
          <w:rStyle w:val="Strong"/>
        </w:rPr>
        <w:t>Selected Data Structure Method:</w:t>
      </w:r>
      <w:r>
        <w:t xml:space="preserve"> </w:t>
      </w:r>
      <w:r>
        <w:rPr>
          <w:rStyle w:val="Emphasis"/>
        </w:rPr>
        <w:t>Queue and Array</w:t>
      </w:r>
      <w:r>
        <w:br/>
      </w:r>
      <w:r>
        <w:rPr>
          <w:rStyle w:val="Strong"/>
        </w:rPr>
        <w:t>Reason:</w:t>
      </w:r>
      <w:r>
        <w:t xml:space="preserve"> Buses depart in order, and a </w:t>
      </w:r>
      <w:r>
        <w:rPr>
          <w:rStyle w:val="Strong"/>
        </w:rPr>
        <w:t>queue</w:t>
      </w:r>
      <w:r>
        <w:t xml:space="preserve"> is the best fit to log their departure — buses that arrive first are logged and leave first. Additionally, the list of all buses by route number should be displayed in sorted order. For this, an </w:t>
      </w:r>
      <w:r>
        <w:rPr>
          <w:rStyle w:val="Strong"/>
        </w:rPr>
        <w:t>array</w:t>
      </w:r>
      <w:r>
        <w:t xml:space="preserve"> is ideal as it allows sorting using algorithms like Merge Sort or Quick Sort. Arrays are also easy to traverse and update when a bus leaves early.</w:t>
      </w:r>
    </w:p>
    <w:p w14:paraId="3474BBDF" w14:textId="77777777" w:rsidR="00FB0C5E" w:rsidRDefault="00A901BE" w:rsidP="00351467">
      <w:r>
        <w:t>B</w:t>
      </w:r>
      <w:r>
        <w:t xml:space="preserve">us names in my area include GreenLine, Shyamoli, and Hanif. If a bus </w:t>
      </w:r>
      <w:r>
        <w:t xml:space="preserve">leaves early, its log is updated immediately using a queue system. For alphabetical sorting of buses, a sorting </w:t>
      </w:r>
      <w:r>
        <w:lastRenderedPageBreak/>
        <w:t>algorithm like Quick Sort is used. This ensures buses are organized and accessible for report generation.</w:t>
      </w:r>
    </w:p>
    <w:p w14:paraId="27002D75" w14:textId="33651776" w:rsidR="00FB0C5E" w:rsidRDefault="00A901BE" w:rsidP="00351467">
      <w:pPr>
        <w:pStyle w:val="Heading1"/>
        <w:numPr>
          <w:ilvl w:val="0"/>
          <w:numId w:val="10"/>
        </w:numPr>
      </w:pPr>
      <w:r>
        <w:t>Music Playlist Manager</w:t>
      </w:r>
    </w:p>
    <w:p w14:paraId="555B875E" w14:textId="0AE366E6" w:rsidR="006D5033" w:rsidRPr="006D5033" w:rsidRDefault="006D5033" w:rsidP="00351467">
      <w:r>
        <w:rPr>
          <w:rStyle w:val="Strong"/>
        </w:rPr>
        <w:t>Selected Data Structure Method:</w:t>
      </w:r>
      <w:r>
        <w:t xml:space="preserve"> </w:t>
      </w:r>
      <w:r>
        <w:rPr>
          <w:rStyle w:val="Emphasis"/>
        </w:rPr>
        <w:t>Queue and Circular Queue</w:t>
      </w:r>
      <w:r>
        <w:br/>
      </w:r>
      <w:r>
        <w:rPr>
          <w:rStyle w:val="Strong"/>
        </w:rPr>
        <w:t>Reason:</w:t>
      </w:r>
      <w:r>
        <w:t xml:space="preserve"> Songs play one by one in order, so a </w:t>
      </w:r>
      <w:r>
        <w:rPr>
          <w:rStyle w:val="Strong"/>
        </w:rPr>
        <w:t>queue</w:t>
      </w:r>
      <w:r>
        <w:t xml:space="preserve"> structure is suitable. Once the last song ends, the playlist starts again from the beginning — this continuous looping behavior is supported by a </w:t>
      </w:r>
      <w:r>
        <w:rPr>
          <w:rStyle w:val="Strong"/>
        </w:rPr>
        <w:t>circular queue</w:t>
      </w:r>
      <w:r>
        <w:t>. If a user wants to go back and replay a recent song, a temporary stack or double-ended queue (deque) may also be used to manage playback history.</w:t>
      </w:r>
    </w:p>
    <w:p w14:paraId="4CDCAE3B" w14:textId="77777777" w:rsidR="00FB0C5E" w:rsidRDefault="00A901BE" w:rsidP="00351467">
      <w:r>
        <w:t>M</w:t>
      </w:r>
      <w:r>
        <w:t>y playlist includes: 'Believer', 'Shape of You', 'On My Way', 'Faded', 'Senorita'. Songs play in sequence using a queue. To repeat a song, the pl</w:t>
      </w:r>
      <w:r>
        <w:t>ayer navigates backward using a circular pointer or stores recent songs in a stack. When the last song ends, it loops back to the first using circular queue logic.</w:t>
      </w:r>
    </w:p>
    <w:p w14:paraId="4F3248D8" w14:textId="23C96D01" w:rsidR="00FB0C5E" w:rsidRDefault="00A901BE" w:rsidP="00351467">
      <w:pPr>
        <w:pStyle w:val="Heading1"/>
        <w:numPr>
          <w:ilvl w:val="0"/>
          <w:numId w:val="10"/>
        </w:numPr>
      </w:pPr>
      <w:r>
        <w:t>College Event Registration</w:t>
      </w:r>
    </w:p>
    <w:p w14:paraId="0590EC64" w14:textId="19DCE7C2" w:rsidR="006D5033" w:rsidRPr="006D5033" w:rsidRDefault="006D5033" w:rsidP="00351467">
      <w:r>
        <w:rPr>
          <w:rStyle w:val="Strong"/>
        </w:rPr>
        <w:t>Selected Data Structure Method:</w:t>
      </w:r>
      <w:r>
        <w:t xml:space="preserve"> </w:t>
      </w:r>
      <w:r>
        <w:rPr>
          <w:rStyle w:val="Emphasis"/>
        </w:rPr>
        <w:t>Array and Sorting Algorithm</w:t>
      </w:r>
      <w:r>
        <w:br/>
      </w:r>
      <w:r>
        <w:rPr>
          <w:rStyle w:val="Strong"/>
        </w:rPr>
        <w:t>Reason:</w:t>
      </w:r>
      <w:r>
        <w:t xml:space="preserve"> Registrations can be stored in an </w:t>
      </w:r>
      <w:r>
        <w:rPr>
          <w:rStyle w:val="Strong"/>
        </w:rPr>
        <w:t>array</w:t>
      </w:r>
      <w:r>
        <w:t xml:space="preserve">, which is efficient for inserting and tracking the list of participants. If someone cancels, their name can be removed by searching the array. At the end, the list must be displayed alphabetically, which can be done by applying a </w:t>
      </w:r>
      <w:r>
        <w:rPr>
          <w:rStyle w:val="Strong"/>
        </w:rPr>
        <w:t>sorting algorithm</w:t>
      </w:r>
      <w:r>
        <w:t xml:space="preserve"> such as Bubble Sort or Quick Sort. Arrays make it easy to implement and display sorted data.</w:t>
      </w:r>
    </w:p>
    <w:p w14:paraId="572178E2" w14:textId="77777777" w:rsidR="00FB0C5E" w:rsidRDefault="00A901BE" w:rsidP="00351467">
      <w:r>
        <w:t>A</w:t>
      </w:r>
      <w:r>
        <w:t>ssume the event is 'Tech Carnival'. Three registered students: Rafi, Sumi, and Zayed. If Sumi cancels, her name is removed using a linear search. The remaining list is then sorted alph</w:t>
      </w:r>
      <w:r>
        <w:t>abetically using bubble sort before final display.</w:t>
      </w:r>
    </w:p>
    <w:p w14:paraId="51B3DB87" w14:textId="31119E0F" w:rsidR="00FB0C5E" w:rsidRDefault="00A901BE" w:rsidP="00351467">
      <w:pPr>
        <w:pStyle w:val="Heading1"/>
        <w:numPr>
          <w:ilvl w:val="0"/>
          <w:numId w:val="10"/>
        </w:numPr>
      </w:pPr>
      <w:r>
        <w:t>Exam Script Checker</w:t>
      </w:r>
    </w:p>
    <w:p w14:paraId="6DB76E5B" w14:textId="6CAD23A6" w:rsidR="006D5033" w:rsidRPr="006D5033" w:rsidRDefault="006D5033" w:rsidP="00351467">
      <w:r>
        <w:rPr>
          <w:rStyle w:val="Strong"/>
        </w:rPr>
        <w:t>Selected Data Structure Method:</w:t>
      </w:r>
      <w:r>
        <w:t xml:space="preserve"> </w:t>
      </w:r>
      <w:r>
        <w:rPr>
          <w:rStyle w:val="Emphasis"/>
        </w:rPr>
        <w:t>Array and Max Heap</w:t>
      </w:r>
      <w:r>
        <w:br/>
      </w:r>
      <w:r>
        <w:rPr>
          <w:rStyle w:val="Strong"/>
        </w:rPr>
        <w:t>Reason:</w:t>
      </w:r>
      <w:r>
        <w:t xml:space="preserve"> Student roll numbers and scores are stored in an </w:t>
      </w:r>
      <w:r>
        <w:rPr>
          <w:rStyle w:val="Strong"/>
        </w:rPr>
        <w:t>array</w:t>
      </w:r>
      <w:r>
        <w:t xml:space="preserve">, which allows direct indexing and updating scores. To continuously track the top 5 scorers, a </w:t>
      </w:r>
      <w:r>
        <w:rPr>
          <w:rStyle w:val="Strong"/>
        </w:rPr>
        <w:t>max heap</w:t>
      </w:r>
      <w:r>
        <w:t xml:space="preserve"> is useful — it keeps the highest values at the top and updates automatically when scores change (like after rechecking). This method allows you to efficiently retrieve or display the highest scores without needing to sort the full array each time.</w:t>
      </w:r>
    </w:p>
    <w:p w14:paraId="7BF9B27D" w14:textId="77777777" w:rsidR="00FB0C5E" w:rsidRDefault="00A901BE" w:rsidP="00351467">
      <w:r>
        <w:t>A</w:t>
      </w:r>
      <w:r>
        <w:t>ssume roll numbers: 101 (85), 102 (92), 103 (78), 104 (88). If roll 103</w:t>
      </w:r>
      <w:r>
        <w:t xml:space="preserve"> requests a recheck and scores 90, the top 5 scores list is updated by replacing the old score. Scores are sorted in descending order using a simple sort to show rankings.</w:t>
      </w:r>
    </w:p>
    <w:p w14:paraId="669FEC43" w14:textId="554734B0" w:rsidR="00FB0C5E" w:rsidRDefault="00A901BE" w:rsidP="00351467">
      <w:pPr>
        <w:pStyle w:val="Heading1"/>
        <w:numPr>
          <w:ilvl w:val="0"/>
          <w:numId w:val="10"/>
        </w:numPr>
      </w:pPr>
      <w:r>
        <w:lastRenderedPageBreak/>
        <w:t>Hospital Emergency Room</w:t>
      </w:r>
    </w:p>
    <w:p w14:paraId="7255811D" w14:textId="6E04712E" w:rsidR="006D5033" w:rsidRPr="006D5033" w:rsidRDefault="006D5033" w:rsidP="00351467">
      <w:r>
        <w:rPr>
          <w:rStyle w:val="Strong"/>
        </w:rPr>
        <w:t>Selected Data Structure Method:</w:t>
      </w:r>
      <w:r>
        <w:t xml:space="preserve"> </w:t>
      </w:r>
      <w:r>
        <w:rPr>
          <w:rStyle w:val="Emphasis"/>
        </w:rPr>
        <w:t>Priority Queue and Queue</w:t>
      </w:r>
      <w:r>
        <w:br/>
      </w:r>
      <w:r>
        <w:rPr>
          <w:rStyle w:val="Strong"/>
        </w:rPr>
        <w:t>Reason:</w:t>
      </w:r>
      <w:r>
        <w:t xml:space="preserve"> In a hospital emergency room, critical patients must be treated before regular ones, regardless of arrival time. A </w:t>
      </w:r>
      <w:r>
        <w:rPr>
          <w:rStyle w:val="Strong"/>
        </w:rPr>
        <w:t>priority queue</w:t>
      </w:r>
      <w:r>
        <w:t xml:space="preserve"> handles this by assigning higher priority to critical cases. Normal patients are managed using a regular </w:t>
      </w:r>
      <w:r>
        <w:rPr>
          <w:rStyle w:val="Strong"/>
        </w:rPr>
        <w:t>queue</w:t>
      </w:r>
      <w:r>
        <w:t>, which logs arrivals in order. This combination ensures that life-threatening cases are handled urgently, while others are treated in their turn.</w:t>
      </w:r>
    </w:p>
    <w:p w14:paraId="2037BEAD" w14:textId="77777777" w:rsidR="00FB0C5E" w:rsidRDefault="00A901BE" w:rsidP="00351467">
      <w:r>
        <w:t>P</w:t>
      </w:r>
      <w:r>
        <w:t>atients: Rahim (normal fever), Karim (critical injury), and Tania (flu). Critical patient Karim is treated first due to priority queue handling. If a new critical case like Jamal arrives, he i</w:t>
      </w:r>
      <w:r>
        <w:t>s inserted at the front and treated before other non-critical cases.</w:t>
      </w:r>
    </w:p>
    <w:p w14:paraId="45A6FD82" w14:textId="4E0D2008" w:rsidR="00FB0C5E" w:rsidRDefault="00FB0C5E" w:rsidP="00A0786A">
      <w:pPr>
        <w:pStyle w:val="ListBullet"/>
        <w:numPr>
          <w:ilvl w:val="0"/>
          <w:numId w:val="0"/>
        </w:numPr>
        <w:ind w:left="360" w:hanging="360"/>
      </w:pPr>
    </w:p>
    <w:p w14:paraId="6892ADA4" w14:textId="5E1C6B81" w:rsidR="00A0786A" w:rsidRDefault="00A0786A" w:rsidP="00A0786A">
      <w:pPr>
        <w:pStyle w:val="ListBullet"/>
        <w:numPr>
          <w:ilvl w:val="0"/>
          <w:numId w:val="0"/>
        </w:numPr>
        <w:ind w:left="360" w:hanging="360"/>
      </w:pPr>
    </w:p>
    <w:p w14:paraId="03552888" w14:textId="4FB2F052" w:rsidR="00A0786A" w:rsidRDefault="00A0786A" w:rsidP="00A0786A">
      <w:pPr>
        <w:pStyle w:val="ListBullet"/>
        <w:numPr>
          <w:ilvl w:val="0"/>
          <w:numId w:val="0"/>
        </w:numPr>
        <w:ind w:left="360" w:hanging="360"/>
      </w:pPr>
    </w:p>
    <w:p w14:paraId="1EBA61F1" w14:textId="6F4C2075" w:rsidR="001B3611" w:rsidRDefault="001B3611" w:rsidP="00A0786A">
      <w:pPr>
        <w:pStyle w:val="ListBullet"/>
        <w:numPr>
          <w:ilvl w:val="0"/>
          <w:numId w:val="0"/>
        </w:numPr>
        <w:ind w:left="360" w:hanging="360"/>
      </w:pPr>
    </w:p>
    <w:p w14:paraId="56861466" w14:textId="70C97C78" w:rsidR="001B3611" w:rsidRDefault="001B3611" w:rsidP="00A0786A">
      <w:pPr>
        <w:pStyle w:val="ListBullet"/>
        <w:numPr>
          <w:ilvl w:val="0"/>
          <w:numId w:val="0"/>
        </w:numPr>
        <w:ind w:left="360" w:hanging="360"/>
      </w:pPr>
    </w:p>
    <w:p w14:paraId="7CB90B9D" w14:textId="61FF8855" w:rsidR="001B3611" w:rsidRDefault="001B3611" w:rsidP="00A0786A">
      <w:pPr>
        <w:pStyle w:val="ListBullet"/>
        <w:numPr>
          <w:ilvl w:val="0"/>
          <w:numId w:val="0"/>
        </w:numPr>
        <w:ind w:left="360" w:hanging="360"/>
      </w:pPr>
    </w:p>
    <w:p w14:paraId="231E204A" w14:textId="55C97094" w:rsidR="001B3611" w:rsidRDefault="001B3611" w:rsidP="00A0786A">
      <w:pPr>
        <w:pStyle w:val="ListBullet"/>
        <w:numPr>
          <w:ilvl w:val="0"/>
          <w:numId w:val="0"/>
        </w:numPr>
        <w:ind w:left="360" w:hanging="360"/>
      </w:pPr>
    </w:p>
    <w:p w14:paraId="2BF0B25C" w14:textId="4BF75008" w:rsidR="001B3611" w:rsidRDefault="001B3611" w:rsidP="00A0786A">
      <w:pPr>
        <w:pStyle w:val="ListBullet"/>
        <w:numPr>
          <w:ilvl w:val="0"/>
          <w:numId w:val="0"/>
        </w:numPr>
        <w:ind w:left="360" w:hanging="360"/>
      </w:pPr>
    </w:p>
    <w:p w14:paraId="69C63039" w14:textId="7334FB6E" w:rsidR="001B3611" w:rsidRDefault="001B3611" w:rsidP="00A0786A">
      <w:pPr>
        <w:pStyle w:val="ListBullet"/>
        <w:numPr>
          <w:ilvl w:val="0"/>
          <w:numId w:val="0"/>
        </w:numPr>
        <w:ind w:left="360" w:hanging="360"/>
      </w:pPr>
    </w:p>
    <w:p w14:paraId="529EAD69" w14:textId="2C6F7820" w:rsidR="001B3611" w:rsidRDefault="001B3611" w:rsidP="00A0786A">
      <w:pPr>
        <w:pStyle w:val="ListBullet"/>
        <w:numPr>
          <w:ilvl w:val="0"/>
          <w:numId w:val="0"/>
        </w:numPr>
        <w:ind w:left="360" w:hanging="360"/>
      </w:pPr>
    </w:p>
    <w:p w14:paraId="4B603B71" w14:textId="45D53365" w:rsidR="001B3611" w:rsidRDefault="001B3611" w:rsidP="00A0786A">
      <w:pPr>
        <w:pStyle w:val="ListBullet"/>
        <w:numPr>
          <w:ilvl w:val="0"/>
          <w:numId w:val="0"/>
        </w:numPr>
        <w:ind w:left="360" w:hanging="360"/>
      </w:pPr>
    </w:p>
    <w:p w14:paraId="1F217F43" w14:textId="631BF173" w:rsidR="001B3611" w:rsidRDefault="001B3611" w:rsidP="00A0786A">
      <w:pPr>
        <w:pStyle w:val="ListBullet"/>
        <w:numPr>
          <w:ilvl w:val="0"/>
          <w:numId w:val="0"/>
        </w:numPr>
        <w:ind w:left="360" w:hanging="360"/>
      </w:pPr>
    </w:p>
    <w:p w14:paraId="7DB8C780" w14:textId="77777777" w:rsidR="00C114C5" w:rsidRDefault="00C114C5" w:rsidP="00C114C5">
      <w:pPr>
        <w:pStyle w:val="ListBullet"/>
        <w:numPr>
          <w:ilvl w:val="0"/>
          <w:numId w:val="0"/>
        </w:numPr>
      </w:pPr>
    </w:p>
    <w:p w14:paraId="327E4810" w14:textId="7C9A0E83" w:rsidR="00A0786A" w:rsidRPr="00A0786A" w:rsidRDefault="00A0786A" w:rsidP="00A0786A">
      <w:pPr>
        <w:pStyle w:val="ListBullet"/>
        <w:numPr>
          <w:ilvl w:val="0"/>
          <w:numId w:val="0"/>
        </w:numPr>
        <w:ind w:left="360" w:hanging="360"/>
        <w:jc w:val="center"/>
        <w:rPr>
          <w:b/>
          <w:bCs/>
          <w:sz w:val="32"/>
          <w:szCs w:val="30"/>
        </w:rPr>
      </w:pPr>
      <w:r w:rsidRPr="00A0786A">
        <w:rPr>
          <w:b/>
          <w:bCs/>
          <w:sz w:val="32"/>
          <w:szCs w:val="30"/>
        </w:rPr>
        <w:t xml:space="preserve">CT questions </w:t>
      </w:r>
    </w:p>
    <w:p w14:paraId="4A5E634C" w14:textId="15A12C03" w:rsidR="00A0786A" w:rsidRDefault="00A0786A" w:rsidP="0044269A">
      <w:pPr>
        <w:pStyle w:val="Heading1"/>
      </w:pPr>
      <w:r>
        <w:t>CT Set 1: Circular Queue and Fibonacci Function Calls</w:t>
      </w:r>
    </w:p>
    <w:p w14:paraId="63222B41" w14:textId="0907DD20" w:rsidR="00406B88" w:rsidRPr="00406B88" w:rsidRDefault="00406B88" w:rsidP="00406B88">
      <w:pPr>
        <w:pStyle w:val="Heading2"/>
      </w:pPr>
      <w:r>
        <w:t>1. In a bus terminal ticketing system, passengers are served using a circular queue with size n = 5. The system processes the following operations: Enqueue A, B, C → Dequeue twice → Enqueue D, E, F. Simulate the final state. Write the final queue content, positions of front and rear, and the condition that checks if the queue is full.</w:t>
      </w:r>
    </w:p>
    <w:p w14:paraId="0A24A602" w14:textId="77777777" w:rsidR="00406B88" w:rsidRDefault="00A0786A" w:rsidP="00A0786A">
      <w:r>
        <w:t>In a circular queue of size 5, we perform the following operations:</w:t>
      </w:r>
      <w:r>
        <w:br/>
        <w:t>- Enqueue A, B, C → Queue becomes: A, B, C</w:t>
      </w:r>
      <w:r>
        <w:br/>
        <w:t>- Dequeue twice → A and B are removed → Queue: C</w:t>
      </w:r>
      <w:r>
        <w:br/>
        <w:t>- Enqueue D, E, F → Now queue: C, D, E, F</w:t>
      </w:r>
      <w:r>
        <w:br/>
      </w:r>
      <w:r w:rsidR="00406B88" w:rsidRPr="00406B88">
        <w:rPr>
          <w:b/>
          <w:bCs/>
        </w:rPr>
        <w:t>Step-by-step Simulation:</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1438"/>
        <w:gridCol w:w="2093"/>
        <w:gridCol w:w="803"/>
        <w:gridCol w:w="692"/>
      </w:tblGrid>
      <w:tr w:rsidR="001B3611" w:rsidRPr="00406B88" w14:paraId="0FB900F9" w14:textId="77777777" w:rsidTr="001B3611">
        <w:trPr>
          <w:tblHeader/>
          <w:tblCellSpacing w:w="15" w:type="dxa"/>
          <w:jc w:val="center"/>
        </w:trPr>
        <w:tc>
          <w:tcPr>
            <w:tcW w:w="2101" w:type="dxa"/>
            <w:vAlign w:val="center"/>
            <w:hideMark/>
          </w:tcPr>
          <w:p w14:paraId="481C9D6C" w14:textId="77777777" w:rsidR="00406B88" w:rsidRPr="00406B88" w:rsidRDefault="00406B88" w:rsidP="00406B88">
            <w:pPr>
              <w:spacing w:after="0" w:line="240" w:lineRule="auto"/>
              <w:jc w:val="center"/>
              <w:rPr>
                <w:rFonts w:ascii="Times New Roman" w:eastAsia="Times New Roman" w:hAnsi="Times New Roman" w:cs="Times New Roman"/>
                <w:b/>
                <w:bCs/>
                <w:szCs w:val="24"/>
              </w:rPr>
            </w:pPr>
            <w:r w:rsidRPr="00406B88">
              <w:rPr>
                <w:rFonts w:ascii="Times New Roman" w:eastAsia="Times New Roman" w:hAnsi="Times New Roman" w:cs="Times New Roman"/>
                <w:b/>
                <w:bCs/>
                <w:szCs w:val="24"/>
              </w:rPr>
              <w:lastRenderedPageBreak/>
              <w:t>Step</w:t>
            </w:r>
          </w:p>
        </w:tc>
        <w:tc>
          <w:tcPr>
            <w:tcW w:w="1408" w:type="dxa"/>
            <w:vAlign w:val="center"/>
            <w:hideMark/>
          </w:tcPr>
          <w:p w14:paraId="0CD00437" w14:textId="77777777" w:rsidR="00406B88" w:rsidRPr="00406B88" w:rsidRDefault="00406B88" w:rsidP="00406B88">
            <w:pPr>
              <w:spacing w:after="0" w:line="240" w:lineRule="auto"/>
              <w:jc w:val="center"/>
              <w:rPr>
                <w:rFonts w:ascii="Times New Roman" w:eastAsia="Times New Roman" w:hAnsi="Times New Roman" w:cs="Times New Roman"/>
                <w:b/>
                <w:bCs/>
                <w:szCs w:val="24"/>
              </w:rPr>
            </w:pPr>
            <w:r w:rsidRPr="00406B88">
              <w:rPr>
                <w:rFonts w:ascii="Times New Roman" w:eastAsia="Times New Roman" w:hAnsi="Times New Roman" w:cs="Times New Roman"/>
                <w:b/>
                <w:bCs/>
                <w:szCs w:val="24"/>
              </w:rPr>
              <w:t>Action</w:t>
            </w:r>
          </w:p>
        </w:tc>
        <w:tc>
          <w:tcPr>
            <w:tcW w:w="2063" w:type="dxa"/>
            <w:vAlign w:val="center"/>
            <w:hideMark/>
          </w:tcPr>
          <w:p w14:paraId="233E77F7" w14:textId="77777777" w:rsidR="00406B88" w:rsidRPr="00406B88" w:rsidRDefault="00406B88" w:rsidP="00406B88">
            <w:pPr>
              <w:spacing w:after="0" w:line="240" w:lineRule="auto"/>
              <w:jc w:val="center"/>
              <w:rPr>
                <w:rFonts w:ascii="Times New Roman" w:eastAsia="Times New Roman" w:hAnsi="Times New Roman" w:cs="Times New Roman"/>
                <w:b/>
                <w:bCs/>
                <w:szCs w:val="24"/>
              </w:rPr>
            </w:pPr>
            <w:r w:rsidRPr="00406B88">
              <w:rPr>
                <w:rFonts w:ascii="Times New Roman" w:eastAsia="Times New Roman" w:hAnsi="Times New Roman" w:cs="Times New Roman"/>
                <w:b/>
                <w:bCs/>
                <w:szCs w:val="24"/>
              </w:rPr>
              <w:t>Queue Status</w:t>
            </w:r>
          </w:p>
        </w:tc>
        <w:tc>
          <w:tcPr>
            <w:tcW w:w="773" w:type="dxa"/>
            <w:vAlign w:val="center"/>
            <w:hideMark/>
          </w:tcPr>
          <w:p w14:paraId="2E8D0B3C" w14:textId="77777777" w:rsidR="00406B88" w:rsidRPr="00406B88" w:rsidRDefault="00406B88" w:rsidP="00406B88">
            <w:pPr>
              <w:spacing w:after="0" w:line="240" w:lineRule="auto"/>
              <w:jc w:val="center"/>
              <w:rPr>
                <w:rFonts w:ascii="Times New Roman" w:eastAsia="Times New Roman" w:hAnsi="Times New Roman" w:cs="Times New Roman"/>
                <w:b/>
                <w:bCs/>
                <w:szCs w:val="24"/>
              </w:rPr>
            </w:pPr>
            <w:r w:rsidRPr="00406B88">
              <w:rPr>
                <w:rFonts w:ascii="Times New Roman" w:eastAsia="Times New Roman" w:hAnsi="Times New Roman" w:cs="Times New Roman"/>
                <w:b/>
                <w:bCs/>
                <w:szCs w:val="24"/>
              </w:rPr>
              <w:t>Front</w:t>
            </w:r>
          </w:p>
        </w:tc>
        <w:tc>
          <w:tcPr>
            <w:tcW w:w="647" w:type="dxa"/>
            <w:vAlign w:val="center"/>
            <w:hideMark/>
          </w:tcPr>
          <w:p w14:paraId="73F4C1BA" w14:textId="77777777" w:rsidR="00406B88" w:rsidRPr="00406B88" w:rsidRDefault="00406B88" w:rsidP="00406B88">
            <w:pPr>
              <w:spacing w:after="0" w:line="240" w:lineRule="auto"/>
              <w:jc w:val="center"/>
              <w:rPr>
                <w:rFonts w:ascii="Times New Roman" w:eastAsia="Times New Roman" w:hAnsi="Times New Roman" w:cs="Times New Roman"/>
                <w:b/>
                <w:bCs/>
                <w:szCs w:val="24"/>
              </w:rPr>
            </w:pPr>
            <w:r w:rsidRPr="00406B88">
              <w:rPr>
                <w:rFonts w:ascii="Times New Roman" w:eastAsia="Times New Roman" w:hAnsi="Times New Roman" w:cs="Times New Roman"/>
                <w:b/>
                <w:bCs/>
                <w:szCs w:val="24"/>
              </w:rPr>
              <w:t>Rear</w:t>
            </w:r>
          </w:p>
        </w:tc>
      </w:tr>
      <w:tr w:rsidR="001B3611" w:rsidRPr="00406B88" w14:paraId="5212E323" w14:textId="77777777" w:rsidTr="001B3611">
        <w:trPr>
          <w:tblCellSpacing w:w="15" w:type="dxa"/>
          <w:jc w:val="center"/>
        </w:trPr>
        <w:tc>
          <w:tcPr>
            <w:tcW w:w="2101" w:type="dxa"/>
            <w:vAlign w:val="center"/>
            <w:hideMark/>
          </w:tcPr>
          <w:p w14:paraId="4767026F"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Start</w:t>
            </w:r>
          </w:p>
        </w:tc>
        <w:tc>
          <w:tcPr>
            <w:tcW w:w="1408" w:type="dxa"/>
            <w:vAlign w:val="center"/>
            <w:hideMark/>
          </w:tcPr>
          <w:p w14:paraId="55D53C15"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Empty</w:t>
            </w:r>
          </w:p>
        </w:tc>
        <w:tc>
          <w:tcPr>
            <w:tcW w:w="2063" w:type="dxa"/>
            <w:vAlign w:val="center"/>
            <w:hideMark/>
          </w:tcPr>
          <w:p w14:paraId="706ED0B6"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 , - , - , - , - ]</w:t>
            </w:r>
          </w:p>
        </w:tc>
        <w:tc>
          <w:tcPr>
            <w:tcW w:w="773" w:type="dxa"/>
            <w:vAlign w:val="center"/>
            <w:hideMark/>
          </w:tcPr>
          <w:p w14:paraId="6649C336"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w:t>
            </w:r>
          </w:p>
        </w:tc>
        <w:tc>
          <w:tcPr>
            <w:tcW w:w="647" w:type="dxa"/>
            <w:vAlign w:val="center"/>
            <w:hideMark/>
          </w:tcPr>
          <w:p w14:paraId="36D2DA71"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w:t>
            </w:r>
          </w:p>
        </w:tc>
      </w:tr>
      <w:tr w:rsidR="001B3611" w:rsidRPr="00406B88" w14:paraId="3B48D78D" w14:textId="77777777" w:rsidTr="001B3611">
        <w:trPr>
          <w:tblCellSpacing w:w="15" w:type="dxa"/>
          <w:jc w:val="center"/>
        </w:trPr>
        <w:tc>
          <w:tcPr>
            <w:tcW w:w="2101" w:type="dxa"/>
            <w:vAlign w:val="center"/>
            <w:hideMark/>
          </w:tcPr>
          <w:p w14:paraId="39A0977F"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A</w:t>
            </w:r>
          </w:p>
        </w:tc>
        <w:tc>
          <w:tcPr>
            <w:tcW w:w="1408" w:type="dxa"/>
            <w:vAlign w:val="center"/>
            <w:hideMark/>
          </w:tcPr>
          <w:p w14:paraId="60E0BE8C"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A</w:t>
            </w:r>
          </w:p>
        </w:tc>
        <w:tc>
          <w:tcPr>
            <w:tcW w:w="2063" w:type="dxa"/>
            <w:vAlign w:val="center"/>
            <w:hideMark/>
          </w:tcPr>
          <w:p w14:paraId="28FAF1C7"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A ,</w:t>
            </w:r>
            <w:proofErr w:type="gramEnd"/>
            <w:r w:rsidRPr="00406B88">
              <w:rPr>
                <w:rFonts w:ascii="Times New Roman" w:eastAsia="Times New Roman" w:hAnsi="Times New Roman" w:cs="Times New Roman"/>
                <w:szCs w:val="24"/>
              </w:rPr>
              <w:t xml:space="preserve"> - , - , - , - ]</w:t>
            </w:r>
          </w:p>
        </w:tc>
        <w:tc>
          <w:tcPr>
            <w:tcW w:w="773" w:type="dxa"/>
            <w:vAlign w:val="center"/>
            <w:hideMark/>
          </w:tcPr>
          <w:p w14:paraId="3E1A2EDE"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0</w:t>
            </w:r>
          </w:p>
        </w:tc>
        <w:tc>
          <w:tcPr>
            <w:tcW w:w="647" w:type="dxa"/>
            <w:vAlign w:val="center"/>
            <w:hideMark/>
          </w:tcPr>
          <w:p w14:paraId="0D84D0BF"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0</w:t>
            </w:r>
          </w:p>
        </w:tc>
      </w:tr>
      <w:tr w:rsidR="001B3611" w:rsidRPr="00406B88" w14:paraId="147108FD" w14:textId="77777777" w:rsidTr="001B3611">
        <w:trPr>
          <w:tblCellSpacing w:w="15" w:type="dxa"/>
          <w:jc w:val="center"/>
        </w:trPr>
        <w:tc>
          <w:tcPr>
            <w:tcW w:w="2101" w:type="dxa"/>
            <w:vAlign w:val="center"/>
            <w:hideMark/>
          </w:tcPr>
          <w:p w14:paraId="7481FD7B"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B</w:t>
            </w:r>
          </w:p>
        </w:tc>
        <w:tc>
          <w:tcPr>
            <w:tcW w:w="1408" w:type="dxa"/>
            <w:vAlign w:val="center"/>
            <w:hideMark/>
          </w:tcPr>
          <w:p w14:paraId="39E65FE7"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B</w:t>
            </w:r>
          </w:p>
        </w:tc>
        <w:tc>
          <w:tcPr>
            <w:tcW w:w="2063" w:type="dxa"/>
            <w:vAlign w:val="center"/>
            <w:hideMark/>
          </w:tcPr>
          <w:p w14:paraId="55FA0373"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A ,</w:t>
            </w:r>
            <w:proofErr w:type="gramEnd"/>
            <w:r w:rsidRPr="00406B88">
              <w:rPr>
                <w:rFonts w:ascii="Times New Roman" w:eastAsia="Times New Roman" w:hAnsi="Times New Roman" w:cs="Times New Roman"/>
                <w:szCs w:val="24"/>
              </w:rPr>
              <w:t xml:space="preserve"> B , - , - , - ]</w:t>
            </w:r>
          </w:p>
        </w:tc>
        <w:tc>
          <w:tcPr>
            <w:tcW w:w="773" w:type="dxa"/>
            <w:vAlign w:val="center"/>
            <w:hideMark/>
          </w:tcPr>
          <w:p w14:paraId="73632725"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0</w:t>
            </w:r>
          </w:p>
        </w:tc>
        <w:tc>
          <w:tcPr>
            <w:tcW w:w="647" w:type="dxa"/>
            <w:vAlign w:val="center"/>
            <w:hideMark/>
          </w:tcPr>
          <w:p w14:paraId="3DE1A483"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1</w:t>
            </w:r>
          </w:p>
        </w:tc>
      </w:tr>
      <w:tr w:rsidR="001B3611" w:rsidRPr="00406B88" w14:paraId="3721307D" w14:textId="77777777" w:rsidTr="001B3611">
        <w:trPr>
          <w:tblCellSpacing w:w="15" w:type="dxa"/>
          <w:jc w:val="center"/>
        </w:trPr>
        <w:tc>
          <w:tcPr>
            <w:tcW w:w="2101" w:type="dxa"/>
            <w:vAlign w:val="center"/>
            <w:hideMark/>
          </w:tcPr>
          <w:p w14:paraId="4F728BC1"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C</w:t>
            </w:r>
          </w:p>
        </w:tc>
        <w:tc>
          <w:tcPr>
            <w:tcW w:w="1408" w:type="dxa"/>
            <w:vAlign w:val="center"/>
            <w:hideMark/>
          </w:tcPr>
          <w:p w14:paraId="78684DA4"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C</w:t>
            </w:r>
          </w:p>
        </w:tc>
        <w:tc>
          <w:tcPr>
            <w:tcW w:w="2063" w:type="dxa"/>
            <w:vAlign w:val="center"/>
            <w:hideMark/>
          </w:tcPr>
          <w:p w14:paraId="5477874F"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A ,</w:t>
            </w:r>
            <w:proofErr w:type="gramEnd"/>
            <w:r w:rsidRPr="00406B88">
              <w:rPr>
                <w:rFonts w:ascii="Times New Roman" w:eastAsia="Times New Roman" w:hAnsi="Times New Roman" w:cs="Times New Roman"/>
                <w:szCs w:val="24"/>
              </w:rPr>
              <w:t xml:space="preserve"> B , C , - , - ]</w:t>
            </w:r>
          </w:p>
        </w:tc>
        <w:tc>
          <w:tcPr>
            <w:tcW w:w="773" w:type="dxa"/>
            <w:vAlign w:val="center"/>
            <w:hideMark/>
          </w:tcPr>
          <w:p w14:paraId="088ECFEC"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0</w:t>
            </w:r>
          </w:p>
        </w:tc>
        <w:tc>
          <w:tcPr>
            <w:tcW w:w="647" w:type="dxa"/>
            <w:vAlign w:val="center"/>
            <w:hideMark/>
          </w:tcPr>
          <w:p w14:paraId="69CB4BA0"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r>
      <w:tr w:rsidR="001B3611" w:rsidRPr="00406B88" w14:paraId="09B94F3A" w14:textId="77777777" w:rsidTr="001B3611">
        <w:trPr>
          <w:tblCellSpacing w:w="15" w:type="dxa"/>
          <w:jc w:val="center"/>
        </w:trPr>
        <w:tc>
          <w:tcPr>
            <w:tcW w:w="2101" w:type="dxa"/>
            <w:vAlign w:val="center"/>
            <w:hideMark/>
          </w:tcPr>
          <w:p w14:paraId="0F4DEC74"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Dequeue</w:t>
            </w:r>
          </w:p>
        </w:tc>
        <w:tc>
          <w:tcPr>
            <w:tcW w:w="1408" w:type="dxa"/>
            <w:vAlign w:val="center"/>
            <w:hideMark/>
          </w:tcPr>
          <w:p w14:paraId="3B74C4BB"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removes A</w:t>
            </w:r>
          </w:p>
        </w:tc>
        <w:tc>
          <w:tcPr>
            <w:tcW w:w="2063" w:type="dxa"/>
            <w:vAlign w:val="center"/>
            <w:hideMark/>
          </w:tcPr>
          <w:p w14:paraId="09AC0251"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 ,</w:t>
            </w:r>
            <w:proofErr w:type="gramEnd"/>
            <w:r w:rsidRPr="00406B88">
              <w:rPr>
                <w:rFonts w:ascii="Times New Roman" w:eastAsia="Times New Roman" w:hAnsi="Times New Roman" w:cs="Times New Roman"/>
                <w:szCs w:val="24"/>
              </w:rPr>
              <w:t xml:space="preserve"> B , C , - , - ]</w:t>
            </w:r>
          </w:p>
        </w:tc>
        <w:tc>
          <w:tcPr>
            <w:tcW w:w="773" w:type="dxa"/>
            <w:vAlign w:val="center"/>
            <w:hideMark/>
          </w:tcPr>
          <w:p w14:paraId="26E1A2BC"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1</w:t>
            </w:r>
          </w:p>
        </w:tc>
        <w:tc>
          <w:tcPr>
            <w:tcW w:w="647" w:type="dxa"/>
            <w:vAlign w:val="center"/>
            <w:hideMark/>
          </w:tcPr>
          <w:p w14:paraId="392CE0D0"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r>
      <w:tr w:rsidR="001B3611" w:rsidRPr="00406B88" w14:paraId="3748E9E2" w14:textId="77777777" w:rsidTr="001B3611">
        <w:trPr>
          <w:tblCellSpacing w:w="15" w:type="dxa"/>
          <w:jc w:val="center"/>
        </w:trPr>
        <w:tc>
          <w:tcPr>
            <w:tcW w:w="2101" w:type="dxa"/>
            <w:vAlign w:val="center"/>
            <w:hideMark/>
          </w:tcPr>
          <w:p w14:paraId="2521185F"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Dequeue</w:t>
            </w:r>
          </w:p>
        </w:tc>
        <w:tc>
          <w:tcPr>
            <w:tcW w:w="1408" w:type="dxa"/>
            <w:vAlign w:val="center"/>
            <w:hideMark/>
          </w:tcPr>
          <w:p w14:paraId="01B0C61D"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removes B</w:t>
            </w:r>
          </w:p>
        </w:tc>
        <w:tc>
          <w:tcPr>
            <w:tcW w:w="2063" w:type="dxa"/>
            <w:vAlign w:val="center"/>
            <w:hideMark/>
          </w:tcPr>
          <w:p w14:paraId="75ACF297"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 ,</w:t>
            </w:r>
            <w:proofErr w:type="gramEnd"/>
            <w:r w:rsidRPr="00406B88">
              <w:rPr>
                <w:rFonts w:ascii="Times New Roman" w:eastAsia="Times New Roman" w:hAnsi="Times New Roman" w:cs="Times New Roman"/>
                <w:szCs w:val="24"/>
              </w:rPr>
              <w:t xml:space="preserve"> - , C , - , - ]</w:t>
            </w:r>
          </w:p>
        </w:tc>
        <w:tc>
          <w:tcPr>
            <w:tcW w:w="773" w:type="dxa"/>
            <w:vAlign w:val="center"/>
            <w:hideMark/>
          </w:tcPr>
          <w:p w14:paraId="06E38392"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c>
          <w:tcPr>
            <w:tcW w:w="647" w:type="dxa"/>
            <w:vAlign w:val="center"/>
            <w:hideMark/>
          </w:tcPr>
          <w:p w14:paraId="613B340E"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r>
      <w:tr w:rsidR="001B3611" w:rsidRPr="00406B88" w14:paraId="27A478E7" w14:textId="77777777" w:rsidTr="001B3611">
        <w:trPr>
          <w:tblCellSpacing w:w="15" w:type="dxa"/>
          <w:jc w:val="center"/>
        </w:trPr>
        <w:tc>
          <w:tcPr>
            <w:tcW w:w="2101" w:type="dxa"/>
            <w:vAlign w:val="center"/>
            <w:hideMark/>
          </w:tcPr>
          <w:p w14:paraId="0341530E"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D</w:t>
            </w:r>
          </w:p>
        </w:tc>
        <w:tc>
          <w:tcPr>
            <w:tcW w:w="1408" w:type="dxa"/>
            <w:vAlign w:val="center"/>
            <w:hideMark/>
          </w:tcPr>
          <w:p w14:paraId="7C1BEC4A"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D</w:t>
            </w:r>
          </w:p>
        </w:tc>
        <w:tc>
          <w:tcPr>
            <w:tcW w:w="2063" w:type="dxa"/>
            <w:vAlign w:val="center"/>
            <w:hideMark/>
          </w:tcPr>
          <w:p w14:paraId="5644D988"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 ,</w:t>
            </w:r>
            <w:proofErr w:type="gramEnd"/>
            <w:r w:rsidRPr="00406B88">
              <w:rPr>
                <w:rFonts w:ascii="Times New Roman" w:eastAsia="Times New Roman" w:hAnsi="Times New Roman" w:cs="Times New Roman"/>
                <w:szCs w:val="24"/>
              </w:rPr>
              <w:t xml:space="preserve"> - , C , D , - ]</w:t>
            </w:r>
          </w:p>
        </w:tc>
        <w:tc>
          <w:tcPr>
            <w:tcW w:w="773" w:type="dxa"/>
            <w:vAlign w:val="center"/>
            <w:hideMark/>
          </w:tcPr>
          <w:p w14:paraId="2A5A108C"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c>
          <w:tcPr>
            <w:tcW w:w="647" w:type="dxa"/>
            <w:vAlign w:val="center"/>
            <w:hideMark/>
          </w:tcPr>
          <w:p w14:paraId="5C39920A"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3</w:t>
            </w:r>
          </w:p>
        </w:tc>
      </w:tr>
      <w:tr w:rsidR="001B3611" w:rsidRPr="00406B88" w14:paraId="3A0B0B71" w14:textId="77777777" w:rsidTr="001B3611">
        <w:trPr>
          <w:tblCellSpacing w:w="15" w:type="dxa"/>
          <w:jc w:val="center"/>
        </w:trPr>
        <w:tc>
          <w:tcPr>
            <w:tcW w:w="2101" w:type="dxa"/>
            <w:vAlign w:val="center"/>
            <w:hideMark/>
          </w:tcPr>
          <w:p w14:paraId="6BBF05A4"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E</w:t>
            </w:r>
          </w:p>
        </w:tc>
        <w:tc>
          <w:tcPr>
            <w:tcW w:w="1408" w:type="dxa"/>
            <w:vAlign w:val="center"/>
            <w:hideMark/>
          </w:tcPr>
          <w:p w14:paraId="1A48489C"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w:t>
            </w:r>
          </w:p>
        </w:tc>
        <w:tc>
          <w:tcPr>
            <w:tcW w:w="2063" w:type="dxa"/>
            <w:vAlign w:val="center"/>
            <w:hideMark/>
          </w:tcPr>
          <w:p w14:paraId="62164F07"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 ,</w:t>
            </w:r>
            <w:proofErr w:type="gramEnd"/>
            <w:r w:rsidRPr="00406B88">
              <w:rPr>
                <w:rFonts w:ascii="Times New Roman" w:eastAsia="Times New Roman" w:hAnsi="Times New Roman" w:cs="Times New Roman"/>
                <w:szCs w:val="24"/>
              </w:rPr>
              <w:t xml:space="preserve"> - , C , D , E ]</w:t>
            </w:r>
          </w:p>
        </w:tc>
        <w:tc>
          <w:tcPr>
            <w:tcW w:w="773" w:type="dxa"/>
            <w:vAlign w:val="center"/>
            <w:hideMark/>
          </w:tcPr>
          <w:p w14:paraId="0CE2AEE4"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c>
          <w:tcPr>
            <w:tcW w:w="647" w:type="dxa"/>
            <w:vAlign w:val="center"/>
            <w:hideMark/>
          </w:tcPr>
          <w:p w14:paraId="6F5C1128"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4</w:t>
            </w:r>
          </w:p>
        </w:tc>
      </w:tr>
      <w:tr w:rsidR="001B3611" w:rsidRPr="00406B88" w14:paraId="3B2F9680" w14:textId="77777777" w:rsidTr="001B3611">
        <w:trPr>
          <w:tblCellSpacing w:w="15" w:type="dxa"/>
          <w:jc w:val="center"/>
        </w:trPr>
        <w:tc>
          <w:tcPr>
            <w:tcW w:w="2101" w:type="dxa"/>
            <w:vAlign w:val="center"/>
            <w:hideMark/>
          </w:tcPr>
          <w:p w14:paraId="54C2B4B5"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Enqueue F</w:t>
            </w:r>
          </w:p>
        </w:tc>
        <w:tc>
          <w:tcPr>
            <w:tcW w:w="1408" w:type="dxa"/>
            <w:vAlign w:val="center"/>
            <w:hideMark/>
          </w:tcPr>
          <w:p w14:paraId="4C9B689B"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F</w:t>
            </w:r>
          </w:p>
        </w:tc>
        <w:tc>
          <w:tcPr>
            <w:tcW w:w="2063" w:type="dxa"/>
            <w:vAlign w:val="center"/>
            <w:hideMark/>
          </w:tcPr>
          <w:p w14:paraId="0108EEE2" w14:textId="77777777" w:rsidR="00406B88" w:rsidRPr="00406B88" w:rsidRDefault="00406B88" w:rsidP="001B3611">
            <w:pPr>
              <w:spacing w:after="0" w:line="240" w:lineRule="auto"/>
              <w:rPr>
                <w:rFonts w:ascii="Times New Roman" w:eastAsia="Times New Roman" w:hAnsi="Times New Roman" w:cs="Times New Roman"/>
                <w:szCs w:val="24"/>
              </w:rPr>
            </w:pPr>
            <w:r w:rsidRPr="00406B88">
              <w:rPr>
                <w:rFonts w:ascii="Times New Roman" w:eastAsia="Times New Roman" w:hAnsi="Times New Roman" w:cs="Times New Roman"/>
                <w:szCs w:val="24"/>
              </w:rPr>
              <w:t xml:space="preserve">[ </w:t>
            </w:r>
            <w:proofErr w:type="gramStart"/>
            <w:r w:rsidRPr="00406B88">
              <w:rPr>
                <w:rFonts w:ascii="Times New Roman" w:eastAsia="Times New Roman" w:hAnsi="Times New Roman" w:cs="Times New Roman"/>
                <w:szCs w:val="24"/>
              </w:rPr>
              <w:t>F ,</w:t>
            </w:r>
            <w:proofErr w:type="gramEnd"/>
            <w:r w:rsidRPr="00406B88">
              <w:rPr>
                <w:rFonts w:ascii="Times New Roman" w:eastAsia="Times New Roman" w:hAnsi="Times New Roman" w:cs="Times New Roman"/>
                <w:szCs w:val="24"/>
              </w:rPr>
              <w:t xml:space="preserve"> - , C , D , E ]</w:t>
            </w:r>
          </w:p>
        </w:tc>
        <w:tc>
          <w:tcPr>
            <w:tcW w:w="773" w:type="dxa"/>
            <w:vAlign w:val="center"/>
            <w:hideMark/>
          </w:tcPr>
          <w:p w14:paraId="4EC10F25"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2</w:t>
            </w:r>
          </w:p>
        </w:tc>
        <w:tc>
          <w:tcPr>
            <w:tcW w:w="647" w:type="dxa"/>
            <w:vAlign w:val="center"/>
            <w:hideMark/>
          </w:tcPr>
          <w:p w14:paraId="5F6EDD60" w14:textId="77777777" w:rsidR="00406B88" w:rsidRPr="00406B88" w:rsidRDefault="00406B88" w:rsidP="001B3611">
            <w:pPr>
              <w:spacing w:after="0" w:line="240" w:lineRule="auto"/>
              <w:jc w:val="center"/>
              <w:rPr>
                <w:rFonts w:ascii="Times New Roman" w:eastAsia="Times New Roman" w:hAnsi="Times New Roman" w:cs="Times New Roman"/>
                <w:szCs w:val="24"/>
              </w:rPr>
            </w:pPr>
            <w:r w:rsidRPr="00406B88">
              <w:rPr>
                <w:rFonts w:ascii="Times New Roman" w:eastAsia="Times New Roman" w:hAnsi="Times New Roman" w:cs="Times New Roman"/>
                <w:szCs w:val="24"/>
              </w:rPr>
              <w:t>0</w:t>
            </w:r>
          </w:p>
        </w:tc>
      </w:tr>
    </w:tbl>
    <w:p w14:paraId="22143AAB" w14:textId="57413969" w:rsidR="00A0786A" w:rsidRDefault="00A0786A" w:rsidP="00A0786A">
      <w:r>
        <w:br/>
        <w:t>Front starts at A (0), after two dequeues it's at C (index 2). Rear ends at F (index 0 due to circular wrap-around).</w:t>
      </w:r>
      <w:r>
        <w:br/>
      </w:r>
      <w:r w:rsidRPr="001B3611">
        <w:rPr>
          <w:b/>
          <w:bCs/>
        </w:rPr>
        <w:t>To check if the queue is full:</w:t>
      </w:r>
      <w:r>
        <w:t xml:space="preserve"> (rear + 1) % size == front → (0+</w:t>
      </w:r>
      <w:proofErr w:type="gramStart"/>
      <w:r>
        <w:t>1)%</w:t>
      </w:r>
      <w:proofErr w:type="gramEnd"/>
      <w:r>
        <w:t>5 == 2 → Not full.</w:t>
      </w:r>
      <w:r>
        <w:br/>
        <w:t>Final Queue: [F, _, C, D, E] (with front at index 2 and rear at index 0).</w:t>
      </w:r>
    </w:p>
    <w:p w14:paraId="21B14FA9" w14:textId="46FC81FD" w:rsidR="001B3611" w:rsidRDefault="001B3611" w:rsidP="001B3611">
      <w:pPr>
        <w:pStyle w:val="Heading2"/>
      </w:pPr>
      <w:r>
        <w:t xml:space="preserve">2. In a research lab, a species' population grows following the Fibonacci pattern: F(n) = F(n-1) + F(n-2) with </w:t>
      </w:r>
      <w:proofErr w:type="gramStart"/>
      <w:r>
        <w:t>F(</w:t>
      </w:r>
      <w:proofErr w:type="gramEnd"/>
      <w:r>
        <w:t xml:space="preserve">0) = 0 and F(1) = 1. For a recursive approach to calculate </w:t>
      </w:r>
      <w:proofErr w:type="gramStart"/>
      <w:r>
        <w:t>F(</w:t>
      </w:r>
      <w:proofErr w:type="gramEnd"/>
      <w:r>
        <w:t>5), determine the 5th Fibonacci number and count how many times the function is called in total.</w:t>
      </w:r>
    </w:p>
    <w:p w14:paraId="2E8C89FA" w14:textId="2372C1BA" w:rsidR="003C6FDB" w:rsidRPr="003C6FDB" w:rsidRDefault="003C6FDB" w:rsidP="00C114C5">
      <w:pPr>
        <w:spacing w:after="0"/>
        <w:rPr>
          <w:b/>
          <w:bCs/>
        </w:rPr>
      </w:pPr>
      <w:r w:rsidRPr="003C6FDB">
        <w:rPr>
          <w:b/>
          <w:bCs/>
        </w:rPr>
        <w:t>Fibonacci Rule:</w:t>
      </w:r>
    </w:p>
    <w:p w14:paraId="609603D3" w14:textId="77777777" w:rsidR="003C6FDB" w:rsidRPr="003C6FDB" w:rsidRDefault="003C6FDB" w:rsidP="00C114C5">
      <w:pPr>
        <w:spacing w:after="0"/>
      </w:pPr>
      <w:r w:rsidRPr="003C6FDB">
        <w:t>F(n) = F(n-1) + F(n-2)</w:t>
      </w:r>
      <w:r w:rsidRPr="003C6FDB">
        <w:br/>
        <w:t>Base:</w:t>
      </w:r>
      <w:r w:rsidRPr="003C6FDB">
        <w:br/>
      </w:r>
      <w:proofErr w:type="gramStart"/>
      <w:r w:rsidRPr="003C6FDB">
        <w:t>F(</w:t>
      </w:r>
      <w:proofErr w:type="gramEnd"/>
      <w:r w:rsidRPr="003C6FDB">
        <w:t>0) = 0, F(1) = 1</w:t>
      </w:r>
    </w:p>
    <w:p w14:paraId="7214BDA4" w14:textId="77777777" w:rsidR="0087671C" w:rsidRDefault="0087671C" w:rsidP="0087671C">
      <w:pPr>
        <w:spacing w:after="0" w:line="240" w:lineRule="auto"/>
        <w:ind w:left="3600"/>
      </w:pPr>
      <w:proofErr w:type="gramStart"/>
      <w:r>
        <w:t>F(</w:t>
      </w:r>
      <w:proofErr w:type="gramEnd"/>
      <w:r>
        <w:t>5)</w:t>
      </w:r>
    </w:p>
    <w:p w14:paraId="20BC1E23" w14:textId="77777777" w:rsidR="0087671C" w:rsidRDefault="0087671C" w:rsidP="0087671C">
      <w:pPr>
        <w:spacing w:after="0" w:line="240" w:lineRule="auto"/>
        <w:ind w:left="3600"/>
        <w:rPr>
          <w:rFonts w:hint="eastAsia"/>
        </w:rPr>
      </w:pPr>
      <w:r>
        <w:rPr>
          <w:rFonts w:hint="eastAsia"/>
        </w:rPr>
        <w:t>├──</w:t>
      </w:r>
      <w:r>
        <w:rPr>
          <w:rFonts w:hint="eastAsia"/>
        </w:rPr>
        <w:t xml:space="preserve"> </w:t>
      </w:r>
      <w:proofErr w:type="gramStart"/>
      <w:r>
        <w:rPr>
          <w:rFonts w:hint="eastAsia"/>
        </w:rPr>
        <w:t>F(</w:t>
      </w:r>
      <w:proofErr w:type="gramEnd"/>
      <w:r>
        <w:rPr>
          <w:rFonts w:hint="eastAsia"/>
        </w:rPr>
        <w:t>4)</w:t>
      </w:r>
    </w:p>
    <w:p w14:paraId="6BDCEB5F"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3)</w:t>
      </w:r>
    </w:p>
    <w:p w14:paraId="153E805E"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19CF5C82"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1) </w:t>
      </w:r>
      <w:r>
        <w:rPr>
          <w:rFonts w:hint="eastAsia"/>
        </w:rPr>
        <w:t>→</w:t>
      </w:r>
      <w:r>
        <w:rPr>
          <w:rFonts w:hint="eastAsia"/>
        </w:rPr>
        <w:t xml:space="preserve"> 1</w:t>
      </w:r>
    </w:p>
    <w:p w14:paraId="431CB035"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0) </w:t>
      </w:r>
      <w:r>
        <w:rPr>
          <w:rFonts w:hint="eastAsia"/>
        </w:rPr>
        <w:t>→</w:t>
      </w:r>
      <w:r>
        <w:rPr>
          <w:rFonts w:hint="eastAsia"/>
        </w:rPr>
        <w:t xml:space="preserve"> 0</w:t>
      </w:r>
    </w:p>
    <w:p w14:paraId="3EA0B7F2"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1) </w:t>
      </w:r>
      <w:r>
        <w:rPr>
          <w:rFonts w:hint="eastAsia"/>
        </w:rPr>
        <w:t>→</w:t>
      </w:r>
      <w:r>
        <w:rPr>
          <w:rFonts w:hint="eastAsia"/>
        </w:rPr>
        <w:t xml:space="preserve"> 1</w:t>
      </w:r>
    </w:p>
    <w:p w14:paraId="36BD9ED3"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2382CB50"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1) </w:t>
      </w:r>
      <w:r>
        <w:rPr>
          <w:rFonts w:hint="eastAsia"/>
        </w:rPr>
        <w:t>→</w:t>
      </w:r>
      <w:r>
        <w:rPr>
          <w:rFonts w:hint="eastAsia"/>
        </w:rPr>
        <w:t xml:space="preserve"> 1</w:t>
      </w:r>
    </w:p>
    <w:p w14:paraId="6BBE7A8D" w14:textId="77777777" w:rsidR="0087671C" w:rsidRDefault="0087671C" w:rsidP="0087671C">
      <w:pPr>
        <w:spacing w:after="0" w:line="240" w:lineRule="auto"/>
        <w:ind w:left="3600"/>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0) </w:t>
      </w:r>
      <w:r>
        <w:rPr>
          <w:rFonts w:hint="eastAsia"/>
        </w:rPr>
        <w:t>→</w:t>
      </w:r>
      <w:r>
        <w:rPr>
          <w:rFonts w:hint="eastAsia"/>
        </w:rPr>
        <w:t xml:space="preserve"> 0</w:t>
      </w:r>
    </w:p>
    <w:p w14:paraId="05705FCC" w14:textId="77777777" w:rsidR="0087671C" w:rsidRDefault="0087671C" w:rsidP="0087671C">
      <w:pPr>
        <w:spacing w:after="0" w:line="240" w:lineRule="auto"/>
        <w:ind w:left="3600"/>
        <w:rPr>
          <w:rFonts w:hint="eastAsia"/>
        </w:rPr>
      </w:pPr>
      <w:r>
        <w:rPr>
          <w:rFonts w:hint="eastAsia"/>
        </w:rPr>
        <w:t>└──</w:t>
      </w:r>
      <w:r>
        <w:rPr>
          <w:rFonts w:hint="eastAsia"/>
        </w:rPr>
        <w:t xml:space="preserve"> </w:t>
      </w:r>
      <w:proofErr w:type="gramStart"/>
      <w:r>
        <w:rPr>
          <w:rFonts w:hint="eastAsia"/>
        </w:rPr>
        <w:t>F(</w:t>
      </w:r>
      <w:proofErr w:type="gramEnd"/>
      <w:r>
        <w:rPr>
          <w:rFonts w:hint="eastAsia"/>
        </w:rPr>
        <w:t>3)</w:t>
      </w:r>
    </w:p>
    <w:p w14:paraId="4317D03A" w14:textId="77777777" w:rsidR="0087671C" w:rsidRDefault="0087671C" w:rsidP="0087671C">
      <w:pPr>
        <w:spacing w:after="0" w:line="240" w:lineRule="auto"/>
        <w:ind w:left="3600"/>
        <w:rPr>
          <w:rFonts w:hint="eastAsia"/>
        </w:rPr>
      </w:pP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039C26FA" w14:textId="77777777" w:rsidR="0087671C" w:rsidRDefault="0087671C" w:rsidP="0087671C">
      <w:pPr>
        <w:spacing w:after="0" w:line="240" w:lineRule="auto"/>
        <w:ind w:left="3600"/>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1) </w:t>
      </w:r>
      <w:r>
        <w:rPr>
          <w:rFonts w:hint="eastAsia"/>
        </w:rPr>
        <w:t>→</w:t>
      </w:r>
      <w:r>
        <w:rPr>
          <w:rFonts w:hint="eastAsia"/>
        </w:rPr>
        <w:t xml:space="preserve"> 1</w:t>
      </w:r>
    </w:p>
    <w:p w14:paraId="188FF97F" w14:textId="77777777" w:rsidR="0087671C" w:rsidRDefault="0087671C" w:rsidP="0087671C">
      <w:pPr>
        <w:spacing w:after="0" w:line="240" w:lineRule="auto"/>
        <w:ind w:left="3600"/>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0) </w:t>
      </w:r>
      <w:r>
        <w:rPr>
          <w:rFonts w:hint="eastAsia"/>
        </w:rPr>
        <w:t>→</w:t>
      </w:r>
      <w:r>
        <w:rPr>
          <w:rFonts w:hint="eastAsia"/>
        </w:rPr>
        <w:t xml:space="preserve"> 0</w:t>
      </w:r>
    </w:p>
    <w:p w14:paraId="314638E7" w14:textId="16DDDC29" w:rsidR="003C6FDB" w:rsidRDefault="0087671C" w:rsidP="0087671C">
      <w:pPr>
        <w:spacing w:after="0" w:line="240" w:lineRule="auto"/>
        <w:ind w:left="3600"/>
      </w:pP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 xml:space="preserve">1) </w:t>
      </w:r>
      <w:r>
        <w:rPr>
          <w:rFonts w:hint="eastAsia"/>
        </w:rPr>
        <w:t>→</w:t>
      </w:r>
      <w:r>
        <w:rPr>
          <w:rFonts w:hint="eastAsia"/>
        </w:rPr>
        <w:t xml:space="preserve"> 1</w:t>
      </w:r>
    </w:p>
    <w:p w14:paraId="53E26A76" w14:textId="68A99CF5" w:rsidR="0087671C" w:rsidRDefault="00A0786A" w:rsidP="0087671C">
      <w:pPr>
        <w:spacing w:after="0"/>
      </w:pPr>
      <w:r>
        <w:lastRenderedPageBreak/>
        <w:t>For Fibonacci using recursion:</w:t>
      </w:r>
      <w:r>
        <w:br/>
      </w:r>
      <w:proofErr w:type="gramStart"/>
      <w:r>
        <w:t>F(</w:t>
      </w:r>
      <w:proofErr w:type="gramEnd"/>
      <w:r>
        <w:t>5) = F(4) + F(3)</w:t>
      </w:r>
      <w:r>
        <w:br/>
        <w:t>F(4) = F(3) + F(2)</w:t>
      </w:r>
      <w:r>
        <w:br/>
        <w:t>F(3) = F(2) + F(1)</w:t>
      </w:r>
    </w:p>
    <w:p w14:paraId="4DF74276" w14:textId="0FBA0A33" w:rsidR="0087671C" w:rsidRDefault="0087671C" w:rsidP="0087671C">
      <w:pPr>
        <w:spacing w:after="0"/>
      </w:pPr>
      <w:proofErr w:type="gramStart"/>
      <w:r>
        <w:t>F(</w:t>
      </w:r>
      <w:proofErr w:type="gramEnd"/>
      <w:r>
        <w:t>2</w:t>
      </w:r>
      <w:r>
        <w:t>) = F(</w:t>
      </w:r>
      <w:r>
        <w:t>1</w:t>
      </w:r>
      <w:r>
        <w:t>) + F(</w:t>
      </w:r>
      <w:r>
        <w:t>0</w:t>
      </w:r>
      <w:r>
        <w:t>)</w:t>
      </w:r>
    </w:p>
    <w:p w14:paraId="40EDAB07" w14:textId="171FD3E0" w:rsidR="0087671C" w:rsidRDefault="0087671C" w:rsidP="0087671C">
      <w:pPr>
        <w:spacing w:after="0"/>
      </w:pPr>
      <w:proofErr w:type="gramStart"/>
      <w:r>
        <w:t>F(</w:t>
      </w:r>
      <w:proofErr w:type="gramEnd"/>
      <w:r>
        <w:t>1</w:t>
      </w:r>
      <w:r>
        <w:t xml:space="preserve">) = </w:t>
      </w:r>
      <w:r w:rsidR="00AE3FE3">
        <w:t>1</w:t>
      </w:r>
    </w:p>
    <w:p w14:paraId="3B10076D" w14:textId="375A946F" w:rsidR="00AE3FE3" w:rsidRDefault="00AE3FE3" w:rsidP="0087671C">
      <w:pPr>
        <w:spacing w:after="0"/>
      </w:pPr>
      <w:proofErr w:type="gramStart"/>
      <w:r>
        <w:t>F(</w:t>
      </w:r>
      <w:proofErr w:type="gramEnd"/>
      <w:r>
        <w:t>0) = 0</w:t>
      </w:r>
    </w:p>
    <w:p w14:paraId="7D1B86B6" w14:textId="750AC513" w:rsidR="00A0786A" w:rsidRDefault="00A0786A" w:rsidP="00A0786A">
      <w:r>
        <w:t>...</w:t>
      </w:r>
      <w:r>
        <w:br/>
        <w:t>Total function calls: 15</w:t>
      </w:r>
      <w:r>
        <w:br/>
      </w:r>
      <w:proofErr w:type="gramStart"/>
      <w:r>
        <w:t>F(</w:t>
      </w:r>
      <w:proofErr w:type="gramEnd"/>
      <w:r>
        <w:t>5) = 5</w:t>
      </w:r>
    </w:p>
    <w:p w14:paraId="240BF718" w14:textId="77777777" w:rsidR="00A0786A" w:rsidRDefault="00A0786A" w:rsidP="00A0786A">
      <w:pPr>
        <w:pStyle w:val="Heading1"/>
      </w:pPr>
      <w:r>
        <w:t>CT Set 2: Circular Queue with Issues and Fibonacci Sum</w:t>
      </w:r>
    </w:p>
    <w:p w14:paraId="0D770B16" w14:textId="365D42AB" w:rsidR="00A13ACF" w:rsidRPr="00A13ACF" w:rsidRDefault="00A13ACF" w:rsidP="00A13ACF">
      <w:pPr>
        <w:pStyle w:val="Heading2"/>
      </w:pPr>
      <w:r w:rsidRPr="00A13ACF">
        <w:t>1.</w:t>
      </w:r>
      <w:r w:rsidRPr="00A13ACF">
        <w:rPr>
          <w:rFonts w:hint="eastAsia"/>
        </w:rPr>
        <w:t xml:space="preserve">In a bus terminal ticketing system, a circular queue of size n = 5 is used to manage passengers. The system performs the following operations: Dequeue once </w:t>
      </w:r>
      <w:r w:rsidRPr="00A13ACF">
        <w:rPr>
          <w:rFonts w:hint="eastAsia"/>
        </w:rPr>
        <w:t>→</w:t>
      </w:r>
      <w:r w:rsidRPr="00A13ACF">
        <w:rPr>
          <w:rFonts w:hint="eastAsia"/>
        </w:rPr>
        <w:t xml:space="preserve"> Enqueue A, B, C </w:t>
      </w:r>
      <w:r w:rsidRPr="00A13ACF">
        <w:rPr>
          <w:rFonts w:hint="eastAsia"/>
        </w:rPr>
        <w:t>→</w:t>
      </w:r>
      <w:r w:rsidRPr="00A13ACF">
        <w:rPr>
          <w:rFonts w:hint="eastAsia"/>
        </w:rPr>
        <w:t xml:space="preserve"> Dequeue twice </w:t>
      </w:r>
      <w:r w:rsidRPr="00A13ACF">
        <w:rPr>
          <w:rFonts w:hint="eastAsia"/>
        </w:rPr>
        <w:t>→</w:t>
      </w:r>
      <w:r w:rsidRPr="00A13ACF">
        <w:rPr>
          <w:rFonts w:hint="eastAsia"/>
        </w:rPr>
        <w:t xml:space="preserve"> Enqueue D, E, F. Simulate the final state of the queue. Write th</w:t>
      </w:r>
      <w:r w:rsidRPr="00A13ACF">
        <w:t>e final queue content, the positions of front and rear, and mention if any problem occurs during these operations. If a problem occurs, explain why and how it can be solved.</w:t>
      </w:r>
    </w:p>
    <w:p w14:paraId="269810DF" w14:textId="77777777" w:rsidR="00C114C5" w:rsidRDefault="00A0786A" w:rsidP="0035476B">
      <w:pPr>
        <w:spacing w:after="0"/>
        <w:rPr>
          <w:b/>
          <w:bCs/>
        </w:rPr>
      </w:pPr>
      <w:r>
        <w:t>Operations:</w:t>
      </w:r>
      <w:r>
        <w:br/>
        <w:t>- Dequeue once (initially empty): Error! Queue underflow – no data to remove.</w:t>
      </w:r>
      <w:r>
        <w:br/>
        <w:t>To fix this, ensure the queue is not empty before dequeuing.</w:t>
      </w:r>
      <w:r>
        <w:br/>
      </w:r>
    </w:p>
    <w:p w14:paraId="15014917" w14:textId="3973B29D" w:rsidR="0035476B" w:rsidRPr="0035476B" w:rsidRDefault="0035476B" w:rsidP="0035476B">
      <w:pPr>
        <w:spacing w:after="0"/>
        <w:rPr>
          <w:b/>
          <w:bCs/>
        </w:rPr>
      </w:pPr>
      <w:r w:rsidRPr="0035476B">
        <w:rPr>
          <w:b/>
          <w:bCs/>
        </w:rPr>
        <w:t>Initial Setup</w:t>
      </w:r>
    </w:p>
    <w:p w14:paraId="6D5DA86F" w14:textId="77777777" w:rsidR="0035476B" w:rsidRPr="0035476B" w:rsidRDefault="0035476B" w:rsidP="0035476B">
      <w:pPr>
        <w:numPr>
          <w:ilvl w:val="0"/>
          <w:numId w:val="11"/>
        </w:numPr>
        <w:spacing w:after="0"/>
      </w:pPr>
      <w:r w:rsidRPr="0035476B">
        <w:t>Circular Queue Size = 5</w:t>
      </w:r>
    </w:p>
    <w:p w14:paraId="3D139A31" w14:textId="77777777" w:rsidR="0035476B" w:rsidRPr="0035476B" w:rsidRDefault="0035476B" w:rsidP="0035476B">
      <w:pPr>
        <w:numPr>
          <w:ilvl w:val="0"/>
          <w:numId w:val="11"/>
        </w:numPr>
        <w:spacing w:after="0"/>
      </w:pPr>
      <w:r w:rsidRPr="0035476B">
        <w:t>Operations:</w:t>
      </w:r>
    </w:p>
    <w:p w14:paraId="340F2AFC" w14:textId="77777777" w:rsidR="0035476B" w:rsidRPr="0035476B" w:rsidRDefault="0035476B" w:rsidP="0035476B">
      <w:pPr>
        <w:numPr>
          <w:ilvl w:val="1"/>
          <w:numId w:val="11"/>
        </w:numPr>
        <w:spacing w:after="0"/>
      </w:pPr>
      <w:r w:rsidRPr="0035476B">
        <w:t>Dequeue once</w:t>
      </w:r>
    </w:p>
    <w:p w14:paraId="44F0CF93" w14:textId="77777777" w:rsidR="0035476B" w:rsidRPr="0035476B" w:rsidRDefault="0035476B" w:rsidP="0035476B">
      <w:pPr>
        <w:numPr>
          <w:ilvl w:val="1"/>
          <w:numId w:val="11"/>
        </w:numPr>
        <w:spacing w:after="0"/>
      </w:pPr>
      <w:r w:rsidRPr="0035476B">
        <w:t>Enqueue A</w:t>
      </w:r>
    </w:p>
    <w:p w14:paraId="655825EC" w14:textId="77777777" w:rsidR="0035476B" w:rsidRPr="0035476B" w:rsidRDefault="0035476B" w:rsidP="0035476B">
      <w:pPr>
        <w:numPr>
          <w:ilvl w:val="1"/>
          <w:numId w:val="11"/>
        </w:numPr>
        <w:spacing w:after="0"/>
      </w:pPr>
      <w:r w:rsidRPr="0035476B">
        <w:t>Enqueue B</w:t>
      </w:r>
    </w:p>
    <w:p w14:paraId="01B3C1AE" w14:textId="77777777" w:rsidR="0035476B" w:rsidRPr="0035476B" w:rsidRDefault="0035476B" w:rsidP="0035476B">
      <w:pPr>
        <w:numPr>
          <w:ilvl w:val="1"/>
          <w:numId w:val="11"/>
        </w:numPr>
        <w:spacing w:after="0"/>
      </w:pPr>
      <w:r w:rsidRPr="0035476B">
        <w:t>Enqueue C</w:t>
      </w:r>
    </w:p>
    <w:p w14:paraId="6819D5BF" w14:textId="77777777" w:rsidR="0035476B" w:rsidRPr="0035476B" w:rsidRDefault="0035476B" w:rsidP="0035476B">
      <w:pPr>
        <w:numPr>
          <w:ilvl w:val="1"/>
          <w:numId w:val="11"/>
        </w:numPr>
        <w:spacing w:after="0"/>
      </w:pPr>
      <w:r w:rsidRPr="0035476B">
        <w:t>Dequeue twice</w:t>
      </w:r>
    </w:p>
    <w:p w14:paraId="422A00AB" w14:textId="77777777" w:rsidR="0035476B" w:rsidRPr="0035476B" w:rsidRDefault="0035476B" w:rsidP="0035476B">
      <w:pPr>
        <w:numPr>
          <w:ilvl w:val="1"/>
          <w:numId w:val="11"/>
        </w:numPr>
        <w:spacing w:after="0"/>
      </w:pPr>
      <w:r w:rsidRPr="0035476B">
        <w:t>Enqueue D</w:t>
      </w:r>
    </w:p>
    <w:p w14:paraId="60686966" w14:textId="77777777" w:rsidR="0035476B" w:rsidRPr="0035476B" w:rsidRDefault="0035476B" w:rsidP="0035476B">
      <w:pPr>
        <w:numPr>
          <w:ilvl w:val="1"/>
          <w:numId w:val="11"/>
        </w:numPr>
        <w:spacing w:after="0"/>
      </w:pPr>
      <w:r w:rsidRPr="0035476B">
        <w:t>Enqueue E</w:t>
      </w:r>
    </w:p>
    <w:p w14:paraId="20A0609F" w14:textId="32CBFAB4" w:rsidR="0035476B" w:rsidRDefault="0035476B" w:rsidP="0035476B">
      <w:pPr>
        <w:numPr>
          <w:ilvl w:val="1"/>
          <w:numId w:val="11"/>
        </w:numPr>
        <w:spacing w:after="0"/>
      </w:pPr>
      <w:r w:rsidRPr="0035476B">
        <w:t>Enqueue F</w:t>
      </w:r>
    </w:p>
    <w:p w14:paraId="565D8E00" w14:textId="5E1D8232" w:rsidR="00C114C5" w:rsidRDefault="00C114C5" w:rsidP="00C114C5">
      <w:pPr>
        <w:spacing w:after="0"/>
      </w:pPr>
    </w:p>
    <w:p w14:paraId="2D189D18" w14:textId="77777777" w:rsidR="00C114C5" w:rsidRPr="0035476B" w:rsidRDefault="00C114C5" w:rsidP="00C114C5">
      <w:pPr>
        <w:spacing w:after="0"/>
      </w:pPr>
    </w:p>
    <w:tbl>
      <w:tblPr>
        <w:tblW w:w="859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2545"/>
        <w:gridCol w:w="2576"/>
        <w:gridCol w:w="960"/>
        <w:gridCol w:w="843"/>
      </w:tblGrid>
      <w:tr w:rsidR="0035476B" w:rsidRPr="0035476B" w14:paraId="778ECFA1" w14:textId="77777777" w:rsidTr="0035476B">
        <w:trPr>
          <w:trHeight w:val="511"/>
          <w:tblHeader/>
          <w:tblCellSpacing w:w="15" w:type="dxa"/>
        </w:trPr>
        <w:tc>
          <w:tcPr>
            <w:tcW w:w="0" w:type="auto"/>
            <w:vAlign w:val="center"/>
            <w:hideMark/>
          </w:tcPr>
          <w:p w14:paraId="785D1301" w14:textId="77777777" w:rsidR="0035476B" w:rsidRPr="0035476B" w:rsidRDefault="0035476B" w:rsidP="0035476B">
            <w:pPr>
              <w:spacing w:after="0" w:line="240" w:lineRule="auto"/>
              <w:jc w:val="center"/>
              <w:rPr>
                <w:rFonts w:ascii="Times New Roman" w:eastAsia="Times New Roman" w:hAnsi="Times New Roman" w:cs="Times New Roman"/>
                <w:b/>
                <w:bCs/>
                <w:szCs w:val="24"/>
              </w:rPr>
            </w:pPr>
            <w:r w:rsidRPr="0035476B">
              <w:rPr>
                <w:rFonts w:ascii="Times New Roman" w:eastAsia="Times New Roman" w:hAnsi="Times New Roman" w:cs="Times New Roman"/>
                <w:b/>
                <w:bCs/>
                <w:szCs w:val="24"/>
              </w:rPr>
              <w:lastRenderedPageBreak/>
              <w:t>Step</w:t>
            </w:r>
          </w:p>
        </w:tc>
        <w:tc>
          <w:tcPr>
            <w:tcW w:w="0" w:type="auto"/>
            <w:vAlign w:val="center"/>
            <w:hideMark/>
          </w:tcPr>
          <w:p w14:paraId="25AF137D" w14:textId="77777777" w:rsidR="0035476B" w:rsidRPr="0035476B" w:rsidRDefault="0035476B" w:rsidP="0035476B">
            <w:pPr>
              <w:spacing w:after="0" w:line="240" w:lineRule="auto"/>
              <w:jc w:val="center"/>
              <w:rPr>
                <w:rFonts w:ascii="Times New Roman" w:eastAsia="Times New Roman" w:hAnsi="Times New Roman" w:cs="Times New Roman"/>
                <w:b/>
                <w:bCs/>
                <w:szCs w:val="24"/>
              </w:rPr>
            </w:pPr>
            <w:r w:rsidRPr="0035476B">
              <w:rPr>
                <w:rFonts w:ascii="Times New Roman" w:eastAsia="Times New Roman" w:hAnsi="Times New Roman" w:cs="Times New Roman"/>
                <w:b/>
                <w:bCs/>
                <w:szCs w:val="24"/>
              </w:rPr>
              <w:t>Action</w:t>
            </w:r>
          </w:p>
        </w:tc>
        <w:tc>
          <w:tcPr>
            <w:tcW w:w="0" w:type="auto"/>
            <w:vAlign w:val="center"/>
            <w:hideMark/>
          </w:tcPr>
          <w:p w14:paraId="488B5B48" w14:textId="77777777" w:rsidR="0035476B" w:rsidRPr="0035476B" w:rsidRDefault="0035476B" w:rsidP="0035476B">
            <w:pPr>
              <w:spacing w:after="0" w:line="240" w:lineRule="auto"/>
              <w:jc w:val="center"/>
              <w:rPr>
                <w:rFonts w:ascii="Times New Roman" w:eastAsia="Times New Roman" w:hAnsi="Times New Roman" w:cs="Times New Roman"/>
                <w:b/>
                <w:bCs/>
                <w:szCs w:val="24"/>
              </w:rPr>
            </w:pPr>
            <w:r w:rsidRPr="0035476B">
              <w:rPr>
                <w:rFonts w:ascii="Times New Roman" w:eastAsia="Times New Roman" w:hAnsi="Times New Roman" w:cs="Times New Roman"/>
                <w:b/>
                <w:bCs/>
                <w:szCs w:val="24"/>
              </w:rPr>
              <w:t>Queue Status</w:t>
            </w:r>
          </w:p>
        </w:tc>
        <w:tc>
          <w:tcPr>
            <w:tcW w:w="0" w:type="auto"/>
            <w:vAlign w:val="center"/>
            <w:hideMark/>
          </w:tcPr>
          <w:p w14:paraId="2539ADD4" w14:textId="77777777" w:rsidR="0035476B" w:rsidRPr="0035476B" w:rsidRDefault="0035476B" w:rsidP="0035476B">
            <w:pPr>
              <w:spacing w:after="0" w:line="240" w:lineRule="auto"/>
              <w:jc w:val="center"/>
              <w:rPr>
                <w:rFonts w:ascii="Times New Roman" w:eastAsia="Times New Roman" w:hAnsi="Times New Roman" w:cs="Times New Roman"/>
                <w:b/>
                <w:bCs/>
                <w:szCs w:val="24"/>
              </w:rPr>
            </w:pPr>
            <w:r w:rsidRPr="0035476B">
              <w:rPr>
                <w:rFonts w:ascii="Times New Roman" w:eastAsia="Times New Roman" w:hAnsi="Times New Roman" w:cs="Times New Roman"/>
                <w:b/>
                <w:bCs/>
                <w:szCs w:val="24"/>
              </w:rPr>
              <w:t>Front</w:t>
            </w:r>
          </w:p>
        </w:tc>
        <w:tc>
          <w:tcPr>
            <w:tcW w:w="0" w:type="auto"/>
            <w:vAlign w:val="center"/>
            <w:hideMark/>
          </w:tcPr>
          <w:p w14:paraId="30CE5B3C" w14:textId="77777777" w:rsidR="0035476B" w:rsidRPr="0035476B" w:rsidRDefault="0035476B" w:rsidP="0035476B">
            <w:pPr>
              <w:spacing w:after="0" w:line="240" w:lineRule="auto"/>
              <w:jc w:val="center"/>
              <w:rPr>
                <w:rFonts w:ascii="Times New Roman" w:eastAsia="Times New Roman" w:hAnsi="Times New Roman" w:cs="Times New Roman"/>
                <w:b/>
                <w:bCs/>
                <w:szCs w:val="24"/>
              </w:rPr>
            </w:pPr>
            <w:r w:rsidRPr="0035476B">
              <w:rPr>
                <w:rFonts w:ascii="Times New Roman" w:eastAsia="Times New Roman" w:hAnsi="Times New Roman" w:cs="Times New Roman"/>
                <w:b/>
                <w:bCs/>
                <w:szCs w:val="24"/>
              </w:rPr>
              <w:t>Rear</w:t>
            </w:r>
          </w:p>
        </w:tc>
      </w:tr>
      <w:tr w:rsidR="0035476B" w:rsidRPr="0035476B" w14:paraId="1799661E" w14:textId="77777777" w:rsidTr="0035476B">
        <w:trPr>
          <w:trHeight w:val="533"/>
          <w:tblCellSpacing w:w="15" w:type="dxa"/>
        </w:trPr>
        <w:tc>
          <w:tcPr>
            <w:tcW w:w="0" w:type="auto"/>
            <w:vAlign w:val="center"/>
            <w:hideMark/>
          </w:tcPr>
          <w:p w14:paraId="3CC05497"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Start</w:t>
            </w:r>
          </w:p>
        </w:tc>
        <w:tc>
          <w:tcPr>
            <w:tcW w:w="0" w:type="auto"/>
            <w:vAlign w:val="center"/>
            <w:hideMark/>
          </w:tcPr>
          <w:p w14:paraId="3979FD7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Empty</w:t>
            </w:r>
          </w:p>
        </w:tc>
        <w:tc>
          <w:tcPr>
            <w:tcW w:w="0" w:type="auto"/>
            <w:vAlign w:val="center"/>
            <w:hideMark/>
          </w:tcPr>
          <w:p w14:paraId="17FEC668"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 , - , - , - , - ]</w:t>
            </w:r>
          </w:p>
        </w:tc>
        <w:tc>
          <w:tcPr>
            <w:tcW w:w="0" w:type="auto"/>
            <w:vAlign w:val="center"/>
            <w:hideMark/>
          </w:tcPr>
          <w:p w14:paraId="240E5262"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c>
          <w:tcPr>
            <w:tcW w:w="0" w:type="auto"/>
            <w:vAlign w:val="center"/>
            <w:hideMark/>
          </w:tcPr>
          <w:p w14:paraId="547B41D5"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r>
      <w:tr w:rsidR="0035476B" w:rsidRPr="0035476B" w14:paraId="443677F3" w14:textId="77777777" w:rsidTr="0035476B">
        <w:trPr>
          <w:trHeight w:val="511"/>
          <w:tblCellSpacing w:w="15" w:type="dxa"/>
        </w:trPr>
        <w:tc>
          <w:tcPr>
            <w:tcW w:w="0" w:type="auto"/>
            <w:vAlign w:val="center"/>
            <w:hideMark/>
          </w:tcPr>
          <w:p w14:paraId="72EF494A"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Dequeue</w:t>
            </w:r>
          </w:p>
        </w:tc>
        <w:tc>
          <w:tcPr>
            <w:tcW w:w="0" w:type="auto"/>
            <w:vAlign w:val="center"/>
            <w:hideMark/>
          </w:tcPr>
          <w:p w14:paraId="60DB8528"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Error: Underflow</w:t>
            </w:r>
          </w:p>
        </w:tc>
        <w:tc>
          <w:tcPr>
            <w:tcW w:w="0" w:type="auto"/>
            <w:vAlign w:val="center"/>
            <w:hideMark/>
          </w:tcPr>
          <w:p w14:paraId="60903150"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 , - , - , - , - ]</w:t>
            </w:r>
          </w:p>
        </w:tc>
        <w:tc>
          <w:tcPr>
            <w:tcW w:w="0" w:type="auto"/>
            <w:vAlign w:val="center"/>
            <w:hideMark/>
          </w:tcPr>
          <w:p w14:paraId="16C0A57A"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c>
          <w:tcPr>
            <w:tcW w:w="0" w:type="auto"/>
            <w:vAlign w:val="center"/>
            <w:hideMark/>
          </w:tcPr>
          <w:p w14:paraId="779903D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r>
      <w:tr w:rsidR="0035476B" w:rsidRPr="0035476B" w14:paraId="52CFC0AC" w14:textId="77777777" w:rsidTr="0035476B">
        <w:trPr>
          <w:trHeight w:val="533"/>
          <w:tblCellSpacing w:w="15" w:type="dxa"/>
        </w:trPr>
        <w:tc>
          <w:tcPr>
            <w:tcW w:w="0" w:type="auto"/>
            <w:vAlign w:val="center"/>
            <w:hideMark/>
          </w:tcPr>
          <w:p w14:paraId="78A47B84"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A</w:t>
            </w:r>
          </w:p>
        </w:tc>
        <w:tc>
          <w:tcPr>
            <w:tcW w:w="0" w:type="auto"/>
            <w:vAlign w:val="center"/>
            <w:hideMark/>
          </w:tcPr>
          <w:p w14:paraId="592379C7"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A</w:t>
            </w:r>
          </w:p>
        </w:tc>
        <w:tc>
          <w:tcPr>
            <w:tcW w:w="0" w:type="auto"/>
            <w:vAlign w:val="center"/>
            <w:hideMark/>
          </w:tcPr>
          <w:p w14:paraId="4103A6D4"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A ,</w:t>
            </w:r>
            <w:proofErr w:type="gramEnd"/>
            <w:r w:rsidRPr="0035476B">
              <w:rPr>
                <w:rFonts w:ascii="Times New Roman" w:eastAsia="Times New Roman" w:hAnsi="Times New Roman" w:cs="Times New Roman"/>
                <w:szCs w:val="24"/>
              </w:rPr>
              <w:t xml:space="preserve"> - , - , - , - ]</w:t>
            </w:r>
          </w:p>
        </w:tc>
        <w:tc>
          <w:tcPr>
            <w:tcW w:w="0" w:type="auto"/>
            <w:vAlign w:val="center"/>
            <w:hideMark/>
          </w:tcPr>
          <w:p w14:paraId="4423DD32"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0</w:t>
            </w:r>
          </w:p>
        </w:tc>
        <w:tc>
          <w:tcPr>
            <w:tcW w:w="0" w:type="auto"/>
            <w:vAlign w:val="center"/>
            <w:hideMark/>
          </w:tcPr>
          <w:p w14:paraId="2EE99A43"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0</w:t>
            </w:r>
          </w:p>
        </w:tc>
      </w:tr>
      <w:tr w:rsidR="0035476B" w:rsidRPr="0035476B" w14:paraId="11C6E669" w14:textId="77777777" w:rsidTr="0035476B">
        <w:trPr>
          <w:trHeight w:val="533"/>
          <w:tblCellSpacing w:w="15" w:type="dxa"/>
        </w:trPr>
        <w:tc>
          <w:tcPr>
            <w:tcW w:w="0" w:type="auto"/>
            <w:vAlign w:val="center"/>
            <w:hideMark/>
          </w:tcPr>
          <w:p w14:paraId="071F7981"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B</w:t>
            </w:r>
          </w:p>
        </w:tc>
        <w:tc>
          <w:tcPr>
            <w:tcW w:w="0" w:type="auto"/>
            <w:vAlign w:val="center"/>
            <w:hideMark/>
          </w:tcPr>
          <w:p w14:paraId="5D84F65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B</w:t>
            </w:r>
          </w:p>
        </w:tc>
        <w:tc>
          <w:tcPr>
            <w:tcW w:w="0" w:type="auto"/>
            <w:vAlign w:val="center"/>
            <w:hideMark/>
          </w:tcPr>
          <w:p w14:paraId="50EC704E"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A ,</w:t>
            </w:r>
            <w:proofErr w:type="gramEnd"/>
            <w:r w:rsidRPr="0035476B">
              <w:rPr>
                <w:rFonts w:ascii="Times New Roman" w:eastAsia="Times New Roman" w:hAnsi="Times New Roman" w:cs="Times New Roman"/>
                <w:szCs w:val="24"/>
              </w:rPr>
              <w:t xml:space="preserve"> B , - , - , - ]</w:t>
            </w:r>
          </w:p>
        </w:tc>
        <w:tc>
          <w:tcPr>
            <w:tcW w:w="0" w:type="auto"/>
            <w:vAlign w:val="center"/>
            <w:hideMark/>
          </w:tcPr>
          <w:p w14:paraId="199D395A"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0</w:t>
            </w:r>
          </w:p>
        </w:tc>
        <w:tc>
          <w:tcPr>
            <w:tcW w:w="0" w:type="auto"/>
            <w:vAlign w:val="center"/>
            <w:hideMark/>
          </w:tcPr>
          <w:p w14:paraId="3FAE0371"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r>
      <w:tr w:rsidR="0035476B" w:rsidRPr="0035476B" w14:paraId="53A972F3" w14:textId="77777777" w:rsidTr="0035476B">
        <w:trPr>
          <w:trHeight w:val="511"/>
          <w:tblCellSpacing w:w="15" w:type="dxa"/>
        </w:trPr>
        <w:tc>
          <w:tcPr>
            <w:tcW w:w="0" w:type="auto"/>
            <w:vAlign w:val="center"/>
            <w:hideMark/>
          </w:tcPr>
          <w:p w14:paraId="16821440"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C</w:t>
            </w:r>
          </w:p>
        </w:tc>
        <w:tc>
          <w:tcPr>
            <w:tcW w:w="0" w:type="auto"/>
            <w:vAlign w:val="center"/>
            <w:hideMark/>
          </w:tcPr>
          <w:p w14:paraId="174FA761"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C</w:t>
            </w:r>
          </w:p>
        </w:tc>
        <w:tc>
          <w:tcPr>
            <w:tcW w:w="0" w:type="auto"/>
            <w:vAlign w:val="center"/>
            <w:hideMark/>
          </w:tcPr>
          <w:p w14:paraId="65D4FCB1"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A ,</w:t>
            </w:r>
            <w:proofErr w:type="gramEnd"/>
            <w:r w:rsidRPr="0035476B">
              <w:rPr>
                <w:rFonts w:ascii="Times New Roman" w:eastAsia="Times New Roman" w:hAnsi="Times New Roman" w:cs="Times New Roman"/>
                <w:szCs w:val="24"/>
              </w:rPr>
              <w:t xml:space="preserve"> B , C , - , - ]</w:t>
            </w:r>
          </w:p>
        </w:tc>
        <w:tc>
          <w:tcPr>
            <w:tcW w:w="0" w:type="auto"/>
            <w:vAlign w:val="center"/>
            <w:hideMark/>
          </w:tcPr>
          <w:p w14:paraId="36EF04F1"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0</w:t>
            </w:r>
          </w:p>
        </w:tc>
        <w:tc>
          <w:tcPr>
            <w:tcW w:w="0" w:type="auto"/>
            <w:vAlign w:val="center"/>
            <w:hideMark/>
          </w:tcPr>
          <w:p w14:paraId="0A9D67F2"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r>
      <w:tr w:rsidR="0035476B" w:rsidRPr="0035476B" w14:paraId="062CC626" w14:textId="77777777" w:rsidTr="0035476B">
        <w:trPr>
          <w:trHeight w:val="533"/>
          <w:tblCellSpacing w:w="15" w:type="dxa"/>
        </w:trPr>
        <w:tc>
          <w:tcPr>
            <w:tcW w:w="0" w:type="auto"/>
            <w:vAlign w:val="center"/>
            <w:hideMark/>
          </w:tcPr>
          <w:p w14:paraId="26ABAB6C"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Dequeue</w:t>
            </w:r>
          </w:p>
        </w:tc>
        <w:tc>
          <w:tcPr>
            <w:tcW w:w="0" w:type="auto"/>
            <w:vAlign w:val="center"/>
            <w:hideMark/>
          </w:tcPr>
          <w:p w14:paraId="22DC0B3A"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removes A</w:t>
            </w:r>
          </w:p>
        </w:tc>
        <w:tc>
          <w:tcPr>
            <w:tcW w:w="0" w:type="auto"/>
            <w:vAlign w:val="center"/>
            <w:hideMark/>
          </w:tcPr>
          <w:p w14:paraId="6EA7845D"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 ,</w:t>
            </w:r>
            <w:proofErr w:type="gramEnd"/>
            <w:r w:rsidRPr="0035476B">
              <w:rPr>
                <w:rFonts w:ascii="Times New Roman" w:eastAsia="Times New Roman" w:hAnsi="Times New Roman" w:cs="Times New Roman"/>
                <w:szCs w:val="24"/>
              </w:rPr>
              <w:t xml:space="preserve"> B , C , - , - ]</w:t>
            </w:r>
          </w:p>
        </w:tc>
        <w:tc>
          <w:tcPr>
            <w:tcW w:w="0" w:type="auto"/>
            <w:vAlign w:val="center"/>
            <w:hideMark/>
          </w:tcPr>
          <w:p w14:paraId="2B8DCAE3"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1</w:t>
            </w:r>
          </w:p>
        </w:tc>
        <w:tc>
          <w:tcPr>
            <w:tcW w:w="0" w:type="auto"/>
            <w:vAlign w:val="center"/>
            <w:hideMark/>
          </w:tcPr>
          <w:p w14:paraId="79AD3DE7"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r>
      <w:tr w:rsidR="0035476B" w:rsidRPr="0035476B" w14:paraId="266E0E7C" w14:textId="77777777" w:rsidTr="0035476B">
        <w:trPr>
          <w:trHeight w:val="533"/>
          <w:tblCellSpacing w:w="15" w:type="dxa"/>
        </w:trPr>
        <w:tc>
          <w:tcPr>
            <w:tcW w:w="0" w:type="auto"/>
            <w:vAlign w:val="center"/>
            <w:hideMark/>
          </w:tcPr>
          <w:p w14:paraId="7EBA63C3"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Dequeue</w:t>
            </w:r>
          </w:p>
        </w:tc>
        <w:tc>
          <w:tcPr>
            <w:tcW w:w="0" w:type="auto"/>
            <w:vAlign w:val="center"/>
            <w:hideMark/>
          </w:tcPr>
          <w:p w14:paraId="4F922660"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removes B</w:t>
            </w:r>
          </w:p>
        </w:tc>
        <w:tc>
          <w:tcPr>
            <w:tcW w:w="0" w:type="auto"/>
            <w:vAlign w:val="center"/>
            <w:hideMark/>
          </w:tcPr>
          <w:p w14:paraId="34D71880"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 ,</w:t>
            </w:r>
            <w:proofErr w:type="gramEnd"/>
            <w:r w:rsidRPr="0035476B">
              <w:rPr>
                <w:rFonts w:ascii="Times New Roman" w:eastAsia="Times New Roman" w:hAnsi="Times New Roman" w:cs="Times New Roman"/>
                <w:szCs w:val="24"/>
              </w:rPr>
              <w:t xml:space="preserve"> - , C , - , - ]</w:t>
            </w:r>
          </w:p>
        </w:tc>
        <w:tc>
          <w:tcPr>
            <w:tcW w:w="0" w:type="auto"/>
            <w:vAlign w:val="center"/>
            <w:hideMark/>
          </w:tcPr>
          <w:p w14:paraId="3AD3C85B"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c>
          <w:tcPr>
            <w:tcW w:w="0" w:type="auto"/>
            <w:vAlign w:val="center"/>
            <w:hideMark/>
          </w:tcPr>
          <w:p w14:paraId="69BA2D70"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r>
      <w:tr w:rsidR="0035476B" w:rsidRPr="0035476B" w14:paraId="1BD99966" w14:textId="77777777" w:rsidTr="0035476B">
        <w:trPr>
          <w:trHeight w:val="511"/>
          <w:tblCellSpacing w:w="15" w:type="dxa"/>
        </w:trPr>
        <w:tc>
          <w:tcPr>
            <w:tcW w:w="0" w:type="auto"/>
            <w:vAlign w:val="center"/>
            <w:hideMark/>
          </w:tcPr>
          <w:p w14:paraId="672E7AFE"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D</w:t>
            </w:r>
          </w:p>
        </w:tc>
        <w:tc>
          <w:tcPr>
            <w:tcW w:w="0" w:type="auto"/>
            <w:vAlign w:val="center"/>
            <w:hideMark/>
          </w:tcPr>
          <w:p w14:paraId="7D315B34"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D</w:t>
            </w:r>
          </w:p>
        </w:tc>
        <w:tc>
          <w:tcPr>
            <w:tcW w:w="0" w:type="auto"/>
            <w:vAlign w:val="center"/>
            <w:hideMark/>
          </w:tcPr>
          <w:p w14:paraId="6984E089"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 ,</w:t>
            </w:r>
            <w:proofErr w:type="gramEnd"/>
            <w:r w:rsidRPr="0035476B">
              <w:rPr>
                <w:rFonts w:ascii="Times New Roman" w:eastAsia="Times New Roman" w:hAnsi="Times New Roman" w:cs="Times New Roman"/>
                <w:szCs w:val="24"/>
              </w:rPr>
              <w:t xml:space="preserve"> - , C , D , - ]</w:t>
            </w:r>
          </w:p>
        </w:tc>
        <w:tc>
          <w:tcPr>
            <w:tcW w:w="0" w:type="auto"/>
            <w:vAlign w:val="center"/>
            <w:hideMark/>
          </w:tcPr>
          <w:p w14:paraId="29A6D158"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c>
          <w:tcPr>
            <w:tcW w:w="0" w:type="auto"/>
            <w:vAlign w:val="center"/>
            <w:hideMark/>
          </w:tcPr>
          <w:p w14:paraId="7FB9F42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3</w:t>
            </w:r>
          </w:p>
        </w:tc>
      </w:tr>
      <w:tr w:rsidR="0035476B" w:rsidRPr="0035476B" w14:paraId="4B1CEBFC" w14:textId="77777777" w:rsidTr="0035476B">
        <w:trPr>
          <w:trHeight w:val="533"/>
          <w:tblCellSpacing w:w="15" w:type="dxa"/>
        </w:trPr>
        <w:tc>
          <w:tcPr>
            <w:tcW w:w="0" w:type="auto"/>
            <w:vAlign w:val="center"/>
            <w:hideMark/>
          </w:tcPr>
          <w:p w14:paraId="05DEAE4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E</w:t>
            </w:r>
          </w:p>
        </w:tc>
        <w:tc>
          <w:tcPr>
            <w:tcW w:w="0" w:type="auto"/>
            <w:vAlign w:val="center"/>
            <w:hideMark/>
          </w:tcPr>
          <w:p w14:paraId="4AD1AE6B"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w:t>
            </w:r>
          </w:p>
        </w:tc>
        <w:tc>
          <w:tcPr>
            <w:tcW w:w="0" w:type="auto"/>
            <w:vAlign w:val="center"/>
            <w:hideMark/>
          </w:tcPr>
          <w:p w14:paraId="691D0EAB"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 ,</w:t>
            </w:r>
            <w:proofErr w:type="gramEnd"/>
            <w:r w:rsidRPr="0035476B">
              <w:rPr>
                <w:rFonts w:ascii="Times New Roman" w:eastAsia="Times New Roman" w:hAnsi="Times New Roman" w:cs="Times New Roman"/>
                <w:szCs w:val="24"/>
              </w:rPr>
              <w:t xml:space="preserve"> - , C , D , E ]</w:t>
            </w:r>
          </w:p>
        </w:tc>
        <w:tc>
          <w:tcPr>
            <w:tcW w:w="0" w:type="auto"/>
            <w:vAlign w:val="center"/>
            <w:hideMark/>
          </w:tcPr>
          <w:p w14:paraId="1AC8A11F"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c>
          <w:tcPr>
            <w:tcW w:w="0" w:type="auto"/>
            <w:vAlign w:val="center"/>
            <w:hideMark/>
          </w:tcPr>
          <w:p w14:paraId="1DD9E46D"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4</w:t>
            </w:r>
          </w:p>
        </w:tc>
      </w:tr>
      <w:tr w:rsidR="0035476B" w:rsidRPr="0035476B" w14:paraId="21446DD7" w14:textId="77777777" w:rsidTr="0035476B">
        <w:trPr>
          <w:trHeight w:val="511"/>
          <w:tblCellSpacing w:w="15" w:type="dxa"/>
        </w:trPr>
        <w:tc>
          <w:tcPr>
            <w:tcW w:w="0" w:type="auto"/>
            <w:vAlign w:val="center"/>
            <w:hideMark/>
          </w:tcPr>
          <w:p w14:paraId="2F95F9D7"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Enqueue F</w:t>
            </w:r>
          </w:p>
        </w:tc>
        <w:tc>
          <w:tcPr>
            <w:tcW w:w="0" w:type="auto"/>
            <w:vAlign w:val="center"/>
            <w:hideMark/>
          </w:tcPr>
          <w:p w14:paraId="279E7809"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F</w:t>
            </w:r>
          </w:p>
        </w:tc>
        <w:tc>
          <w:tcPr>
            <w:tcW w:w="0" w:type="auto"/>
            <w:vAlign w:val="center"/>
            <w:hideMark/>
          </w:tcPr>
          <w:p w14:paraId="056FBD53"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 xml:space="preserve">[ </w:t>
            </w:r>
            <w:proofErr w:type="gramStart"/>
            <w:r w:rsidRPr="0035476B">
              <w:rPr>
                <w:rFonts w:ascii="Times New Roman" w:eastAsia="Times New Roman" w:hAnsi="Times New Roman" w:cs="Times New Roman"/>
                <w:szCs w:val="24"/>
              </w:rPr>
              <w:t>F ,</w:t>
            </w:r>
            <w:proofErr w:type="gramEnd"/>
            <w:r w:rsidRPr="0035476B">
              <w:rPr>
                <w:rFonts w:ascii="Times New Roman" w:eastAsia="Times New Roman" w:hAnsi="Times New Roman" w:cs="Times New Roman"/>
                <w:szCs w:val="24"/>
              </w:rPr>
              <w:t xml:space="preserve"> - , C , D , E ]</w:t>
            </w:r>
          </w:p>
        </w:tc>
        <w:tc>
          <w:tcPr>
            <w:tcW w:w="0" w:type="auto"/>
            <w:vAlign w:val="center"/>
            <w:hideMark/>
          </w:tcPr>
          <w:p w14:paraId="2ABEDAA4"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2</w:t>
            </w:r>
          </w:p>
        </w:tc>
        <w:tc>
          <w:tcPr>
            <w:tcW w:w="0" w:type="auto"/>
            <w:vAlign w:val="center"/>
            <w:hideMark/>
          </w:tcPr>
          <w:p w14:paraId="76D695F9" w14:textId="77777777" w:rsidR="0035476B" w:rsidRPr="0035476B" w:rsidRDefault="0035476B" w:rsidP="0035476B">
            <w:pPr>
              <w:spacing w:after="0" w:line="240" w:lineRule="auto"/>
              <w:jc w:val="center"/>
              <w:rPr>
                <w:rFonts w:ascii="Times New Roman" w:eastAsia="Times New Roman" w:hAnsi="Times New Roman" w:cs="Times New Roman"/>
                <w:szCs w:val="24"/>
              </w:rPr>
            </w:pPr>
            <w:r w:rsidRPr="0035476B">
              <w:rPr>
                <w:rFonts w:ascii="Times New Roman" w:eastAsia="Times New Roman" w:hAnsi="Times New Roman" w:cs="Times New Roman"/>
                <w:szCs w:val="24"/>
              </w:rPr>
              <w:t>0</w:t>
            </w:r>
          </w:p>
        </w:tc>
      </w:tr>
    </w:tbl>
    <w:p w14:paraId="7A131AAC" w14:textId="1128335D" w:rsidR="00A0786A" w:rsidRDefault="00A0786A" w:rsidP="00A0786A">
      <w:r>
        <w:br/>
      </w:r>
      <w:r w:rsidRPr="0035476B">
        <w:rPr>
          <w:b/>
          <w:bCs/>
        </w:rPr>
        <w:t>Problem:</w:t>
      </w:r>
      <w:r>
        <w:t xml:space="preserve"> Dequeue at start causes error. Solution: validate before operation.</w:t>
      </w:r>
      <w:r>
        <w:br/>
      </w:r>
    </w:p>
    <w:p w14:paraId="4E47422A" w14:textId="1EC214C2" w:rsidR="00A901BE" w:rsidRDefault="00A901BE" w:rsidP="00A0786A"/>
    <w:p w14:paraId="1EBB231C" w14:textId="77777777" w:rsidR="00A901BE" w:rsidRDefault="00A901BE" w:rsidP="00A0786A"/>
    <w:p w14:paraId="4515E7C4" w14:textId="11D4695A" w:rsidR="005329A1" w:rsidRPr="005329A1" w:rsidRDefault="005329A1" w:rsidP="00A901BE">
      <w:pPr>
        <w:pStyle w:val="Heading2"/>
      </w:pPr>
      <w:r w:rsidRPr="005329A1">
        <w:t xml:space="preserve">2.In a research lab, a species' population grows following the Fibonacci pattern: F(n) = F(n-1) + F(n-2), where </w:t>
      </w:r>
      <w:proofErr w:type="gramStart"/>
      <w:r w:rsidRPr="005329A1">
        <w:t>F(</w:t>
      </w:r>
      <w:proofErr w:type="gramEnd"/>
      <w:r w:rsidRPr="005329A1">
        <w:t xml:space="preserve">0) = 0 and F(1) = 1. Write a recursive function to calculate </w:t>
      </w:r>
      <w:proofErr w:type="gramStart"/>
      <w:r w:rsidRPr="005329A1">
        <w:t>F(</w:t>
      </w:r>
      <w:proofErr w:type="gramEnd"/>
      <w:r w:rsidRPr="005329A1">
        <w:t xml:space="preserve">5). Then, using this recursive approach, compute the sum of the Fibonacci numbers from </w:t>
      </w:r>
      <w:proofErr w:type="gramStart"/>
      <w:r w:rsidRPr="005329A1">
        <w:t>F(</w:t>
      </w:r>
      <w:proofErr w:type="gramEnd"/>
      <w:r w:rsidRPr="005329A1">
        <w:t>1) to F(5).</w:t>
      </w:r>
    </w:p>
    <w:p w14:paraId="44FA8B0C" w14:textId="77777777" w:rsidR="00A901BE" w:rsidRDefault="00A0786A" w:rsidP="00A901BE">
      <w:r>
        <w:t>Fibonacci Recursive Function in C:</w:t>
      </w:r>
      <w:r>
        <w:br/>
        <w:t>```c</w:t>
      </w:r>
      <w:r>
        <w:br/>
        <w:t xml:space="preserve">int </w:t>
      </w:r>
      <w:proofErr w:type="gramStart"/>
      <w:r>
        <w:t>fib(</w:t>
      </w:r>
      <w:proofErr w:type="gramEnd"/>
      <w:r>
        <w:t>int n) {</w:t>
      </w:r>
      <w:r>
        <w:br/>
        <w:t xml:space="preserve">    if (n &lt;= 1) return n;</w:t>
      </w:r>
      <w:r>
        <w:br/>
        <w:t xml:space="preserve">    return fib(n-1) + fib(n-2);</w:t>
      </w:r>
      <w:r>
        <w:br/>
        <w:t>}</w:t>
      </w:r>
      <w:r>
        <w:br/>
        <w:t>```</w:t>
      </w:r>
    </w:p>
    <w:p w14:paraId="13A4F4C5" w14:textId="5E823A11" w:rsidR="005329A1" w:rsidRDefault="005329A1" w:rsidP="00A901BE">
      <w:pPr>
        <w:spacing w:after="0" w:line="20" w:lineRule="atLeast"/>
      </w:pPr>
      <w:proofErr w:type="gramStart"/>
      <w:r>
        <w:lastRenderedPageBreak/>
        <w:t>F(</w:t>
      </w:r>
      <w:proofErr w:type="gramEnd"/>
      <w:r>
        <w:t>5)</w:t>
      </w:r>
    </w:p>
    <w:p w14:paraId="3A4EEA3B" w14:textId="77777777" w:rsidR="005329A1" w:rsidRDefault="005329A1" w:rsidP="00A901BE">
      <w:pPr>
        <w:spacing w:after="0" w:line="20" w:lineRule="atLeast"/>
        <w:rPr>
          <w:rFonts w:hint="eastAsia"/>
        </w:rPr>
      </w:pPr>
      <w:r>
        <w:rPr>
          <w:rFonts w:hint="eastAsia"/>
        </w:rPr>
        <w:t>├──</w:t>
      </w:r>
      <w:r>
        <w:rPr>
          <w:rFonts w:hint="eastAsia"/>
        </w:rPr>
        <w:t xml:space="preserve"> </w:t>
      </w:r>
      <w:proofErr w:type="gramStart"/>
      <w:r>
        <w:rPr>
          <w:rFonts w:hint="eastAsia"/>
        </w:rPr>
        <w:t>F(</w:t>
      </w:r>
      <w:proofErr w:type="gramEnd"/>
      <w:r>
        <w:rPr>
          <w:rFonts w:hint="eastAsia"/>
        </w:rPr>
        <w:t>4)</w:t>
      </w:r>
    </w:p>
    <w:p w14:paraId="007CA9E9"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3)</w:t>
      </w:r>
    </w:p>
    <w:p w14:paraId="498F0644"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0EF04882"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1) = 1</w:t>
      </w:r>
    </w:p>
    <w:p w14:paraId="331A4E16"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0) = 0</w:t>
      </w:r>
    </w:p>
    <w:p w14:paraId="133277F0"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1) = 1</w:t>
      </w:r>
    </w:p>
    <w:p w14:paraId="122FF2C7"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548185CC"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1) = 1</w:t>
      </w:r>
    </w:p>
    <w:p w14:paraId="07F6C438" w14:textId="77777777" w:rsidR="005329A1" w:rsidRDefault="005329A1" w:rsidP="005329A1">
      <w:pPr>
        <w:spacing w:after="0" w:line="240" w:lineRule="auto"/>
        <w:rPr>
          <w:rFonts w:hint="eastAsia"/>
        </w:rPr>
      </w:pP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0) = 0</w:t>
      </w:r>
    </w:p>
    <w:p w14:paraId="20D25B68" w14:textId="77777777" w:rsidR="005329A1" w:rsidRDefault="005329A1" w:rsidP="005329A1">
      <w:pPr>
        <w:spacing w:after="0" w:line="240" w:lineRule="auto"/>
        <w:rPr>
          <w:rFonts w:hint="eastAsia"/>
        </w:rPr>
      </w:pPr>
      <w:r>
        <w:rPr>
          <w:rFonts w:hint="eastAsia"/>
        </w:rPr>
        <w:t>└──</w:t>
      </w:r>
      <w:r>
        <w:rPr>
          <w:rFonts w:hint="eastAsia"/>
        </w:rPr>
        <w:t xml:space="preserve"> </w:t>
      </w:r>
      <w:proofErr w:type="gramStart"/>
      <w:r>
        <w:rPr>
          <w:rFonts w:hint="eastAsia"/>
        </w:rPr>
        <w:t>F(</w:t>
      </w:r>
      <w:proofErr w:type="gramEnd"/>
      <w:r>
        <w:rPr>
          <w:rFonts w:hint="eastAsia"/>
        </w:rPr>
        <w:t>3)</w:t>
      </w:r>
    </w:p>
    <w:p w14:paraId="41096E10" w14:textId="77777777" w:rsidR="005329A1" w:rsidRDefault="005329A1" w:rsidP="005329A1">
      <w:pPr>
        <w:spacing w:after="0" w:line="240" w:lineRule="auto"/>
        <w:rPr>
          <w:rFonts w:hint="eastAsia"/>
        </w:rPr>
      </w:pP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2)</w:t>
      </w:r>
    </w:p>
    <w:p w14:paraId="21D02804" w14:textId="77777777" w:rsidR="005329A1" w:rsidRDefault="005329A1" w:rsidP="005329A1">
      <w:pPr>
        <w:spacing w:after="0" w:line="240" w:lineRule="auto"/>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1) = 1</w:t>
      </w:r>
    </w:p>
    <w:p w14:paraId="499BF0E0" w14:textId="77777777" w:rsidR="005329A1" w:rsidRDefault="005329A1" w:rsidP="005329A1">
      <w:pPr>
        <w:spacing w:after="0" w:line="240" w:lineRule="auto"/>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0) = 0</w:t>
      </w:r>
    </w:p>
    <w:p w14:paraId="4F0F616C" w14:textId="77777777" w:rsidR="005329A1" w:rsidRDefault="005329A1" w:rsidP="005329A1">
      <w:pPr>
        <w:spacing w:after="0" w:line="240" w:lineRule="auto"/>
      </w:pPr>
      <w:r>
        <w:rPr>
          <w:rFonts w:hint="eastAsia"/>
        </w:rPr>
        <w:t xml:space="preserve">    </w:t>
      </w:r>
      <w:r>
        <w:rPr>
          <w:rFonts w:hint="eastAsia"/>
        </w:rPr>
        <w:t>└──</w:t>
      </w:r>
      <w:r>
        <w:rPr>
          <w:rFonts w:hint="eastAsia"/>
        </w:rPr>
        <w:t xml:space="preserve"> </w:t>
      </w:r>
      <w:proofErr w:type="gramStart"/>
      <w:r>
        <w:rPr>
          <w:rFonts w:hint="eastAsia"/>
        </w:rPr>
        <w:t>F(</w:t>
      </w:r>
      <w:proofErr w:type="gramEnd"/>
      <w:r>
        <w:rPr>
          <w:rFonts w:hint="eastAsia"/>
        </w:rPr>
        <w:t>1) = 1</w:t>
      </w:r>
    </w:p>
    <w:p w14:paraId="49F33936" w14:textId="377643AF" w:rsidR="00A0786A" w:rsidRDefault="00A0786A" w:rsidP="005329A1">
      <w:pPr>
        <w:spacing w:after="0" w:line="240" w:lineRule="auto"/>
      </w:pPr>
      <w:r>
        <w:br/>
      </w:r>
      <w:proofErr w:type="gramStart"/>
      <w:r>
        <w:t>F(</w:t>
      </w:r>
      <w:proofErr w:type="gramEnd"/>
      <w:r>
        <w:t>1)=1, F(2)=1, F(3)=2, F(4)=3, F(5)=5 → Sum = 1+1+2+3+5 = 12</w:t>
      </w:r>
      <w:r>
        <w:br/>
      </w:r>
    </w:p>
    <w:p w14:paraId="12E6A8DB" w14:textId="77777777" w:rsidR="00A0786A" w:rsidRDefault="00A0786A" w:rsidP="00A0786A">
      <w:pPr>
        <w:pStyle w:val="Heading1"/>
      </w:pPr>
      <w:r>
        <w:t>CT Set A: Singly Linked List and Node Insertion</w:t>
      </w:r>
    </w:p>
    <w:p w14:paraId="35E8A40A" w14:textId="77777777" w:rsidR="00A0786A" w:rsidRDefault="00A0786A" w:rsidP="00A0786A">
      <w:r>
        <w:t>A singly linked list is a structure where each node points to the next, forming a chain.</w:t>
      </w:r>
      <w:r>
        <w:br/>
        <w:t>Unlike arrays, linked lists don’t require contiguous memory and can grow dynamically.</w:t>
      </w:r>
      <w:r>
        <w:br/>
      </w:r>
      <w:r>
        <w:br/>
        <w:t>Insertion example in C:</w:t>
      </w:r>
      <w:r>
        <w:br/>
        <w:t>```c</w:t>
      </w:r>
      <w:r>
        <w:br/>
        <w:t xml:space="preserve">struct Node* </w:t>
      </w:r>
      <w:proofErr w:type="spellStart"/>
      <w:r>
        <w:t>newNode</w:t>
      </w:r>
      <w:proofErr w:type="spellEnd"/>
      <w:r>
        <w:t xml:space="preserve"> = </w:t>
      </w:r>
      <w:proofErr w:type="gramStart"/>
      <w:r>
        <w:t>malloc(</w:t>
      </w:r>
      <w:proofErr w:type="spellStart"/>
      <w:proofErr w:type="gramEnd"/>
      <w:r>
        <w:t>sizeof</w:t>
      </w:r>
      <w:proofErr w:type="spellEnd"/>
      <w:r>
        <w:t>(struct Node));</w:t>
      </w:r>
      <w:r>
        <w:br/>
      </w:r>
      <w:proofErr w:type="spellStart"/>
      <w:r>
        <w:t>newNode</w:t>
      </w:r>
      <w:proofErr w:type="spellEnd"/>
      <w:r>
        <w:t>-&gt;data = 30;</w:t>
      </w:r>
      <w:r>
        <w:br/>
      </w:r>
      <w:proofErr w:type="spellStart"/>
      <w:r>
        <w:t>newNode</w:t>
      </w:r>
      <w:proofErr w:type="spellEnd"/>
      <w:r>
        <w:t>-&gt;next = q-&gt;next;</w:t>
      </w:r>
      <w:r>
        <w:br/>
        <w:t xml:space="preserve">q-&gt;next = </w:t>
      </w:r>
      <w:proofErr w:type="spellStart"/>
      <w:r>
        <w:t>newNode</w:t>
      </w:r>
      <w:proofErr w:type="spellEnd"/>
      <w:r>
        <w:t>;</w:t>
      </w:r>
      <w:r>
        <w:br/>
        <w:t>```</w:t>
      </w:r>
      <w:r>
        <w:br/>
      </w:r>
      <w:r>
        <w:br/>
        <w:t>Assuming q points to node with value 25, the new node with 30 is inserted before 15.</w:t>
      </w:r>
      <w:r>
        <w:br/>
      </w:r>
    </w:p>
    <w:p w14:paraId="38E9DC3D" w14:textId="77777777" w:rsidR="00A0786A" w:rsidRDefault="00A0786A" w:rsidP="00A0786A">
      <w:pPr>
        <w:pStyle w:val="Heading1"/>
      </w:pPr>
      <w:r>
        <w:t>CT Set B: Linked List Advantages and Deletion</w:t>
      </w:r>
    </w:p>
    <w:p w14:paraId="1D9D114F" w14:textId="7EB2EA5F" w:rsidR="00A0786A" w:rsidRPr="00A0786A" w:rsidRDefault="00A0786A" w:rsidP="00A0786A">
      <w:pPr>
        <w:pStyle w:val="ListBullet"/>
        <w:numPr>
          <w:ilvl w:val="0"/>
          <w:numId w:val="0"/>
        </w:numPr>
        <w:ind w:left="360" w:hanging="360"/>
      </w:pPr>
      <w:r>
        <w:t>Advantages of Linked List:</w:t>
      </w:r>
      <w:r>
        <w:br/>
        <w:t>1. Dynamic memory: It grows/shrinks as needed.</w:t>
      </w:r>
      <w:r>
        <w:br/>
        <w:t xml:space="preserve">2. Easy insertion/deletion: </w:t>
      </w:r>
      <w:proofErr w:type="gramStart"/>
      <w:r>
        <w:t>O(</w:t>
      </w:r>
      <w:proofErr w:type="gramEnd"/>
      <w:r>
        <w:t>1) time if pointer is known.</w:t>
      </w:r>
      <w:r>
        <w:br/>
      </w:r>
      <w:r>
        <w:br/>
      </w:r>
      <w:r>
        <w:lastRenderedPageBreak/>
        <w:t>Deletion in C:</w:t>
      </w:r>
      <w:r>
        <w:br/>
        <w:t>```c</w:t>
      </w:r>
      <w:r>
        <w:br/>
        <w:t>struct Node* temp = p-&gt;next;</w:t>
      </w:r>
      <w:r>
        <w:br/>
        <w:t>p-&gt;next = temp-&gt;next;</w:t>
      </w:r>
      <w:r>
        <w:br/>
        <w:t>free(temp);</w:t>
      </w:r>
      <w:r>
        <w:br/>
        <w:t>```</w:t>
      </w:r>
      <w:r>
        <w:br/>
        <w:t>This removes the node after value 12, assuming p points to 12.</w:t>
      </w:r>
    </w:p>
    <w:sectPr w:rsidR="00A0786A" w:rsidRPr="00A0786A" w:rsidSect="00351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22246"/>
    <w:multiLevelType w:val="hybridMultilevel"/>
    <w:tmpl w:val="B96AA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76C97"/>
    <w:multiLevelType w:val="multilevel"/>
    <w:tmpl w:val="4D844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611"/>
    <w:rsid w:val="00257A8A"/>
    <w:rsid w:val="0029639D"/>
    <w:rsid w:val="00326F90"/>
    <w:rsid w:val="00351467"/>
    <w:rsid w:val="0035476B"/>
    <w:rsid w:val="003C6FDB"/>
    <w:rsid w:val="00406B88"/>
    <w:rsid w:val="0044269A"/>
    <w:rsid w:val="005329A1"/>
    <w:rsid w:val="006D5033"/>
    <w:rsid w:val="0087671C"/>
    <w:rsid w:val="00A0786A"/>
    <w:rsid w:val="00A13ACF"/>
    <w:rsid w:val="00A901BE"/>
    <w:rsid w:val="00AA1D8D"/>
    <w:rsid w:val="00AE3FE3"/>
    <w:rsid w:val="00B47730"/>
    <w:rsid w:val="00C114C5"/>
    <w:rsid w:val="00CB0664"/>
    <w:rsid w:val="00CB55D5"/>
    <w:rsid w:val="00FB0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0F57D"/>
  <w14:defaultImageDpi w14:val="300"/>
  <w15:docId w15:val="{A2CEECCA-8374-4E01-B301-986DB72B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40529">
      <w:bodyDiv w:val="1"/>
      <w:marLeft w:val="0"/>
      <w:marRight w:val="0"/>
      <w:marTop w:val="0"/>
      <w:marBottom w:val="0"/>
      <w:divBdr>
        <w:top w:val="none" w:sz="0" w:space="0" w:color="auto"/>
        <w:left w:val="none" w:sz="0" w:space="0" w:color="auto"/>
        <w:bottom w:val="none" w:sz="0" w:space="0" w:color="auto"/>
        <w:right w:val="none" w:sz="0" w:space="0" w:color="auto"/>
      </w:divBdr>
    </w:div>
    <w:div w:id="135148270">
      <w:bodyDiv w:val="1"/>
      <w:marLeft w:val="0"/>
      <w:marRight w:val="0"/>
      <w:marTop w:val="0"/>
      <w:marBottom w:val="0"/>
      <w:divBdr>
        <w:top w:val="none" w:sz="0" w:space="0" w:color="auto"/>
        <w:left w:val="none" w:sz="0" w:space="0" w:color="auto"/>
        <w:bottom w:val="none" w:sz="0" w:space="0" w:color="auto"/>
        <w:right w:val="none" w:sz="0" w:space="0" w:color="auto"/>
      </w:divBdr>
    </w:div>
    <w:div w:id="176623916">
      <w:bodyDiv w:val="1"/>
      <w:marLeft w:val="0"/>
      <w:marRight w:val="0"/>
      <w:marTop w:val="0"/>
      <w:marBottom w:val="0"/>
      <w:divBdr>
        <w:top w:val="none" w:sz="0" w:space="0" w:color="auto"/>
        <w:left w:val="none" w:sz="0" w:space="0" w:color="auto"/>
        <w:bottom w:val="none" w:sz="0" w:space="0" w:color="auto"/>
        <w:right w:val="none" w:sz="0" w:space="0" w:color="auto"/>
      </w:divBdr>
    </w:div>
    <w:div w:id="184444373">
      <w:bodyDiv w:val="1"/>
      <w:marLeft w:val="0"/>
      <w:marRight w:val="0"/>
      <w:marTop w:val="0"/>
      <w:marBottom w:val="0"/>
      <w:divBdr>
        <w:top w:val="none" w:sz="0" w:space="0" w:color="auto"/>
        <w:left w:val="none" w:sz="0" w:space="0" w:color="auto"/>
        <w:bottom w:val="none" w:sz="0" w:space="0" w:color="auto"/>
        <w:right w:val="none" w:sz="0" w:space="0" w:color="auto"/>
      </w:divBdr>
    </w:div>
    <w:div w:id="1546334524">
      <w:bodyDiv w:val="1"/>
      <w:marLeft w:val="0"/>
      <w:marRight w:val="0"/>
      <w:marTop w:val="0"/>
      <w:marBottom w:val="0"/>
      <w:divBdr>
        <w:top w:val="none" w:sz="0" w:space="0" w:color="auto"/>
        <w:left w:val="none" w:sz="0" w:space="0" w:color="auto"/>
        <w:bottom w:val="none" w:sz="0" w:space="0" w:color="auto"/>
        <w:right w:val="none" w:sz="0" w:space="0" w:color="auto"/>
      </w:divBdr>
    </w:div>
    <w:div w:id="1550147724">
      <w:bodyDiv w:val="1"/>
      <w:marLeft w:val="0"/>
      <w:marRight w:val="0"/>
      <w:marTop w:val="0"/>
      <w:marBottom w:val="0"/>
      <w:divBdr>
        <w:top w:val="none" w:sz="0" w:space="0" w:color="auto"/>
        <w:left w:val="none" w:sz="0" w:space="0" w:color="auto"/>
        <w:bottom w:val="none" w:sz="0" w:space="0" w:color="auto"/>
        <w:right w:val="none" w:sz="0" w:space="0" w:color="auto"/>
      </w:divBdr>
    </w:div>
    <w:div w:id="19356263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9</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Tanvir Rahman</cp:lastModifiedBy>
  <cp:revision>8</cp:revision>
  <cp:lastPrinted>2025-06-30T11:22:00Z</cp:lastPrinted>
  <dcterms:created xsi:type="dcterms:W3CDTF">2013-12-23T23:15:00Z</dcterms:created>
  <dcterms:modified xsi:type="dcterms:W3CDTF">2025-06-30T11:25:00Z</dcterms:modified>
  <cp:category/>
</cp:coreProperties>
</file>