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A4B57" w14:textId="77777777" w:rsidR="00BA6D09" w:rsidRDefault="00000000">
      <w:pPr>
        <w:jc w:val="center"/>
        <w:rPr>
          <w:b/>
          <w:sz w:val="24"/>
          <w:szCs w:val="24"/>
        </w:rPr>
      </w:pPr>
      <w:sdt>
        <w:sdtPr>
          <w:tag w:val="goog_rdk_0"/>
          <w:id w:val="-493336852"/>
        </w:sdtPr>
        <w:sdtContent>
          <w:r w:rsidR="008312FB">
            <w:rPr>
              <w:rFonts w:ascii="微软雅黑" w:eastAsia="微软雅黑" w:hAnsi="微软雅黑" w:cs="Arial Unicode MS"/>
              <w:b/>
              <w:sz w:val="24"/>
              <w:szCs w:val="24"/>
            </w:rPr>
            <w:t>个人信息处理委托备忘录</w:t>
          </w:r>
        </w:sdtContent>
      </w:sdt>
    </w:p>
    <w:p w14:paraId="51FA4B58" w14:textId="77777777" w:rsidR="00BA6D09" w:rsidRDefault="00BA6D09"/>
    <w:p w14:paraId="51FA4B59" w14:textId="41CB5B71" w:rsidR="00BA6D09" w:rsidRDefault="00000000">
      <w:sdt>
        <w:sdtPr>
          <w:tag w:val="goog_rdk_1"/>
          <w:id w:val="497923420"/>
        </w:sdtPr>
        <w:sdtContent>
          <w:r w:rsidR="008312FB">
            <w:rPr>
              <w:rFonts w:ascii="微软雅黑" w:eastAsia="微软雅黑" w:hAnsi="微软雅黑" w:cs="Arial Unicode MS"/>
            </w:rPr>
            <w:t>永旺智能科技株式会社（以下简称“甲方”）与永旺数学科技有限公司（以下简称“乙方”）基于2021年9月1日甲方与乙方签订的《B1系统开发·使用许可·维护委托合同（基本合同书）》、《软件使用许可合同》及《软件维护服务合同》（以下统称为“原合同”），以及与原合同相关的附属个别合同（以下与原合同统称为“原合同等”），甲方委托乙方开展的业务（以下简称“本业务”）的实施过程中，甲方向乙方提供的个人信息的处理事宜，双方签署以下备忘录。</w:t>
          </w:r>
          <w:r w:rsidR="00F26B2D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A83B54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F26B2D">
            <w:rPr>
              <w:rFonts w:ascii="ＭＳ 明朝" w:eastAsia="ＭＳ 明朝" w:hAnsi="ＭＳ 明朝" w:cs="ＭＳ 明朝" w:hint="eastAsia"/>
            </w:rPr>
          </w:r>
          <w:r w:rsidR="003939E7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A83B54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B07ED4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B07ED4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B07ED4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F52527">
            <w:rPr>
              <w:rFonts w:ascii="ＭＳ 明朝" w:eastAsia="ＭＳ 明朝" w:hAnsi="ＭＳ 明朝" w:cs="ＭＳ 明朝" w:hint="eastAsia"/>
            </w:rPr>
          </w:r>
          <w:r w:rsidR="00B43706">
            <w:rPr>
              <w:rFonts w:asciiTheme="minorEastAsia" w:hAnsiTheme="minorEastAsia" w:cs="Arial Unicode MS" w:hint="eastAsia"/>
            </w:rPr>
          </w:r>
          <w:r w:rsidR="00F52527">
            <w:rPr>
              <w:rFonts w:asciiTheme="minorEastAsia" w:hAnsiTheme="minorEastAsia" w:cs="Arial Unicode MS" w:hint="eastAsia"/>
            </w:rPr>
          </w:r>
          <w:r w:rsidR="00F52527" w:rsidRPr="00FC6187">
            <w:rPr>
              <w:rFonts w:asciiTheme="minorEastAsia" w:hAnsiTheme="minorEastAsia" w:cs="Arial Unicode MS" w:hint="eastAsia"/>
            </w:rPr>
          </w:r>
          <w:r w:rsidR="007A3F41" w:rsidRPr="00FC6187">
            <w:rPr>
              <w:rFonts w:asciiTheme="minorEastAsia" w:hAnsiTheme="minorEastAsia" w:cs="Arial Unicode MS" w:hint="eastAsia"/>
            </w:rPr>
          </w:r>
          <w:r w:rsidR="00E07377" w:rsidRPr="00FC6187">
            <w:rPr>
              <w:rFonts w:asciiTheme="minorEastAsia" w:hAnsiTheme="minorEastAsia" w:cs="Arial Unicode MS" w:hint="eastAsia"/>
            </w:rPr>
          </w:r>
          <w:r w:rsidR="008312FB" w:rsidRPr="00FC6187">
            <w:rPr>
              <w:rFonts w:ascii="Arial Unicode MS" w:eastAsia="Arial Unicode MS" w:hAnsi="Arial Unicode MS" w:cs="Arial Unicode MS"/>
            </w:rPr>
          </w:r>
          <w:r w:rsidR="00FC4001">
            <w:rPr>
              <w:rFonts w:ascii="ＭＳ 明朝" w:eastAsia="ＭＳ 明朝" w:hAnsi="ＭＳ 明朝" w:cs="ＭＳ 明朝" w:hint="eastAsia"/>
            </w:rPr>
          </w:r>
          <w:r w:rsidR="008312FB" w:rsidRPr="00FC6187">
            <w:rPr>
              <w:rFonts w:ascii="Arial Unicode MS" w:eastAsia="Arial Unicode MS" w:hAnsi="Arial Unicode MS" w:cs="Arial Unicode MS"/>
            </w:rPr>
          </w:r>
          <w:r w:rsidR="001F3C04">
            <w:rPr>
              <w:rFonts w:ascii="ＭＳ 明朝" w:eastAsia="ＭＳ 明朝" w:hAnsi="ＭＳ 明朝" w:cs="ＭＳ 明朝" w:hint="eastAsia"/>
            </w:rPr>
          </w:r>
          <w:r w:rsidR="00FC4001">
            <w:rPr>
              <w:rFonts w:ascii="ＭＳ 明朝" w:eastAsia="ＭＳ 明朝" w:hAnsi="ＭＳ 明朝" w:cs="ＭＳ 明朝" w:hint="eastAsia"/>
            </w:rPr>
          </w:r>
          <w:r w:rsidR="001F3C04">
            <w:rPr>
              <w:rFonts w:ascii="ＭＳ 明朝" w:eastAsia="ＭＳ 明朝" w:hAnsi="ＭＳ 明朝" w:cs="ＭＳ 明朝" w:hint="eastAsia"/>
            </w:rPr>
          </w:r>
          <w:r w:rsidR="008312FB" w:rsidRPr="00FC6187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5A" w14:textId="77777777" w:rsidR="00BA6D09" w:rsidRDefault="00BA6D09"/>
    <w:p w14:paraId="51FA4B5B" w14:textId="77777777" w:rsidR="00BA6D09" w:rsidRDefault="00000000">
      <w:sdt>
        <w:sdtPr>
          <w:tag w:val="goog_rdk_2"/>
          <w:id w:val="-13687122"/>
        </w:sdtPr>
        <w:sdtContent>
          <w:r w:rsidR="008312FB">
            <w:rPr>
              <w:rFonts w:ascii="微软雅黑" w:eastAsia="微软雅黑" w:hAnsi="微软雅黑" w:cs="Arial Unicode MS"/>
            </w:rPr>
            <w:t>第1条 （委托方的责任）</w:t>
          </w:r>
        </w:sdtContent>
      </w:sdt>
    </w:p>
    <w:sdt>
      <w:sdtPr>
        <w:tag w:val="goog_rdk_3"/>
        <w:id w:val="1062148665"/>
      </w:sdtPr>
      <w:sdtContent>
        <w:p w14:paraId="51FA4B5C" w14:textId="278BA113" w:rsidR="00BA6D09" w:rsidRDefault="00496DD1" w:rsidP="00496DD1">
          <w:pPr>
            <w:numPr>
              <w:ilvl w:val="0"/>
              <w:numId w:val="1"/>
            </w:numPr>
            <w:ind w:left="425"/>
          </w:pPr>
          <w:r>
            <w:rPr>
              <w:rFonts w:ascii="微软雅黑" w:eastAsia="微软雅黑" w:hAnsi="微软雅黑" w:cs="ＭＳ 明朝" w:hint="eastAsia"/>
            </w:rPr>
            <w:t>甲在将个人信息的处理委托给乙时，应遵守有关个人信息保护的法律，采取适当的措施。</w:t>
          </w:r>
          <w:r w:rsidR="008312FB">
            <w:rPr>
              <w:rFonts w:ascii="Arial Unicode MS" w:eastAsia="Arial Unicode MS" w:hAnsi="Arial Unicode MS" w:cs="Arial Unicode MS"/>
            </w:rPr>
          </w:r>
          <w:r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p>
      </w:sdtContent>
    </w:sdt>
    <w:p w14:paraId="51FA4B5D" w14:textId="62769DAE" w:rsidR="00BA6D09" w:rsidRDefault="00000000">
      <w:pPr>
        <w:numPr>
          <w:ilvl w:val="0"/>
          <w:numId w:val="1"/>
        </w:numPr>
        <w:ind w:left="425"/>
      </w:pPr>
      <w:sdt>
        <w:sdtPr>
          <w:tag w:val="goog_rdk_4"/>
          <w:id w:val="1400166914"/>
        </w:sdtPr>
        <w:sdtContent>
          <w:r w:rsidR="00496DD1">
            <w:rPr>
              <w:rFonts w:ascii="微软雅黑" w:eastAsia="微软雅黑" w:hAnsi="微软雅黑" w:cs="ＭＳ 明朝" w:hint="eastAsia"/>
            </w:rPr>
            <w:t>甲方委托乙方处理的个人信息，必须是依据有关个人信息保护的法律、指南、国家制定的指针及其他规范合法获取的。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5E" w14:textId="77777777" w:rsidR="00BA6D09" w:rsidRDefault="00BA6D09"/>
    <w:p w14:paraId="51FA4B5F" w14:textId="77777777" w:rsidR="00BA6D09" w:rsidRDefault="00000000">
      <w:sdt>
        <w:sdtPr>
          <w:tag w:val="goog_rdk_5"/>
          <w:id w:val="-374004696"/>
        </w:sdtPr>
        <w:sdtContent>
          <w:r w:rsidR="008312FB">
            <w:rPr>
              <w:rFonts w:ascii="微软雅黑" w:eastAsia="微软雅黑" w:hAnsi="微软雅黑" w:cs="Arial Unicode MS"/>
            </w:rPr>
            <w:t>第2条 （保密义务）</w:t>
          </w:r>
        </w:sdtContent>
      </w:sdt>
    </w:p>
    <w:p w14:paraId="51FA4B60" w14:textId="32AF2554" w:rsidR="00BA6D09" w:rsidRDefault="00000000">
      <w:pPr>
        <w:numPr>
          <w:ilvl w:val="0"/>
          <w:numId w:val="4"/>
        </w:numPr>
        <w:ind w:left="425"/>
      </w:pPr>
      <w:sdt>
        <w:sdtPr>
          <w:tag w:val="goog_rdk_6"/>
          <w:id w:val="1585108504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乙方在履行本业务时，应遵守有关个人信息保护的法律、指南、国家制定的指针及其他规范。</w:t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1" w14:textId="075C05A8" w:rsidR="00BA6D09" w:rsidRDefault="00000000">
      <w:pPr>
        <w:numPr>
          <w:ilvl w:val="0"/>
          <w:numId w:val="4"/>
        </w:numPr>
        <w:ind w:left="425"/>
      </w:pPr>
      <w:sdt>
        <w:sdtPr>
          <w:tag w:val="goog_rdk_7"/>
          <w:id w:val="-1144035361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应对因履行本业务而知悉的甲方的营业、技术及其他一切信息（以下称为“机密信息”）予以保密，不得向第三方披露、出借、寄托、转让、提供或泄露。特别是，对于个人信息的处理应给予最大程度的注意，不得将其用于委托本业务目的以外的用途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bookmarkStart w:id="0" w:name="_Hlk160697803"/>
        </w:sdtContent>
      </w:sdt>
      <w:bookmarkEnd w:id="0"/>
    </w:p>
    <w:p w14:paraId="51FA4B62" w14:textId="6A901BFC" w:rsidR="00BA6D09" w:rsidRDefault="00000000">
      <w:pPr>
        <w:numPr>
          <w:ilvl w:val="0"/>
          <w:numId w:val="4"/>
        </w:numPr>
        <w:ind w:left="425"/>
      </w:pPr>
      <w:sdt>
        <w:sdtPr>
          <w:tag w:val="goog_rdk_8"/>
          <w:id w:val="820085156"/>
        </w:sdtPr>
        <w:sdtEndPr>
          <w:rPr>
            <w:color w:val="FF0000"/>
          </w:rPr>
        </w:sdtEndPr>
        <w:sdtContent>
          <w:r w:rsidR="00496DD1">
            <w:rPr>
              <w:rFonts w:ascii="微软雅黑" w:eastAsia="微软雅黑" w:hAnsi="微软雅黑" w:cs="ＭＳ 明朝" w:hint="eastAsia"/>
            </w:rPr>
            <w:t>乙方应严格保密所委托的个人信息，未经甲方事先书面同意，不得向第三方披露、出借、托管、转让、泄露、提供或委托。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3" w14:textId="396A99CD" w:rsidR="00BA6D09" w:rsidRDefault="00000000">
      <w:pPr>
        <w:numPr>
          <w:ilvl w:val="0"/>
          <w:numId w:val="4"/>
        </w:numPr>
        <w:ind w:left="425"/>
      </w:pPr>
      <w:sdt>
        <w:sdtPr>
          <w:tag w:val="goog_rdk_9"/>
          <w:id w:val="-663856733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乙方应对受托的个人信息采取必要措施，例如与参与本业务的员工（包括合同工、派遣员工、兼职和临时员工）签订保密协议，以确保其遵守相关规定。</w:t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5" w14:textId="59839C2E" w:rsidR="00BA6D09" w:rsidRDefault="00000000" w:rsidP="00496DD1">
      <w:pPr>
        <w:numPr>
          <w:ilvl w:val="0"/>
          <w:numId w:val="4"/>
        </w:numPr>
        <w:ind w:left="425"/>
      </w:pPr>
      <w:sdt>
        <w:sdtPr>
          <w:tag w:val="goog_rdk_10"/>
          <w:id w:val="552586587"/>
        </w:sdtPr>
        <w:sdtContent>
          <w:r w:rsidR="008312FB">
            <w:rPr>
              <w:rFonts w:ascii="微软雅黑" w:eastAsia="微软雅黑" w:hAnsi="微软雅黑" w:cs="Arial Unicode MS"/>
            </w:rPr>
            <w:t>本备忘录中的保密义务在本备忘录有效期结束后仍然持续有效。</w:t>
          </w:r>
        </w:sdtContent>
      </w:sdt>
      <w:r w:rsidR="00AF1F1A"/>
    </w:p>
    <w:p w14:paraId="51FA4B66" w14:textId="77777777" w:rsidR="00BA6D09" w:rsidRDefault="00000000">
      <w:sdt>
        <w:sdtPr>
          <w:tag w:val="goog_rdk_11"/>
          <w:id w:val="2084641817"/>
        </w:sdtPr>
        <w:sdtContent>
          <w:r w:rsidR="008312FB">
            <w:rPr>
              <w:rFonts w:ascii="微软雅黑" w:eastAsia="微软雅黑" w:hAnsi="微软雅黑" w:cs="Arial Unicode MS"/>
            </w:rPr>
            <w:t>第3条 （安全管理措施）</w:t>
          </w:r>
        </w:sdtContent>
      </w:sdt>
    </w:p>
    <w:p w14:paraId="51FA4B67" w14:textId="5D86660A" w:rsidR="00BA6D09" w:rsidRDefault="00000000">
      <w:pPr>
        <w:numPr>
          <w:ilvl w:val="0"/>
          <w:numId w:val="2"/>
        </w:numPr>
        <w:ind w:left="425"/>
      </w:pPr>
      <w:sdt>
        <w:sdtPr>
          <w:tag w:val="goog_rdk_12"/>
          <w:id w:val="957835689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乙方应在本业务中指定个人信息处理负责人，并对乙方及其员工采取完善的管理体制，确保通过本业务获取的各类数据等不丢失、不泄露、不损坏，同时必须遵守甲方指示的管理事项。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51ADE">
            <w:rPr>
              <w:rFonts w:ascii="Arial Unicode MS" w:hAnsi="Arial Unicode MS" w:cs="Arial Unicode MS"/>
            </w:rPr>
          </w:r>
        </w:sdtContent>
      </w:sdt>
    </w:p>
    <w:p w14:paraId="51FA4B68" w14:textId="1F343E57" w:rsidR="00BA6D09" w:rsidRDefault="00000000">
      <w:pPr>
        <w:numPr>
          <w:ilvl w:val="0"/>
          <w:numId w:val="2"/>
        </w:numPr>
        <w:ind w:left="425"/>
      </w:pPr>
      <w:sdt>
        <w:sdtPr>
          <w:tag w:val="goog_rdk_13"/>
          <w:id w:val="-668949590"/>
        </w:sdtPr>
        <w:sdtContent>
          <w:r w:rsidR="00496DD1">
            <w:rPr>
              <w:rFonts w:ascii="微软雅黑" w:eastAsia="微软雅黑" w:hAnsi="微软雅黑" w:cs="ＭＳ 明朝" w:hint="eastAsia"/>
            </w:rPr>
            <w:t>如果甲判断乙的管理体制不完善，甲可以要求乙进行整改。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9" w14:textId="77777777" w:rsidR="00BA6D09" w:rsidRDefault="00BA6D09"/>
    <w:p w14:paraId="51FA4B6A" w14:textId="33C2CB44" w:rsidR="00BA6D09" w:rsidRDefault="00000000">
      <w:sdt>
        <w:sdtPr>
          <w:tag w:val="goog_rdk_14"/>
          <w:id w:val="483588012"/>
        </w:sdtPr>
        <w:sdtContent>
          <w:r w:rsidR="008312FB">
            <w:rPr>
              <w:rFonts w:ascii="微软雅黑" w:eastAsia="微软雅黑" w:hAnsi="微软雅黑" w:cs="Arial Unicode MS"/>
            </w:rPr>
            <w:t>第4条 （禁止超出原合同等范围的复制与复印）</w:t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B" w14:textId="0F9BDD06" w:rsidR="00BA6D09" w:rsidRDefault="00000000">
      <w:pPr>
        <w:ind w:left="425"/>
      </w:pPr>
      <w:sdt>
        <w:sdtPr>
          <w:tag w:val="goog_rdk_15"/>
          <w:id w:val="-565637934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在本业务中接受甲方提供的个人信息及记录有个人信息的媒介（包括纸质媒介、磁性媒介、电子邮件等）以及其他一切资料等，除非经甲方批准或指示，不得进行复制、复印、改编等行为。但对于出于安全管理需要的最低限度的复制（如磁性媒介记录的备份等），不在此限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C" w14:textId="77777777" w:rsidR="00BA6D09" w:rsidRDefault="00BA6D09"/>
    <w:p w14:paraId="51FA4B6D" w14:textId="232E34A9" w:rsidR="00BA6D09" w:rsidRDefault="00000000">
      <w:sdt>
        <w:sdtPr>
          <w:tag w:val="goog_rdk_16"/>
          <w:id w:val="433321271"/>
        </w:sdtPr>
        <w:sdtContent>
          <w:r w:rsidR="008312FB">
            <w:rPr>
              <w:rFonts w:ascii="微软雅黑" w:eastAsia="微软雅黑" w:hAnsi="微软雅黑" w:cs="Arial Unicode MS"/>
            </w:rPr>
            <w:t>第5条 （禁止超出原合同等范围的加工和使用）</w:t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E" w14:textId="1E89172C" w:rsidR="00BA6D09" w:rsidRDefault="00000000">
      <w:pPr>
        <w:ind w:left="425"/>
      </w:pPr>
      <w:sdt>
        <w:sdtPr>
          <w:tag w:val="goog_rdk_17"/>
          <w:id w:val="-1170640565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乙方应对“个人信息”进行严格管理，除非甲方批准或指示，不得在原合同等范围外使用或处理。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6F" w14:textId="77777777" w:rsidR="00BA6D09" w:rsidRDefault="00BA6D09"/>
    <w:p w14:paraId="51FA4B70" w14:textId="0A6967B2" w:rsidR="00BA6D09" w:rsidRDefault="00000000">
      <w:sdt>
        <w:sdtPr>
          <w:tag w:val="goog_rdk_18"/>
          <w:id w:val="-1666930949"/>
        </w:sdtPr>
        <w:sdtContent>
          <w:r w:rsidR="008312FB">
            <w:rPr>
              <w:rFonts w:ascii="微软雅黑" w:eastAsia="微软雅黑" w:hAnsi="微软雅黑" w:cs="Arial Unicode MS"/>
            </w:rPr>
            <w:t>第6条 （原合同等终止后的个人数据返还、删除、销毁）</w:t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71" w14:textId="0DFC2C55" w:rsidR="00BA6D09" w:rsidRDefault="00000000">
      <w:pPr>
        <w:ind w:left="425"/>
      </w:pPr>
      <w:sdt>
        <w:sdtPr>
          <w:tag w:val="goog_rdk_19"/>
          <w:id w:val="1120644195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乙方应在原合同等终止时或甲方提出要求时，迅速按照甲方指示返还或销毁所有个人信息及其复制品。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72" w14:textId="77777777" w:rsidR="00BA6D09" w:rsidRDefault="00BA6D09"/>
    <w:p w14:paraId="51FA4B73" w14:textId="77777777" w:rsidR="00BA6D09" w:rsidRDefault="00000000">
      <w:sdt>
        <w:sdtPr>
          <w:tag w:val="goog_rdk_20"/>
          <w:id w:val="-954395614"/>
        </w:sdtPr>
        <w:sdtContent>
          <w:r w:rsidR="008312FB">
            <w:rPr>
              <w:rFonts w:ascii="微软雅黑" w:eastAsia="微软雅黑" w:hAnsi="微软雅黑" w:cs="Arial Unicode MS"/>
            </w:rPr>
            <w:t>第7条 （关于再委托的事项）</w:t>
          </w:r>
        </w:sdtContent>
      </w:sdt>
    </w:p>
    <w:p w14:paraId="51FA4B74" w14:textId="67555F42" w:rsidR="00BA6D09" w:rsidRDefault="00000000">
      <w:pPr>
        <w:numPr>
          <w:ilvl w:val="0"/>
          <w:numId w:val="3"/>
        </w:numPr>
        <w:ind w:left="425"/>
      </w:pPr>
      <w:sdt>
        <w:sdtPr>
          <w:tag w:val="goog_rdk_21"/>
          <w:id w:val="-1658056902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乙方未经甲方事先书面同意，不得将与本协议相关的个人信息处理的全部或部分再委托给第三方。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sdt>
      <w:sdtPr>
        <w:tag w:val="goog_rdk_22"/>
        <w:id w:val="1718003428"/>
      </w:sdtPr>
      <w:sdtContent>
        <w:p w14:paraId="51FA4B75" w14:textId="2B962764" w:rsidR="00BA6D09" w:rsidRDefault="00496DD1" w:rsidP="00496DD1">
          <w:pPr>
            <w:numPr>
              <w:ilvl w:val="0"/>
              <w:numId w:val="3"/>
            </w:numPr>
            <w:ind w:left="425"/>
          </w:pPr>
          <w:r>
            <w:rPr>
              <w:rFonts w:ascii="微软雅黑" w:eastAsia="微软雅黑" w:hAnsi="微软雅黑" w:cs="ＭＳ 明朝" w:hint="eastAsia"/>
            </w:rPr>
            <w:t>乙方根据本条第1项的规定，经甲方书面事先同意，将本业务再委托给第三方时，须确保该第三方遵守与本备忘录同等的保密义务，并对该第三方的义务违反承担全部责任。</w:t>
          </w:r>
          <w:r w:rsidR="008312FB">
            <w:rPr>
              <w:rFonts w:ascii="Arial Unicode MS" w:eastAsia="Arial Unicode MS" w:hAnsi="Arial Unicode MS" w:cs="Arial Unicode MS"/>
            </w:rPr>
          </w:r>
          <w:r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p>
      </w:sdtContent>
    </w:sdt>
    <w:p w14:paraId="51FA4B76" w14:textId="77777777" w:rsidR="00BA6D09" w:rsidRDefault="00BA6D09"/>
    <w:p w14:paraId="51FA4B77" w14:textId="77777777" w:rsidR="00BA6D09" w:rsidRDefault="00000000">
      <w:sdt>
        <w:sdtPr>
          <w:tag w:val="goog_rdk_23"/>
          <w:id w:val="-747118257"/>
        </w:sdtPr>
        <w:sdtContent>
          <w:r w:rsidR="008312FB">
            <w:rPr>
              <w:rFonts w:ascii="微软雅黑" w:eastAsia="微软雅黑" w:hAnsi="微软雅黑" w:cs="Arial Unicode MS"/>
            </w:rPr>
            <w:t>第8条（个人信息处理情况的报告）</w:t>
          </w:r>
        </w:sdtContent>
      </w:sdt>
    </w:p>
    <w:p w14:paraId="51FA4B78" w14:textId="30E323E3" w:rsidR="00BA6D09" w:rsidRDefault="00000000">
      <w:pPr>
        <w:ind w:left="425"/>
      </w:pPr>
      <w:sdt>
        <w:sdtPr>
          <w:tag w:val="goog_rdk_24"/>
          <w:id w:val="138388959"/>
        </w:sdtPr>
        <w:sdtContent>
          <w:r w:rsidR="00496DD1">
            <w:rPr>
              <w:rFonts w:ascii="微软雅黑" w:eastAsia="微软雅黑" w:hAnsi="微软雅黑" w:cs="ＭＳ 明朝" w:hint="eastAsia"/>
            </w:rPr>
            <w:t>甲可以定期要求乙报告其个人信息的处理情况。在此情况下，乙应迅速作出回应。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79" w14:textId="77777777" w:rsidR="00BA6D09" w:rsidRDefault="00BA6D09"/>
    <w:p w14:paraId="51FA4B7A" w14:textId="77777777" w:rsidR="00BA6D09" w:rsidRDefault="00000000">
      <w:sdt>
        <w:sdtPr>
          <w:tag w:val="goog_rdk_25"/>
          <w:id w:val="-1401978635"/>
        </w:sdtPr>
        <w:sdtContent>
          <w:r w:rsidR="008312FB">
            <w:rPr>
              <w:rFonts w:ascii="微软雅黑" w:eastAsia="微软雅黑" w:hAnsi="微软雅黑" w:cs="Arial Unicode MS"/>
            </w:rPr>
            <w:t>第9条 （管理状况的调查）</w:t>
          </w:r>
        </w:sdtContent>
      </w:sdt>
    </w:p>
    <w:p w14:paraId="51FA4B7B" w14:textId="59E7DC87" w:rsidR="00BA6D09" w:rsidRDefault="00000000">
      <w:pPr>
        <w:ind w:left="425"/>
      </w:pPr>
      <w:sdt>
        <w:sdtPr>
          <w:tag w:val="goog_rdk_26"/>
          <w:id w:val="-2003879954"/>
        </w:sdtPr>
        <w:sdtContent>
          <w:r w:rsidR="00496DD1">
            <w:rPr>
              <w:rFonts w:ascii="微软雅黑" w:eastAsia="微软雅黑" w:hAnsi="微软雅黑" w:cs="ＭＳ 明朝" w:hint="eastAsia"/>
            </w:rPr>
            <w:t>甲方可就本备忘录的规定对乙方的管理状况进行调查。在此情况下，乙方有义务配合甲方的调查。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7C" w14:textId="77777777" w:rsidR="00BA6D09" w:rsidRDefault="00BA6D09"/>
    <w:p w14:paraId="51FA4B7D" w14:textId="77777777" w:rsidR="00BA6D09" w:rsidRDefault="00000000">
      <w:sdt>
        <w:sdtPr>
          <w:tag w:val="goog_rdk_27"/>
          <w:id w:val="-156759536"/>
        </w:sdtPr>
        <w:sdtContent>
          <w:r w:rsidR="008312FB">
            <w:rPr>
              <w:rFonts w:ascii="微软雅黑" w:eastAsia="微软雅黑" w:hAnsi="微软雅黑" w:cs="Arial Unicode MS"/>
            </w:rPr>
            <w:t>第10条 （未遵守合同内容时的措施）</w:t>
          </w:r>
        </w:sdtContent>
      </w:sdt>
    </w:p>
    <w:p w14:paraId="51FA4B7E" w14:textId="0E5E47C7" w:rsidR="00BA6D09" w:rsidRDefault="00000000">
      <w:pPr>
        <w:ind w:left="425"/>
      </w:pPr>
      <w:sdt>
        <w:sdtPr>
          <w:tag w:val="goog_rdk_28"/>
          <w:id w:val="1483433229"/>
        </w:sdtPr>
        <w:sdtContent>
          <w:r w:rsidR="00496DD1">
            <w:rPr>
              <w:rFonts w:ascii="微软雅黑" w:eastAsia="微软雅黑" w:hAnsi="微软雅黑" w:cs="ＭＳ 明朝" w:hint="eastAsia"/>
            </w:rPr>
            <w:t>若乙方违反本备忘录，甲方可在无需事先催告的情况下解除原合同等的全部或部分。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F13D25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7F" w14:textId="77777777" w:rsidR="00BA6D09" w:rsidRDefault="00BA6D09"/>
    <w:p w14:paraId="51FA4B80" w14:textId="77777777" w:rsidR="00BA6D09" w:rsidRDefault="00000000">
      <w:sdt>
        <w:sdtPr>
          <w:tag w:val="goog_rdk_29"/>
          <w:id w:val="-142193977"/>
        </w:sdtPr>
        <w:sdtContent>
          <w:r w:rsidR="008312FB">
            <w:rPr>
              <w:rFonts w:ascii="微软雅黑" w:eastAsia="微软雅黑" w:hAnsi="微软雅黑" w:cs="Arial Unicode MS"/>
            </w:rPr>
            <w:t>第11条（关于事件・事故发生时的报告・联络事项）</w:t>
          </w:r>
        </w:sdtContent>
      </w:sdt>
    </w:p>
    <w:p w14:paraId="51FA4B81" w14:textId="157AA982" w:rsidR="00BA6D09" w:rsidRDefault="00000000">
      <w:pPr>
        <w:ind w:left="425"/>
      </w:pPr>
      <w:sdt>
        <w:sdtPr>
          <w:tag w:val="goog_rdk_30"/>
          <w:id w:val="-118531315"/>
        </w:sdtPr>
        <w:sdtContent>
          <w:r w:rsidR="00496DD1">
            <w:rPr>
              <w:rFonts w:ascii="微软雅黑" w:eastAsia="微软雅黑" w:hAnsi="微软雅黑" w:cs="ＭＳ 明朝" w:hint="eastAsia"/>
            </w:rPr>
            <w:t>乙方在其管理范围内发生个人信息灭失、泄露、损毁等事件或事故时，应立即向甲方报告，并查明原因。此外，为收集信息和防止二次损害，乙方应遵循甲方的指示，自行承担费用采取适当措施。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82" w14:textId="77777777" w:rsidR="00BA6D09" w:rsidRDefault="00BA6D09"/>
    <w:p w14:paraId="51FA4B83" w14:textId="77777777" w:rsidR="00BA6D09" w:rsidRDefault="00000000">
      <w:sdt>
        <w:sdtPr>
          <w:tag w:val="goog_rdk_31"/>
          <w:id w:val="1172215865"/>
        </w:sdtPr>
        <w:sdtContent>
          <w:r w:rsidR="008312FB">
            <w:rPr>
              <w:rFonts w:ascii="微软雅黑" w:eastAsia="微软雅黑" w:hAnsi="微软雅黑" w:cs="Arial Unicode MS"/>
            </w:rPr>
            <w:t>第12条 （损害赔偿）</w:t>
          </w:r>
        </w:sdtContent>
      </w:sdt>
    </w:p>
    <w:p w14:paraId="51FA4B84" w14:textId="7CDBE734" w:rsidR="00BA6D09" w:rsidRDefault="00000000">
      <w:pPr>
        <w:ind w:left="425"/>
        <w:rPr>
          <w:rFonts w:ascii="Arimo" w:eastAsia="Arimo" w:hAnsi="Arimo" w:cs="Arimo"/>
        </w:rPr>
      </w:pPr>
      <w:sdt>
        <w:sdtPr>
          <w:tag w:val="goog_rdk_32"/>
          <w:id w:val="337198782"/>
        </w:sdtPr>
        <w:sdtContent>
          <w:r w:rsidR="00496DD1">
            <w:rPr>
              <w:rFonts w:ascii="微软雅黑" w:eastAsia="微软雅黑" w:hAnsi="微软雅黑" w:cs="ＭＳ 明朝" w:hint="eastAsia"/>
            </w:rPr>
            <w:t>因乙方应承担责任的事由导致个人信息灭失、泄露或损坏，给甲方或甲方关联公司、信息主体及其他第三方造成损害的，甲方有权向乙方要求赔偿该损害并采取甲方认为必要的措施。</w:t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85" w14:textId="77777777" w:rsidR="00BA6D09" w:rsidRDefault="00BA6D09">
      <w:pPr>
        <w:rPr>
          <w:rFonts w:ascii="Arimo" w:eastAsia="Arimo" w:hAnsi="Arimo" w:cs="Arimo"/>
        </w:rPr>
      </w:pPr>
    </w:p>
    <w:p w14:paraId="51FA4B86" w14:textId="154F6538" w:rsidR="00BA6D09" w:rsidRDefault="00000000">
      <w:pPr>
        <w:rPr>
          <w:rFonts w:ascii="Arimo" w:eastAsia="Arimo" w:hAnsi="Arimo" w:cs="Arimo"/>
        </w:rPr>
      </w:pPr>
      <w:sdt>
        <w:sdtPr>
          <w:tag w:val="goog_rdk_33"/>
          <w:id w:val="1324005602"/>
        </w:sdtPr>
        <w:sdtContent>
          <w:r w:rsidR="008312FB">
            <w:rPr>
              <w:rFonts w:ascii="微软雅黑" w:eastAsia="微软雅黑" w:hAnsi="微软雅黑" w:cs="Arial Unicode MS"/>
            </w:rPr>
            <w:t>以上，为证明本备忘录的成立，制作本文件一式两份，由甲乙双方签名盖章后各持一份。如为电子签名，则通过在本文件上进行电子签名以证明本备忘录的成立，并由各自保存。此外，本备忘录中，以作为电子数据的本电子合同文件为原件，打印的该文件为其副本。</w:t>
          </w:r>
          <w:r w:rsidR="00496DD1">
            <w:rPr>
              <w:rFonts w:ascii="ＭＳ 明朝" w:eastAsia="ＭＳ 明朝" w:hAnsi="ＭＳ 明朝" w:cs="ＭＳ 明朝" w:hint="eastAsia"/>
            </w:rPr>
          </w:r>
          <w:r w:rsidR="008312FB">
            <w:rPr>
              <w:rFonts w:ascii="Arial Unicode MS" w:eastAsia="Arial Unicode MS" w:hAnsi="Arial Unicode MS" w:cs="Arial Unicode MS"/>
            </w:rPr>
          </w:r>
          <w:r w:rsidR="008312FB">
            <w:rPr>
              <w:rFonts w:ascii="Arial Unicode MS" w:eastAsia="Arial Unicode MS" w:hAnsi="Arial Unicode MS" w:cs="Arial Unicode MS"/>
            </w:rPr>
          </w:r>
        </w:sdtContent>
      </w:sdt>
    </w:p>
    <w:p w14:paraId="51FA4B87" w14:textId="77777777" w:rsidR="00BA6D09" w:rsidRDefault="008312F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1A1577B" w14:textId="23675348" w:rsidR="00254005" w:rsidRDefault="00254005" w:rsidP="00254005">
      <w:pPr>
        <w:jc w:val="both"/>
        <w:rPr>
          <w:rFonts w:ascii="Times New Roman" w:eastAsia="Times New Roman" w:hAnsi="Times New Roman" w:cs="Times New Roman"/>
        </w:rPr>
      </w:pPr>
      <w:r>
        <w:rPr>
          <w:rFonts w:asciiTheme="minorEastAsia" w:hAnsiTheme="minorEastAsia" w:cs="Gungsuh" w:hint="eastAsia" w:ascii="微软雅黑" w:hAnsi="微软雅黑" w:eastAsia="微软雅黑"/>
        </w:rPr>
        <w:t>2025年8月7日</w:t>
      </w:r>
      <w:r w:rsidR="00BA01A3">
        <w:rPr>
          <w:rFonts w:asciiTheme="minorEastAsia" w:hAnsiTheme="minorEastAsia" w:cs="Gungsuh" w:hint="eastAsia"/>
        </w:rPr>
      </w:r>
      <w:r>
        <w:rPr>
          <w:rFonts w:ascii="Gungsuh" w:eastAsia="Gungsuh" w:hAnsi="Gungsuh" w:cs="Gungsuh"/>
        </w:rPr>
      </w:r>
      <w:r w:rsidR="009A19A5">
        <w:rPr>
          <w:rFonts w:asciiTheme="minorEastAsia" w:hAnsiTheme="minorEastAsia" w:cs="Gungsuh" w:hint="eastAsia"/>
        </w:rPr>
      </w:r>
      <w:r>
        <w:rPr>
          <w:rFonts w:ascii="Gungsuh" w:eastAsia="Gungsuh" w:hAnsi="Gungsuh" w:cs="Gungsuh"/>
        </w:rPr>
      </w:r>
      <w:r w:rsidR="009A19A5">
        <w:rPr>
          <w:rFonts w:asciiTheme="minorEastAsia" w:hAnsiTheme="minorEastAsia" w:cs="Gungsuh" w:hint="eastAsia"/>
        </w:rPr>
      </w:r>
      <w:r>
        <w:rPr>
          <w:rFonts w:ascii="Gungsuh" w:eastAsia="Gungsuh" w:hAnsi="Gungsuh" w:cs="Gungsuh"/>
        </w:rPr>
      </w:r>
    </w:p>
    <w:p w14:paraId="35A5DDFB" w14:textId="77777777" w:rsidR="00254005" w:rsidRDefault="00254005" w:rsidP="00254005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c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590"/>
      </w:tblGrid>
      <w:tr w:rsidR="00254005" w14:paraId="189068BA" w14:textId="77777777" w:rsidTr="005770B3">
        <w:trPr>
          <w:trHeight w:val="500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1A6EC" w14:textId="77777777" w:rsidR="00254005" w:rsidRDefault="00254005" w:rsidP="005770B3">
            <w:pPr>
              <w:rPr>
                <w:rFonts w:ascii="Gungsuh" w:hAnsi="Gungsuh" w:cs="Gungsuh"/>
              </w:rPr>
            </w:pPr>
            <w:r>
              <w:rPr>
                <w:rFonts w:ascii="微软雅黑" w:eastAsia="微软雅黑" w:hAnsi="微软雅黑" w:cs="Gungsuh"/>
              </w:rPr>
              <w:t>甲</w:t>
            </w:r>
          </w:p>
          <w:p w14:paraId="6CAD832C" w14:textId="77777777" w:rsidR="00254005" w:rsidRPr="00ED0629" w:rsidRDefault="00254005" w:rsidP="005770B3">
            <w:pPr>
              <w:rPr>
                <w:rFonts w:ascii="Times New Roman" w:hAnsi="Times New Roman" w:cs="Times New Roman"/>
              </w:rPr>
            </w:pPr>
            <w:r>
              <w:rPr>
                <w:rFonts w:ascii="微软雅黑" w:hAnsi="微软雅黑" w:cs="Gungsuh" w:hint="eastAsia" w:eastAsia="微软雅黑"/>
              </w:rPr>
              <w:t>永旺智能科技株式会社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2E36" w14:textId="77777777" w:rsidR="00254005" w:rsidRDefault="00254005" w:rsidP="005770B3">
            <w:pPr>
              <w:rPr>
                <w:rFonts w:ascii="Gungsuh" w:hAnsi="Gungsuh" w:cs="Gungsuh"/>
              </w:rPr>
            </w:pPr>
            <w:r>
              <w:rPr>
                <w:rFonts w:ascii="微软雅黑" w:eastAsia="微软雅黑" w:hAnsi="微软雅黑" w:cs="Gungsuh"/>
              </w:rPr>
              <w:t>乙</w:t>
            </w:r>
          </w:p>
          <w:p w14:paraId="048FB7F2" w14:textId="77777777" w:rsidR="00254005" w:rsidRPr="00ED0629" w:rsidRDefault="00254005" w:rsidP="005770B3">
            <w:pPr>
              <w:rPr>
                <w:rFonts w:ascii="Times New Roman" w:hAnsi="Times New Roman" w:cs="Times New Roman"/>
              </w:rPr>
            </w:pPr>
            <w:r>
              <w:rPr>
                <w:rFonts w:ascii="微软雅黑" w:eastAsia="微软雅黑" w:hAnsi="微软雅黑" w:cs="ＭＳ 明朝" w:hint="eastAsia"/>
              </w:rPr>
              <w:t>永旺数学科技有限公司</w:t>
            </w:r>
          </w:p>
        </w:tc>
      </w:tr>
      <w:tr w:rsidR="00254005" w:rsidRPr="009A19A5" w14:paraId="53BB67D0" w14:textId="77777777" w:rsidTr="005770B3">
        <w:trPr>
          <w:trHeight w:val="51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68AE" w14:textId="77777777" w:rsidR="00254005" w:rsidRPr="00ED0629" w:rsidRDefault="00254005" w:rsidP="005770B3">
            <w:pPr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Gungsuh" w:hint="eastAsia" w:ascii="微软雅黑" w:hAnsi="微软雅黑" w:eastAsia="微软雅黑"/>
              </w:rPr>
              <w:t>千叶县千叶市美滨区中濑1-5-1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F17A9" w14:textId="77777777" w:rsidR="00BA01A3" w:rsidRDefault="00BA01A3" w:rsidP="00BA01A3">
            <w:pPr>
              <w:rPr>
                <w:rFonts w:asciiTheme="minorEastAsia" w:hAnsiTheme="minorEastAsia" w:cs="Times New Roman"/>
                <w:kern w:val="2"/>
                <w:lang w:val="en-US"/>
              </w:rPr>
            </w:pPr>
            <w:r w:rsidRPr="00BA01A3">
              <w:rPr>
                <w:rFonts w:asciiTheme="minorEastAsia" w:hAnsiTheme="minorEastAsia" w:cs="Times New Roman" w:ascii="微软雅黑" w:hAnsi="微软雅黑" w:eastAsia="微软雅黑"/>
                <w:kern w:val="2"/>
                <w:lang w:val="en-US"/>
              </w:rPr>
              <w:t>中华人民共和国浙江省杭州市滨江区</w:t>
            </w:r>
          </w:p>
          <w:p w14:paraId="79552D65" w14:textId="59641D31" w:rsidR="00254005" w:rsidRPr="009A19A5" w:rsidRDefault="00BA01A3" w:rsidP="00BA01A3">
            <w:pPr>
              <w:rPr>
                <w:rFonts w:asciiTheme="minorEastAsia" w:hAnsiTheme="minorEastAsia" w:cs="Times New Roman"/>
                <w:lang w:val="en-US"/>
              </w:rPr>
            </w:pPr>
            <w:r w:rsidRPr="00BA01A3">
              <w:rPr>
                <w:rFonts w:asciiTheme="minorEastAsia" w:hAnsiTheme="minorEastAsia" w:cs="Times New Roman" w:ascii="微软雅黑" w:hAnsi="微软雅黑" w:eastAsia="微软雅黑"/>
                <w:kern w:val="2"/>
                <w:lang w:val="en-US"/>
              </w:rPr>
              <w:t>大华江虹国际创新园 A-1702室</w:t>
            </w:r>
            <w:r>
              <w:rPr>
                <w:rFonts w:asciiTheme="minorEastAsia" w:hAnsiTheme="minorEastAsia" w:cs="Times New Roman" w:hint="eastAsia"/>
                <w:kern w:val="2"/>
                <w:lang w:val="en-US"/>
              </w:rPr>
            </w:r>
            <w:r w:rsidRPr="00BA01A3">
              <w:rPr>
                <w:rFonts w:asciiTheme="minorEastAsia" w:hAnsiTheme="minorEastAsia" w:cs="Times New Roman"/>
                <w:kern w:val="2"/>
                <w:lang w:val="en-US"/>
              </w:rPr>
            </w:r>
            <w:r>
              <w:rPr>
                <w:rFonts w:asciiTheme="minorEastAsia" w:hAnsiTheme="minorEastAsia" w:cs="Times New Roman" w:hint="eastAsia"/>
                <w:kern w:val="2"/>
                <w:lang w:val="en-US"/>
              </w:rPr>
            </w:r>
            <w:r w:rsidRPr="00BA01A3">
              <w:rPr>
                <w:rFonts w:asciiTheme="minorEastAsia" w:hAnsiTheme="minorEastAsia" w:cs="Times New Roman"/>
                <w:kern w:val="2"/>
                <w:lang w:val="en-US"/>
              </w:rPr>
            </w:r>
          </w:p>
        </w:tc>
      </w:tr>
      <w:tr w:rsidR="00254005" w14:paraId="45C3029F" w14:textId="77777777" w:rsidTr="005770B3">
        <w:trPr>
          <w:trHeight w:val="825"/>
        </w:trPr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A7499" w14:textId="4A42FD9C" w:rsidR="00254005" w:rsidRPr="009A19A5" w:rsidRDefault="00254005" w:rsidP="005770B3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微软雅黑" w:hAnsi="微软雅黑" w:cs="Arimo" w:hint="eastAsia" w:eastAsia="微软雅黑"/>
              </w:rPr>
              <w:t>取缔役副社长 关矢 充</w:t>
            </w:r>
            <w:r w:rsidR="00BA01A3">
              <w:rPr>
                <w:rFonts w:ascii="Arimo" w:hAnsi="Arimo" w:cs="Arimo" w:hint="eastAsia"/>
              </w:rPr>
            </w:r>
            <w:r>
              <w:rPr>
                <w:rFonts w:ascii="Arimo" w:hAnsi="Arimo" w:cs="Arimo" w:hint="eastAsia"/>
              </w:rPr>
            </w:r>
            <w:r w:rsidR="00BA01A3">
              <w:rPr>
                <w:rFonts w:ascii="Arimo" w:hAnsi="Arimo" w:cs="Arimo" w:hint="eastAsia"/>
              </w:rPr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7E9D8" w14:textId="61F28E03" w:rsidR="00254005" w:rsidRPr="005F22BA" w:rsidRDefault="00254005" w:rsidP="005770B3">
            <w:pPr>
              <w:rPr>
                <w:rFonts w:asciiTheme="minorEastAsia" w:hAnsiTheme="minorEastAsia" w:cs="Times New Roman"/>
              </w:rPr>
            </w:pPr>
            <w:r w:rsidRPr="005F22BA">
              <w:rPr>
                <w:rFonts w:asciiTheme="minorEastAsia" w:hAnsiTheme="minorEastAsia" w:cs="ＭＳ 明朝" w:hint="eastAsia" w:ascii="微软雅黑" w:hAnsi="微软雅黑" w:eastAsia="微软雅黑"/>
              </w:rPr>
              <w:t>总经理 张淼</w:t>
            </w:r>
            <w:r w:rsidR="00BA01A3" w:rsidRPr="00BA01A3">
              <w:rPr>
                <w:rFonts w:asciiTheme="minorEastAsia" w:hAnsiTheme="minorEastAsia" w:cs="ＭＳ 明朝"/>
              </w:rPr>
            </w:r>
            <w:r w:rsidRPr="005F22BA">
              <w:rPr>
                <w:rFonts w:asciiTheme="minorEastAsia" w:hAnsiTheme="minorEastAsia" w:cs="Gungsuh"/>
              </w:rPr>
            </w:r>
          </w:p>
        </w:tc>
      </w:tr>
    </w:tbl>
    <w:p w14:paraId="51FA4B97" w14:textId="77777777" w:rsidR="00BA6D09" w:rsidRDefault="00BA6D09">
      <w:pPr>
        <w:jc w:val="both"/>
      </w:pPr>
    </w:p>
    <w:sectPr w:rsidR="00BA6D09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DF4B33" w14:textId="77777777" w:rsidR="00D01439" w:rsidRDefault="00D01439" w:rsidP="00B07ED4">
      <w:pPr>
        <w:spacing w:line="240" w:lineRule="auto"/>
      </w:pPr>
      <w:r>
        <w:separator/>
      </w:r>
    </w:p>
  </w:endnote>
  <w:endnote w:type="continuationSeparator" w:id="0">
    <w:p w14:paraId="3C7BB620" w14:textId="77777777" w:rsidR="00D01439" w:rsidRDefault="00D01439" w:rsidP="00B07E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7C357" w14:textId="77777777" w:rsidR="00D01439" w:rsidRDefault="00D01439" w:rsidP="00B07ED4">
      <w:pPr>
        <w:spacing w:line="240" w:lineRule="auto"/>
      </w:pPr>
      <w:r>
        <w:separator/>
      </w:r>
    </w:p>
  </w:footnote>
  <w:footnote w:type="continuationSeparator" w:id="0">
    <w:p w14:paraId="174B77E2" w14:textId="77777777" w:rsidR="00D01439" w:rsidRDefault="00D01439" w:rsidP="00B07ED4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296784"/>
    <w:multiLevelType w:val="multilevel"/>
    <w:tmpl w:val="1792C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0D3534"/>
    <w:multiLevelType w:val="multilevel"/>
    <w:tmpl w:val="A810E3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735719"/>
    <w:multiLevelType w:val="multilevel"/>
    <w:tmpl w:val="51C8F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7A81F50"/>
    <w:multiLevelType w:val="multilevel"/>
    <w:tmpl w:val="D64832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79376158">
    <w:abstractNumId w:val="0"/>
  </w:num>
  <w:num w:numId="2" w16cid:durableId="1760444968">
    <w:abstractNumId w:val="1"/>
  </w:num>
  <w:num w:numId="3" w16cid:durableId="1582105281">
    <w:abstractNumId w:val="2"/>
  </w:num>
  <w:num w:numId="4" w16cid:durableId="1835759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D09"/>
    <w:rsid w:val="00012AD3"/>
    <w:rsid w:val="000431EB"/>
    <w:rsid w:val="0006605C"/>
    <w:rsid w:val="001A7841"/>
    <w:rsid w:val="001B5783"/>
    <w:rsid w:val="001D4228"/>
    <w:rsid w:val="001E68BB"/>
    <w:rsid w:val="001F3C04"/>
    <w:rsid w:val="00254005"/>
    <w:rsid w:val="00283789"/>
    <w:rsid w:val="002B25E7"/>
    <w:rsid w:val="002C24EE"/>
    <w:rsid w:val="002C2A56"/>
    <w:rsid w:val="002E5017"/>
    <w:rsid w:val="00307802"/>
    <w:rsid w:val="003939E7"/>
    <w:rsid w:val="00394F21"/>
    <w:rsid w:val="003B3960"/>
    <w:rsid w:val="003C7AA4"/>
    <w:rsid w:val="003D4FE9"/>
    <w:rsid w:val="003D7DE6"/>
    <w:rsid w:val="003F1C05"/>
    <w:rsid w:val="00426FF8"/>
    <w:rsid w:val="00451ADE"/>
    <w:rsid w:val="004732FA"/>
    <w:rsid w:val="00496DD1"/>
    <w:rsid w:val="004A698F"/>
    <w:rsid w:val="004A6EF1"/>
    <w:rsid w:val="004C14C1"/>
    <w:rsid w:val="004E440C"/>
    <w:rsid w:val="004F4460"/>
    <w:rsid w:val="005618A2"/>
    <w:rsid w:val="00627868"/>
    <w:rsid w:val="00643BC1"/>
    <w:rsid w:val="00696004"/>
    <w:rsid w:val="006F1D21"/>
    <w:rsid w:val="00773F91"/>
    <w:rsid w:val="007A3F41"/>
    <w:rsid w:val="007E11A4"/>
    <w:rsid w:val="008312FB"/>
    <w:rsid w:val="008C4700"/>
    <w:rsid w:val="00945393"/>
    <w:rsid w:val="009662BD"/>
    <w:rsid w:val="009A19A5"/>
    <w:rsid w:val="009F7211"/>
    <w:rsid w:val="00A83B54"/>
    <w:rsid w:val="00AC128E"/>
    <w:rsid w:val="00AE15A2"/>
    <w:rsid w:val="00AF1F1A"/>
    <w:rsid w:val="00B004B9"/>
    <w:rsid w:val="00B07ED4"/>
    <w:rsid w:val="00B43706"/>
    <w:rsid w:val="00B87627"/>
    <w:rsid w:val="00BA01A3"/>
    <w:rsid w:val="00BA6D09"/>
    <w:rsid w:val="00BE5258"/>
    <w:rsid w:val="00BF1B46"/>
    <w:rsid w:val="00CA0F3D"/>
    <w:rsid w:val="00CB53C4"/>
    <w:rsid w:val="00CD684A"/>
    <w:rsid w:val="00CE2951"/>
    <w:rsid w:val="00D01439"/>
    <w:rsid w:val="00D02B85"/>
    <w:rsid w:val="00D8258C"/>
    <w:rsid w:val="00E07377"/>
    <w:rsid w:val="00E7111D"/>
    <w:rsid w:val="00EF52F3"/>
    <w:rsid w:val="00F0226E"/>
    <w:rsid w:val="00F13D25"/>
    <w:rsid w:val="00F23CE1"/>
    <w:rsid w:val="00F26B2D"/>
    <w:rsid w:val="00F32A7F"/>
    <w:rsid w:val="00F52527"/>
    <w:rsid w:val="00FB635E"/>
    <w:rsid w:val="00FC4001"/>
    <w:rsid w:val="00FC6187"/>
    <w:rsid w:val="00FC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1FA4B57"/>
  <w15:docId w15:val="{E1042CAB-1F30-404E-BA7F-4388B559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ja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Revision"/>
    <w:hidden/>
    <w:uiPriority w:val="99"/>
    <w:semiHidden/>
    <w:rsid w:val="00D82F9F"/>
    <w:pPr>
      <w:spacing w:line="240" w:lineRule="auto"/>
    </w:pPr>
  </w:style>
  <w:style w:type="character" w:styleId="a7">
    <w:name w:val="annotation reference"/>
    <w:basedOn w:val="a0"/>
    <w:uiPriority w:val="99"/>
    <w:semiHidden/>
    <w:unhideWhenUsed/>
    <w:rsid w:val="00D82F9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D82F9F"/>
  </w:style>
  <w:style w:type="character" w:customStyle="1" w:styleId="a9">
    <w:name w:val="コメント文字列 (文字)"/>
    <w:basedOn w:val="a0"/>
    <w:link w:val="a8"/>
    <w:uiPriority w:val="99"/>
    <w:semiHidden/>
    <w:rsid w:val="00D82F9F"/>
  </w:style>
  <w:style w:type="paragraph" w:styleId="aa">
    <w:name w:val="annotation subject"/>
    <w:basedOn w:val="a8"/>
    <w:next w:val="a8"/>
    <w:link w:val="ab"/>
    <w:uiPriority w:val="99"/>
    <w:semiHidden/>
    <w:unhideWhenUsed/>
    <w:rsid w:val="00D82F9F"/>
    <w:rPr>
      <w:b/>
      <w:bCs/>
    </w:rPr>
  </w:style>
  <w:style w:type="character" w:customStyle="1" w:styleId="ab">
    <w:name w:val="コメント内容 (文字)"/>
    <w:basedOn w:val="a9"/>
    <w:link w:val="aa"/>
    <w:uiPriority w:val="99"/>
    <w:semiHidden/>
    <w:rsid w:val="00D82F9F"/>
    <w:rPr>
      <w:b/>
      <w:bCs/>
    </w:r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header"/>
    <w:basedOn w:val="a"/>
    <w:link w:val="ae"/>
    <w:uiPriority w:val="99"/>
    <w:unhideWhenUsed/>
    <w:rsid w:val="00B07ED4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B07ED4"/>
  </w:style>
  <w:style w:type="paragraph" w:styleId="af">
    <w:name w:val="footer"/>
    <w:basedOn w:val="a"/>
    <w:link w:val="af0"/>
    <w:uiPriority w:val="99"/>
    <w:unhideWhenUsed/>
    <w:rsid w:val="00B07ED4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B07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29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F0DF18811BDD346949A9F3AC75EE6DF" ma:contentTypeVersion="7" ma:contentTypeDescription="新しいドキュメントを作成します。" ma:contentTypeScope="" ma:versionID="3c4ef2062a74d485c4686442b41f6ab8">
  <xsd:schema xmlns:xsd="http://www.w3.org/2001/XMLSchema" xmlns:xs="http://www.w3.org/2001/XMLSchema" xmlns:p="http://schemas.microsoft.com/office/2006/metadata/properties" xmlns:ns2="02e22d5f-a373-45b5-a5aa-6ab472e79968" xmlns:ns3="79cad545-00cd-4248-a6bc-257d59fc200a" targetNamespace="http://schemas.microsoft.com/office/2006/metadata/properties" ma:root="true" ma:fieldsID="e4628710f35350f5c78c558012fc366c" ns2:_="" ns3:_="">
    <xsd:import namespace="02e22d5f-a373-45b5-a5aa-6ab472e79968"/>
    <xsd:import namespace="79cad545-00cd-4248-a6bc-257d59fc20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22d5f-a373-45b5-a5aa-6ab472e799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ad545-00cd-4248-a6bc-257d59fc20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Lbrz5poAfETc7wzS3owCOmeFR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zgAakMKNXN1Z2dlc3RJZEltcG9ydGU1YzVjZjdlLWMwMDItNDI1Ni1iNWQ0LTg1YzcwZDA4NDg1M18xEgpMZWdhbF9Hb3RvakMKNXN1Z2dlc3RJZEltcG9ydGU1YzVjZjdlLWMwMDItNDI1Ni1iNWQ0LTg1YzcwZDA4NDg1M18yEgpMZWdhbF9Hb3RvciExQ0V1THNHTEhxT2lVX2Z5T1lfcjZnVlRqel9sYm5XSlo=</go:docsCustomData>
</go:gDocsCustomXmlDataStorage>
</file>

<file path=customXml/itemProps1.xml><?xml version="1.0" encoding="utf-8"?>
<ds:datastoreItem xmlns:ds="http://schemas.openxmlformats.org/officeDocument/2006/customXml" ds:itemID="{02E5F574-E90F-45A2-A0A6-52CDF734CF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22d5f-a373-45b5-a5aa-6ab472e79968"/>
    <ds:schemaRef ds:uri="79cad545-00cd-4248-a6bc-257d59fc20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A743E8-5585-453E-BB5F-DACB7BE5D8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Matsumoto Chiaki (松本 千晶)</dc:creator>
  <cp:lastModifiedBy>Shintani Hironari (新谷 浩也)</cp:lastModifiedBy>
  <cp:revision>2</cp:revision>
  <cp:lastPrinted>2024-03-07T00:00:00Z</cp:lastPrinted>
  <dcterms:created xsi:type="dcterms:W3CDTF">2025-08-07T01:48:00Z</dcterms:created>
  <dcterms:modified xsi:type="dcterms:W3CDTF">2025-08-07T01:48:00Z</dcterms:modified>
</cp:coreProperties>
</file>