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35" w:rsidRPr="00010BDB" w:rsidRDefault="00812335" w:rsidP="00812335">
      <w:pPr>
        <w:spacing w:line="400" w:lineRule="exact"/>
        <w:rPr>
          <w:rFonts w:eastAsia="仿宋_GB2312"/>
          <w:sz w:val="32"/>
          <w:szCs w:val="32"/>
        </w:rPr>
      </w:pPr>
      <w:r w:rsidRPr="00010BDB">
        <w:rPr>
          <w:rFonts w:eastAsia="仿宋_GB2312" w:hint="eastAsia"/>
          <w:sz w:val="32"/>
          <w:szCs w:val="32"/>
        </w:rPr>
        <w:t>A3</w:t>
      </w:r>
      <w:r w:rsidRPr="00010BDB">
        <w:rPr>
          <w:rFonts w:eastAsia="仿宋_GB2312" w:hint="eastAsia"/>
          <w:sz w:val="32"/>
          <w:szCs w:val="32"/>
        </w:rPr>
        <w:t>、实时在线城市环境监测系统</w:t>
      </w:r>
    </w:p>
    <w:p w:rsidR="00812335" w:rsidRPr="00010BDB" w:rsidRDefault="00812335" w:rsidP="00812335">
      <w:pPr>
        <w:spacing w:line="400" w:lineRule="exact"/>
        <w:ind w:firstLine="420"/>
        <w:rPr>
          <w:rFonts w:eastAsia="仿宋_GB2312"/>
          <w:sz w:val="32"/>
          <w:szCs w:val="32"/>
        </w:rPr>
      </w:pPr>
      <w:r w:rsidRPr="00010BDB">
        <w:rPr>
          <w:rFonts w:eastAsia="仿宋_GB2312" w:hint="eastAsia"/>
          <w:sz w:val="32"/>
          <w:szCs w:val="32"/>
        </w:rPr>
        <w:t>环境监控是环境保护及管理工作的重要基础，随着经济的快速发展，随着科技的进步，越来越多的人开始关心所处环境质量的好坏，要求环境保护及管理工作的效率提高、质量提高、加大透明度。通过信息化技术的应用，改变传统环境监测手段，运用新的通讯网络技术对污染源及环境质量实施长期、连续、有效监测，科学准确、全面高效地监测、管理所辖区域的环境状况，使环保部门的环境管理工作达到监测科学、管理高效、执法公正新境界。</w:t>
      </w:r>
    </w:p>
    <w:p w:rsidR="00812335" w:rsidRPr="00010BDB" w:rsidRDefault="00812335" w:rsidP="00812335">
      <w:pPr>
        <w:spacing w:line="400" w:lineRule="exact"/>
        <w:ind w:firstLine="420"/>
        <w:rPr>
          <w:rFonts w:eastAsia="仿宋_GB2312"/>
          <w:sz w:val="32"/>
          <w:szCs w:val="32"/>
        </w:rPr>
      </w:pPr>
      <w:r w:rsidRPr="00010BDB">
        <w:rPr>
          <w:rFonts w:eastAsia="仿宋_GB2312" w:hint="eastAsia"/>
          <w:sz w:val="32"/>
          <w:szCs w:val="32"/>
        </w:rPr>
        <w:t xml:space="preserve"> </w:t>
      </w:r>
      <w:r w:rsidRPr="00010BDB">
        <w:rPr>
          <w:rFonts w:eastAsia="仿宋_GB2312" w:hint="eastAsia"/>
          <w:sz w:val="32"/>
          <w:szCs w:val="32"/>
        </w:rPr>
        <w:t>本系统实现异地分布式</w:t>
      </w:r>
      <w:r w:rsidRPr="00C76BBC">
        <w:rPr>
          <w:rFonts w:eastAsia="仿宋_GB2312" w:hint="eastAsia"/>
          <w:sz w:val="32"/>
          <w:szCs w:val="32"/>
          <w:highlight w:val="yellow"/>
        </w:rPr>
        <w:t>环境参数的采集、传输、存储、展示，以及报警管控等功能</w:t>
      </w:r>
      <w:r w:rsidRPr="00010BDB">
        <w:rPr>
          <w:rFonts w:eastAsia="仿宋_GB2312" w:hint="eastAsia"/>
          <w:sz w:val="32"/>
          <w:szCs w:val="32"/>
        </w:rPr>
        <w:t>，系统框图如下。</w:t>
      </w:r>
    </w:p>
    <w:p w:rsidR="00812335" w:rsidRPr="00010BDB" w:rsidRDefault="00812335" w:rsidP="00812335">
      <w:pPr>
        <w:widowControl/>
        <w:spacing w:line="480" w:lineRule="exact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Pr="00010BDB">
        <w:rPr>
          <w:rFonts w:ascii="仿宋" w:eastAsia="仿宋" w:hAnsi="仿宋" w:hint="eastAsia"/>
          <w:sz w:val="32"/>
          <w:szCs w:val="32"/>
        </w:rPr>
        <w:t>基本要求：</w:t>
      </w:r>
    </w:p>
    <w:p w:rsidR="00812335" w:rsidRPr="00010BDB" w:rsidRDefault="00812335" w:rsidP="00812335">
      <w:pPr>
        <w:widowControl/>
        <w:spacing w:line="480" w:lineRule="exact"/>
        <w:ind w:firstLine="420"/>
        <w:jc w:val="left"/>
        <w:rPr>
          <w:rFonts w:ascii="仿宋" w:eastAsia="仿宋" w:hAnsi="仿宋"/>
          <w:b/>
          <w:bCs/>
          <w:sz w:val="32"/>
          <w:szCs w:val="32"/>
        </w:rPr>
      </w:pPr>
      <w:r w:rsidRPr="00010BDB">
        <w:rPr>
          <w:rFonts w:ascii="仿宋" w:eastAsia="仿宋" w:hAnsi="仿宋" w:hint="eastAsia"/>
          <w:sz w:val="32"/>
          <w:szCs w:val="32"/>
        </w:rPr>
        <w:t>1、必须使用有人物联网的至少一款网络通讯模块，用于将数据传输到网络中。推荐型号： GPRS模块 USR-GPRS232-7S3，网络模块 USR-K2，WIFI模块 USR-C215。</w:t>
      </w:r>
    </w:p>
    <w:p w:rsidR="00812335" w:rsidRPr="00010BDB" w:rsidRDefault="00812335" w:rsidP="00812335">
      <w:pPr>
        <w:widowControl/>
        <w:spacing w:line="480" w:lineRule="exact"/>
        <w:jc w:val="left"/>
        <w:rPr>
          <w:rFonts w:ascii="仿宋" w:eastAsia="仿宋" w:hAnsi="仿宋"/>
          <w:sz w:val="32"/>
          <w:szCs w:val="32"/>
        </w:rPr>
      </w:pPr>
      <w:r w:rsidRPr="00010BDB">
        <w:rPr>
          <w:rFonts w:ascii="仿宋" w:eastAsia="仿宋" w:hAnsi="仿宋" w:hint="eastAsia"/>
          <w:b/>
          <w:bCs/>
          <w:sz w:val="32"/>
          <w:szCs w:val="32"/>
        </w:rPr>
        <w:t xml:space="preserve">   </w:t>
      </w:r>
      <w:r w:rsidRPr="00010BDB">
        <w:rPr>
          <w:rFonts w:ascii="仿宋" w:eastAsia="仿宋" w:hAnsi="仿宋" w:hint="eastAsia"/>
          <w:sz w:val="32"/>
          <w:szCs w:val="32"/>
        </w:rPr>
        <w:t>2、</w:t>
      </w:r>
      <w:r w:rsidRPr="00C76BBC">
        <w:rPr>
          <w:rFonts w:ascii="仿宋" w:eastAsia="仿宋" w:hAnsi="仿宋" w:hint="eastAsia"/>
          <w:sz w:val="32"/>
          <w:szCs w:val="32"/>
          <w:highlight w:val="yellow"/>
        </w:rPr>
        <w:t>实现PM2.5，PM10，温度，湿度</w:t>
      </w:r>
      <w:r w:rsidRPr="00010BDB">
        <w:rPr>
          <w:rFonts w:ascii="仿宋" w:eastAsia="仿宋" w:hAnsi="仿宋" w:hint="eastAsia"/>
          <w:sz w:val="32"/>
          <w:szCs w:val="32"/>
        </w:rPr>
        <w:t>的本地化显示，液晶或者数码管。</w:t>
      </w:r>
    </w:p>
    <w:p w:rsidR="00812335" w:rsidRPr="00010BDB" w:rsidRDefault="00812335" w:rsidP="00812335">
      <w:pPr>
        <w:widowControl/>
        <w:spacing w:line="480" w:lineRule="exact"/>
        <w:ind w:firstLine="420"/>
        <w:jc w:val="left"/>
        <w:rPr>
          <w:rFonts w:ascii="仿宋" w:eastAsia="仿宋" w:hAnsi="仿宋"/>
          <w:sz w:val="32"/>
          <w:szCs w:val="32"/>
        </w:rPr>
      </w:pPr>
      <w:r w:rsidRPr="00010BDB">
        <w:rPr>
          <w:rFonts w:ascii="仿宋" w:eastAsia="仿宋" w:hAnsi="仿宋" w:hint="eastAsia"/>
          <w:sz w:val="32"/>
          <w:szCs w:val="32"/>
        </w:rPr>
        <w:t>3、将PM2.5，PM10，温度，湿度的数据传输到服务器上，按设备，分时段(比如每个设备每月一个数据表)存储到数据库中。</w:t>
      </w:r>
    </w:p>
    <w:p w:rsidR="00812335" w:rsidRPr="00010BDB" w:rsidRDefault="00812335" w:rsidP="00812335">
      <w:pPr>
        <w:widowControl/>
        <w:spacing w:line="480" w:lineRule="exact"/>
        <w:ind w:firstLine="420"/>
        <w:jc w:val="left"/>
        <w:rPr>
          <w:rFonts w:ascii="仿宋" w:eastAsia="仿宋" w:hAnsi="仿宋"/>
          <w:b/>
          <w:bCs/>
          <w:sz w:val="32"/>
          <w:szCs w:val="32"/>
        </w:rPr>
      </w:pPr>
      <w:r w:rsidRPr="00010BDB">
        <w:rPr>
          <w:rFonts w:ascii="仿宋" w:eastAsia="仿宋" w:hAnsi="仿宋" w:hint="eastAsia"/>
          <w:sz w:val="32"/>
          <w:szCs w:val="32"/>
        </w:rPr>
        <w:t>4、服务器平台上在线动态展示至少3个点以上的实时数据，更新频率不得慢于</w:t>
      </w:r>
      <w:r w:rsidRPr="00A43729">
        <w:rPr>
          <w:rFonts w:ascii="仿宋" w:eastAsia="仿宋" w:hAnsi="仿宋" w:hint="eastAsia"/>
          <w:sz w:val="32"/>
          <w:szCs w:val="32"/>
          <w:highlight w:val="yellow"/>
        </w:rPr>
        <w:t>1分钟每次</w:t>
      </w:r>
      <w:r w:rsidRPr="00010BDB">
        <w:rPr>
          <w:rFonts w:ascii="仿宋" w:eastAsia="仿宋" w:hAnsi="仿宋" w:hint="eastAsia"/>
          <w:sz w:val="32"/>
          <w:szCs w:val="32"/>
        </w:rPr>
        <w:t>。</w:t>
      </w:r>
    </w:p>
    <w:p w:rsidR="00812335" w:rsidRPr="00010BDB" w:rsidRDefault="00812335" w:rsidP="00812335">
      <w:pPr>
        <w:widowControl/>
        <w:spacing w:line="480" w:lineRule="exact"/>
        <w:ind w:firstLine="420"/>
        <w:jc w:val="left"/>
        <w:rPr>
          <w:rFonts w:ascii="仿宋" w:eastAsia="仿宋" w:hAnsi="仿宋"/>
          <w:sz w:val="32"/>
          <w:szCs w:val="32"/>
        </w:rPr>
      </w:pPr>
      <w:r w:rsidRPr="00010BDB">
        <w:rPr>
          <w:rFonts w:ascii="仿宋" w:eastAsia="仿宋" w:hAnsi="仿宋" w:hint="eastAsia"/>
          <w:sz w:val="32"/>
          <w:szCs w:val="32"/>
        </w:rPr>
        <w:t>5、管理平台提供设备的增加删除编辑等管理功能，管理权限设定功能，数据的回调和查询功能。</w:t>
      </w:r>
    </w:p>
    <w:p w:rsidR="00812335" w:rsidRPr="00010BDB" w:rsidRDefault="00812335" w:rsidP="00812335">
      <w:pPr>
        <w:spacing w:line="400" w:lineRule="exact"/>
        <w:ind w:firstLine="420"/>
        <w:rPr>
          <w:rFonts w:eastAsia="仿宋_GB2312"/>
          <w:sz w:val="32"/>
          <w:szCs w:val="32"/>
        </w:rPr>
      </w:pPr>
    </w:p>
    <w:p w:rsidR="00812335" w:rsidRPr="00010BDB" w:rsidRDefault="00812335" w:rsidP="00812335">
      <w:pPr>
        <w:spacing w:line="400" w:lineRule="exact"/>
        <w:rPr>
          <w:szCs w:val="21"/>
        </w:rPr>
      </w:pPr>
      <w:bookmarkStart w:id="0" w:name="_GoBack"/>
      <w:r w:rsidRPr="00010BDB">
        <w:rPr>
          <w:rFonts w:eastAsia="仿宋_GB2312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align>left</wp:align>
            </wp:positionH>
            <wp:positionV relativeFrom="line">
              <wp:posOffset>168</wp:posOffset>
            </wp:positionV>
            <wp:extent cx="5753100" cy="4114800"/>
            <wp:effectExtent l="0" t="0" r="0" b="0"/>
            <wp:wrapSquare wrapText="bothSides"/>
            <wp:docPr id="1" name="图片 1" descr="wps8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ps8F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010BDB">
        <w:t xml:space="preserve"> </w:t>
      </w:r>
    </w:p>
    <w:p w:rsidR="00812335" w:rsidRPr="00010BDB" w:rsidRDefault="00812335" w:rsidP="00812335">
      <w:pPr>
        <w:widowControl/>
        <w:spacing w:line="480" w:lineRule="exact"/>
        <w:jc w:val="left"/>
        <w:rPr>
          <w:rFonts w:ascii="仿宋" w:eastAsia="仿宋" w:hAnsi="仿宋"/>
          <w:sz w:val="32"/>
          <w:szCs w:val="32"/>
        </w:rPr>
      </w:pPr>
      <w:r w:rsidRPr="00010BDB">
        <w:rPr>
          <w:rFonts w:ascii="仿宋" w:eastAsia="仿宋" w:hAnsi="仿宋" w:hint="eastAsia"/>
          <w:sz w:val="32"/>
          <w:szCs w:val="32"/>
        </w:rPr>
        <w:t>加分项：</w:t>
      </w:r>
    </w:p>
    <w:p w:rsidR="00812335" w:rsidRPr="00743F85" w:rsidRDefault="00812335" w:rsidP="00812335">
      <w:pPr>
        <w:widowControl/>
        <w:numPr>
          <w:ilvl w:val="0"/>
          <w:numId w:val="1"/>
        </w:numPr>
        <w:spacing w:line="480" w:lineRule="exact"/>
        <w:ind w:firstLine="420"/>
        <w:jc w:val="left"/>
        <w:rPr>
          <w:rFonts w:ascii="仿宋" w:eastAsia="仿宋" w:hAnsi="仿宋"/>
          <w:sz w:val="32"/>
          <w:szCs w:val="32"/>
          <w:highlight w:val="yellow"/>
        </w:rPr>
      </w:pPr>
      <w:r w:rsidRPr="00010BDB">
        <w:rPr>
          <w:rFonts w:ascii="仿宋" w:eastAsia="仿宋" w:hAnsi="仿宋" w:hint="eastAsia"/>
          <w:sz w:val="32"/>
          <w:szCs w:val="32"/>
        </w:rPr>
        <w:t>数据的本地化存储功能，当网络异常时本地存储，网络恢复后自动传输到服务器，确保中间数据不丢失。</w:t>
      </w:r>
      <w:r w:rsidR="00743F85" w:rsidRPr="00743F85">
        <w:rPr>
          <w:rFonts w:ascii="仿宋" w:eastAsia="仿宋" w:hAnsi="仿宋" w:hint="eastAsia"/>
          <w:sz w:val="32"/>
          <w:szCs w:val="32"/>
          <w:highlight w:val="yellow"/>
        </w:rPr>
        <w:t>（单片机那边做）</w:t>
      </w:r>
    </w:p>
    <w:p w:rsidR="00812335" w:rsidRPr="00743F85" w:rsidRDefault="00812335" w:rsidP="00812335">
      <w:pPr>
        <w:widowControl/>
        <w:numPr>
          <w:ilvl w:val="0"/>
          <w:numId w:val="1"/>
        </w:numPr>
        <w:spacing w:line="480" w:lineRule="exact"/>
        <w:ind w:firstLine="420"/>
        <w:jc w:val="left"/>
        <w:rPr>
          <w:rFonts w:ascii="仿宋" w:eastAsia="仿宋" w:hAnsi="仿宋"/>
          <w:b/>
          <w:bCs/>
          <w:sz w:val="32"/>
          <w:szCs w:val="32"/>
          <w:highlight w:val="yellow"/>
        </w:rPr>
      </w:pPr>
      <w:r w:rsidRPr="00010BDB">
        <w:rPr>
          <w:rFonts w:ascii="仿宋" w:eastAsia="仿宋" w:hAnsi="仿宋" w:hint="eastAsia"/>
          <w:sz w:val="32"/>
          <w:szCs w:val="32"/>
        </w:rPr>
        <w:t>超限报警功能，可以设置每个测量参数的高低限报警，通过IO输出控制蜂鸣器报警。</w:t>
      </w:r>
      <w:r w:rsidR="00743F85" w:rsidRPr="00743F85">
        <w:rPr>
          <w:rFonts w:ascii="仿宋" w:eastAsia="仿宋" w:hAnsi="仿宋" w:hint="eastAsia"/>
          <w:sz w:val="32"/>
          <w:szCs w:val="32"/>
          <w:highlight w:val="yellow"/>
        </w:rPr>
        <w:t>（单片机那边做）</w:t>
      </w:r>
    </w:p>
    <w:p w:rsidR="00812335" w:rsidRPr="00010BDB" w:rsidRDefault="00812335" w:rsidP="00812335">
      <w:pPr>
        <w:widowControl/>
        <w:numPr>
          <w:ilvl w:val="0"/>
          <w:numId w:val="1"/>
        </w:numPr>
        <w:spacing w:line="480" w:lineRule="exact"/>
        <w:ind w:firstLine="420"/>
        <w:jc w:val="left"/>
        <w:rPr>
          <w:rFonts w:ascii="仿宋" w:eastAsia="仿宋" w:hAnsi="仿宋"/>
          <w:b/>
          <w:bCs/>
          <w:sz w:val="32"/>
          <w:szCs w:val="32"/>
        </w:rPr>
      </w:pPr>
      <w:r w:rsidRPr="00010BDB">
        <w:rPr>
          <w:rFonts w:ascii="仿宋" w:eastAsia="仿宋" w:hAnsi="仿宋" w:hint="eastAsia"/>
          <w:sz w:val="32"/>
          <w:szCs w:val="32"/>
        </w:rPr>
        <w:t>反向远程控制功能，可以通过服务器平台向设备发送命令，控制设备的指定引脚动作，如继电器断开吸合等，实际应用中可用于关停现场设备强制停产等。</w:t>
      </w:r>
    </w:p>
    <w:p w:rsidR="00812335" w:rsidRPr="00010BDB" w:rsidRDefault="00812335" w:rsidP="00812335">
      <w:pPr>
        <w:widowControl/>
        <w:numPr>
          <w:ilvl w:val="0"/>
          <w:numId w:val="1"/>
        </w:numPr>
        <w:spacing w:line="480" w:lineRule="exact"/>
        <w:ind w:firstLine="420"/>
        <w:jc w:val="left"/>
        <w:rPr>
          <w:rFonts w:ascii="仿宋" w:eastAsia="仿宋" w:hAnsi="仿宋"/>
          <w:b/>
          <w:bCs/>
          <w:sz w:val="32"/>
          <w:szCs w:val="32"/>
        </w:rPr>
      </w:pPr>
      <w:r w:rsidRPr="00010BDB">
        <w:rPr>
          <w:rFonts w:ascii="仿宋" w:eastAsia="仿宋" w:hAnsi="仿宋" w:hint="eastAsia"/>
          <w:sz w:val="32"/>
          <w:szCs w:val="32"/>
        </w:rPr>
        <w:t>服务器平台软件上实时曲线展示动态数据，查询和回调数据通过曲线展示。</w:t>
      </w:r>
    </w:p>
    <w:p w:rsidR="00812335" w:rsidRPr="00010BDB" w:rsidRDefault="00812335" w:rsidP="00812335">
      <w:pPr>
        <w:widowControl/>
        <w:numPr>
          <w:ilvl w:val="0"/>
          <w:numId w:val="1"/>
        </w:numPr>
        <w:spacing w:line="480" w:lineRule="exact"/>
        <w:ind w:firstLine="420"/>
        <w:jc w:val="left"/>
        <w:rPr>
          <w:rFonts w:ascii="仿宋" w:eastAsia="仿宋" w:hAnsi="仿宋"/>
          <w:b/>
          <w:bCs/>
          <w:sz w:val="32"/>
          <w:szCs w:val="32"/>
        </w:rPr>
      </w:pPr>
      <w:r w:rsidRPr="00010BDB">
        <w:rPr>
          <w:rFonts w:ascii="仿宋" w:eastAsia="仿宋" w:hAnsi="仿宋" w:hint="eastAsia"/>
          <w:sz w:val="32"/>
          <w:szCs w:val="32"/>
        </w:rPr>
        <w:t>设备管理和数据观察实现分级权限，不同级别人员看到不同的设备，不同的操作权限。</w:t>
      </w:r>
    </w:p>
    <w:p w:rsidR="00812335" w:rsidRPr="00010BDB" w:rsidRDefault="00812335" w:rsidP="00812335">
      <w:pPr>
        <w:widowControl/>
        <w:numPr>
          <w:ilvl w:val="0"/>
          <w:numId w:val="1"/>
        </w:numPr>
        <w:spacing w:line="480" w:lineRule="exact"/>
        <w:ind w:firstLine="420"/>
        <w:jc w:val="left"/>
        <w:rPr>
          <w:rFonts w:ascii="仿宋" w:eastAsia="仿宋" w:hAnsi="仿宋"/>
          <w:b/>
          <w:bCs/>
          <w:sz w:val="32"/>
          <w:szCs w:val="32"/>
        </w:rPr>
      </w:pPr>
      <w:r w:rsidRPr="00010BDB">
        <w:rPr>
          <w:rFonts w:ascii="仿宋" w:eastAsia="仿宋" w:hAnsi="仿宋" w:hint="eastAsia"/>
          <w:sz w:val="32"/>
          <w:szCs w:val="32"/>
        </w:rPr>
        <w:lastRenderedPageBreak/>
        <w:t>报警通知功能，当出现数据超限报警后，通过Email或者短信，甚至微信或者QQ等方式将报警信息发送给指定的管理员。</w:t>
      </w:r>
    </w:p>
    <w:p w:rsidR="00812335" w:rsidRPr="00010BDB" w:rsidRDefault="00812335" w:rsidP="00812335">
      <w:pPr>
        <w:widowControl/>
        <w:numPr>
          <w:ilvl w:val="0"/>
          <w:numId w:val="1"/>
        </w:numPr>
        <w:spacing w:line="480" w:lineRule="exact"/>
        <w:ind w:firstLine="420"/>
        <w:jc w:val="left"/>
        <w:rPr>
          <w:rFonts w:ascii="仿宋" w:eastAsia="仿宋" w:hAnsi="仿宋"/>
          <w:b/>
          <w:bCs/>
          <w:sz w:val="32"/>
          <w:szCs w:val="32"/>
        </w:rPr>
      </w:pPr>
      <w:r w:rsidRPr="00010BDB">
        <w:rPr>
          <w:rFonts w:ascii="仿宋" w:eastAsia="仿宋" w:hAnsi="仿宋" w:hint="eastAsia"/>
          <w:sz w:val="32"/>
          <w:szCs w:val="32"/>
        </w:rPr>
        <w:t>系统平台集成实时视频监控，在平台软件上实时观测传感器现场的图像。</w:t>
      </w:r>
    </w:p>
    <w:p w:rsidR="00812335" w:rsidRPr="00010BDB" w:rsidRDefault="00812335" w:rsidP="00812335">
      <w:pPr>
        <w:widowControl/>
        <w:numPr>
          <w:ilvl w:val="0"/>
          <w:numId w:val="1"/>
        </w:numPr>
        <w:spacing w:line="480" w:lineRule="exact"/>
        <w:ind w:firstLine="420"/>
        <w:jc w:val="left"/>
        <w:rPr>
          <w:rFonts w:ascii="仿宋" w:eastAsia="仿宋" w:hAnsi="仿宋"/>
          <w:b/>
          <w:bCs/>
          <w:sz w:val="32"/>
          <w:szCs w:val="32"/>
        </w:rPr>
      </w:pPr>
      <w:r w:rsidRPr="00010BDB">
        <w:rPr>
          <w:rFonts w:ascii="仿宋" w:eastAsia="仿宋" w:hAnsi="仿宋" w:hint="eastAsia"/>
          <w:sz w:val="32"/>
          <w:szCs w:val="32"/>
        </w:rPr>
        <w:t>对外提供API接口，通过APP进行数据展示。</w:t>
      </w:r>
    </w:p>
    <w:p w:rsidR="00A46338" w:rsidRPr="00812335" w:rsidRDefault="00A46338"/>
    <w:sectPr w:rsidR="00A46338" w:rsidRPr="00812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415" w:rsidRDefault="00573415" w:rsidP="00CB4AE8">
      <w:r>
        <w:separator/>
      </w:r>
    </w:p>
  </w:endnote>
  <w:endnote w:type="continuationSeparator" w:id="0">
    <w:p w:rsidR="00573415" w:rsidRDefault="00573415" w:rsidP="00CB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415" w:rsidRDefault="00573415" w:rsidP="00CB4AE8">
      <w:r>
        <w:separator/>
      </w:r>
    </w:p>
  </w:footnote>
  <w:footnote w:type="continuationSeparator" w:id="0">
    <w:p w:rsidR="00573415" w:rsidRDefault="00573415" w:rsidP="00CB4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E8A"/>
    <w:multiLevelType w:val="multilevel"/>
    <w:tmpl w:val="E08029A4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35"/>
    <w:rsid w:val="00226E69"/>
    <w:rsid w:val="004B4D3B"/>
    <w:rsid w:val="00573415"/>
    <w:rsid w:val="005D6E55"/>
    <w:rsid w:val="00743F85"/>
    <w:rsid w:val="00812335"/>
    <w:rsid w:val="00A31F7C"/>
    <w:rsid w:val="00A43729"/>
    <w:rsid w:val="00A46338"/>
    <w:rsid w:val="00C76BBC"/>
    <w:rsid w:val="00CB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C00C0-F3F8-47F3-AD04-64D277D0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33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E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E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Zero-Lee</dc:creator>
  <cp:keywords/>
  <dc:description/>
  <cp:lastModifiedBy>Zero-Lee</cp:lastModifiedBy>
  <cp:revision>9</cp:revision>
  <dcterms:created xsi:type="dcterms:W3CDTF">2016-09-18T07:08:00Z</dcterms:created>
  <dcterms:modified xsi:type="dcterms:W3CDTF">2016-10-02T16:38:00Z</dcterms:modified>
</cp:coreProperties>
</file>