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7">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8">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C">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6">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p w:rsidR="00000000" w:rsidDel="00000000" w:rsidP="00000000" w:rsidRDefault="00000000" w:rsidRPr="00000000" w14:paraId="000000C7">
            <w:pPr>
              <w:jc w:val="center"/>
              <w:rPr>
                <w:rFonts w:ascii="Calibri" w:cs="Calibri" w:eastAsia="Calibri" w:hAnsi="Calibri"/>
                <w:color w:val="ff0000"/>
              </w:rPr>
            </w:pPr>
            <w:r w:rsidDel="00000000" w:rsidR="00000000" w:rsidRPr="00000000">
              <w:rPr>
                <w:rFonts w:ascii="Calibri" w:cs="Calibri" w:eastAsia="Calibri" w:hAnsi="Calibri"/>
                <w:color w:val="ff0000"/>
                <w:rtl w:val="0"/>
              </w:rPr>
              <w:t xml:space="preserve">X</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B">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p w:rsidR="00000000" w:rsidDel="00000000" w:rsidP="00000000" w:rsidRDefault="00000000" w:rsidRPr="00000000" w14:paraId="000000CE">
            <w:pPr>
              <w:jc w:val="center"/>
              <w:rPr>
                <w:rFonts w:ascii="Calibri" w:cs="Calibri" w:eastAsia="Calibri" w:hAnsi="Calibri"/>
              </w:rPr>
            </w:pPr>
            <w:r w:rsidDel="00000000" w:rsidR="00000000" w:rsidRPr="00000000">
              <w:rPr>
                <w:rFonts w:ascii="Calibri" w:cs="Calibri" w:eastAsia="Calibri" w:hAnsi="Calibri"/>
                <w:color w:val="ff0000"/>
                <w:rtl w:val="0"/>
              </w:rPr>
              <w:t xml:space="preserve">X</w:t>
            </w:r>
            <w:r w:rsidDel="00000000" w:rsidR="00000000" w:rsidRPr="00000000">
              <w:rPr>
                <w:rtl w:val="0"/>
              </w:rPr>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w:t>
            </w:r>
            <w:r w:rsidDel="00000000" w:rsidR="00000000" w:rsidRPr="00000000">
              <w:rPr>
                <w:rtl w:val="0"/>
              </w:rPr>
            </w:r>
          </w:p>
          <w:p w:rsidR="00000000" w:rsidDel="00000000" w:rsidP="00000000" w:rsidRDefault="00000000" w:rsidRPr="00000000" w14:paraId="000000D7">
            <w:pPr>
              <w:jc w:val="center"/>
              <w:rPr>
                <w:rFonts w:ascii="Calibri" w:cs="Calibri" w:eastAsia="Calibri" w:hAnsi="Calibri"/>
              </w:rPr>
            </w:pPr>
            <w:r w:rsidDel="00000000" w:rsidR="00000000" w:rsidRPr="00000000">
              <w:rPr>
                <w:rFonts w:ascii="Calibri" w:cs="Calibri" w:eastAsia="Calibri" w:hAnsi="Calibri"/>
                <w:color w:val="ff0000"/>
                <w:rtl w:val="0"/>
              </w:rPr>
              <w:t xml:space="preserve">X</w:t>
            </w:r>
            <w:r w:rsidDel="00000000" w:rsidR="00000000" w:rsidRPr="00000000">
              <w:rPr>
                <w:rtl w:val="0"/>
              </w:rPr>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p w:rsidR="00000000" w:rsidDel="00000000" w:rsidP="00000000" w:rsidRDefault="00000000" w:rsidRPr="00000000" w14:paraId="000000DE">
            <w:pPr>
              <w:jc w:val="center"/>
              <w:rPr>
                <w:rFonts w:ascii="Calibri" w:cs="Calibri" w:eastAsia="Calibri" w:hAnsi="Calibri"/>
              </w:rPr>
            </w:pPr>
            <w:r w:rsidDel="00000000" w:rsidR="00000000" w:rsidRPr="00000000">
              <w:rPr>
                <w:rFonts w:ascii="Calibri" w:cs="Calibri" w:eastAsia="Calibri" w:hAnsi="Calibri"/>
                <w:color w:val="ff0000"/>
                <w:rtl w:val="0"/>
              </w:rPr>
              <w:t xml:space="preserve">X</w:t>
            </w:r>
            <w:r w:rsidDel="00000000" w:rsidR="00000000" w:rsidRPr="00000000">
              <w:rPr>
                <w:rtl w:val="0"/>
              </w:rPr>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p w:rsidR="00000000" w:rsidDel="00000000" w:rsidP="00000000" w:rsidRDefault="00000000" w:rsidRPr="00000000" w14:paraId="000000E5">
            <w:pPr>
              <w:jc w:val="center"/>
              <w:rPr>
                <w:rFonts w:ascii="Calibri" w:cs="Calibri" w:eastAsia="Calibri" w:hAnsi="Calibri"/>
              </w:rPr>
            </w:pPr>
            <w:r w:rsidDel="00000000" w:rsidR="00000000" w:rsidRPr="00000000">
              <w:rPr>
                <w:rFonts w:ascii="Calibri" w:cs="Calibri" w:eastAsia="Calibri" w:hAnsi="Calibri"/>
                <w:color w:val="ff0000"/>
                <w:rtl w:val="0"/>
              </w:rPr>
              <w:t xml:space="preserve">X</w:t>
            </w:r>
            <w:r w:rsidDel="00000000" w:rsidR="00000000" w:rsidRPr="00000000">
              <w:rPr>
                <w:rtl w:val="0"/>
              </w:rPr>
            </w:r>
          </w:p>
        </w:tc>
        <w:tc>
          <w:tcPr>
            <w:vAlign w:val="center"/>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p w:rsidR="00000000" w:rsidDel="00000000" w:rsidP="00000000" w:rsidRDefault="00000000" w:rsidRPr="00000000" w14:paraId="000000EC">
            <w:pPr>
              <w:jc w:val="center"/>
              <w:rPr>
                <w:rFonts w:ascii="Calibri" w:cs="Calibri" w:eastAsia="Calibri" w:hAnsi="Calibri"/>
              </w:rPr>
            </w:pPr>
            <w:r w:rsidDel="00000000" w:rsidR="00000000" w:rsidRPr="00000000">
              <w:rPr>
                <w:rFonts w:ascii="Calibri" w:cs="Calibri" w:eastAsia="Calibri" w:hAnsi="Calibri"/>
                <w:color w:val="ff0000"/>
                <w:rtl w:val="0"/>
              </w:rPr>
              <w:t xml:space="preserve">X</w:t>
            </w:r>
            <w:r w:rsidDel="00000000" w:rsidR="00000000" w:rsidRPr="00000000">
              <w:rPr>
                <w:rtl w:val="0"/>
              </w:rPr>
            </w:r>
          </w:p>
        </w:tc>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2">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3">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p w:rsidR="00000000" w:rsidDel="00000000" w:rsidP="00000000" w:rsidRDefault="00000000" w:rsidRPr="00000000" w14:paraId="000000F4">
            <w:pPr>
              <w:jc w:val="center"/>
              <w:rPr>
                <w:rFonts w:ascii="Calibri" w:cs="Calibri" w:eastAsia="Calibri" w:hAnsi="Calibri"/>
              </w:rPr>
            </w:pPr>
            <w:r w:rsidDel="00000000" w:rsidR="00000000" w:rsidRPr="00000000">
              <w:rPr>
                <w:rFonts w:ascii="Calibri" w:cs="Calibri" w:eastAsia="Calibri" w:hAnsi="Calibri"/>
                <w:color w:val="ff0000"/>
                <w:rtl w:val="0"/>
              </w:rPr>
              <w:t xml:space="preserve">X</w:t>
            </w:r>
            <w:r w:rsidDel="00000000" w:rsidR="00000000" w:rsidRPr="00000000">
              <w:rPr>
                <w:rtl w:val="0"/>
              </w:rPr>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9">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p w:rsidR="00000000" w:rsidDel="00000000" w:rsidP="00000000" w:rsidRDefault="00000000" w:rsidRPr="00000000" w14:paraId="000000FB">
            <w:pPr>
              <w:jc w:val="center"/>
              <w:rPr>
                <w:rFonts w:ascii="Calibri" w:cs="Calibri" w:eastAsia="Calibri" w:hAnsi="Calibri"/>
              </w:rPr>
            </w:pPr>
            <w:r w:rsidDel="00000000" w:rsidR="00000000" w:rsidRPr="00000000">
              <w:rPr>
                <w:rFonts w:ascii="Calibri" w:cs="Calibri" w:eastAsia="Calibri" w:hAnsi="Calibri"/>
                <w:color w:val="ff0000"/>
                <w:rtl w:val="0"/>
              </w:rPr>
              <w:t xml:space="preserve">X</w:t>
            </w:r>
            <w:r w:rsidDel="00000000" w:rsidR="00000000" w:rsidRPr="00000000">
              <w:rPr>
                <w:rtl w:val="0"/>
              </w:rPr>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p w:rsidR="00000000" w:rsidDel="00000000" w:rsidP="00000000" w:rsidRDefault="00000000" w:rsidRPr="00000000" w14:paraId="00000102">
            <w:pPr>
              <w:jc w:val="center"/>
              <w:rPr>
                <w:rFonts w:ascii="Calibri" w:cs="Calibri" w:eastAsia="Calibri" w:hAnsi="Calibri"/>
              </w:rPr>
            </w:pPr>
            <w:r w:rsidDel="00000000" w:rsidR="00000000" w:rsidRPr="00000000">
              <w:rPr>
                <w:rFonts w:ascii="Calibri" w:cs="Calibri" w:eastAsia="Calibri" w:hAnsi="Calibri"/>
                <w:color w:val="ff0000"/>
                <w:rtl w:val="0"/>
              </w:rPr>
              <w:t xml:space="preserve">X</w:t>
            </w:r>
            <w:r w:rsidDel="00000000" w:rsidR="00000000" w:rsidRPr="00000000">
              <w:rPr>
                <w:rtl w:val="0"/>
              </w:rPr>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10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p w:rsidR="00000000" w:rsidDel="00000000" w:rsidP="00000000" w:rsidRDefault="00000000" w:rsidRPr="00000000" w14:paraId="00000109">
            <w:pPr>
              <w:jc w:val="center"/>
              <w:rPr>
                <w:rFonts w:ascii="Calibri" w:cs="Calibri" w:eastAsia="Calibri" w:hAnsi="Calibri"/>
              </w:rPr>
            </w:pPr>
            <w:r w:rsidDel="00000000" w:rsidR="00000000" w:rsidRPr="00000000">
              <w:rPr>
                <w:rFonts w:ascii="Calibri" w:cs="Calibri" w:eastAsia="Calibri" w:hAnsi="Calibri"/>
                <w:color w:val="ff0000"/>
                <w:rtl w:val="0"/>
              </w:rPr>
              <w:t xml:space="preserve">X</w:t>
            </w:r>
            <w:r w:rsidDel="00000000" w:rsidR="00000000" w:rsidRPr="00000000">
              <w:rPr>
                <w:rtl w:val="0"/>
              </w:rPr>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E">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p w:rsidR="00000000" w:rsidDel="00000000" w:rsidP="00000000" w:rsidRDefault="00000000" w:rsidRPr="00000000" w14:paraId="00000110">
            <w:pPr>
              <w:jc w:val="center"/>
              <w:rPr>
                <w:rFonts w:ascii="Calibri" w:cs="Calibri" w:eastAsia="Calibri" w:hAnsi="Calibri"/>
              </w:rPr>
            </w:pPr>
            <w:r w:rsidDel="00000000" w:rsidR="00000000" w:rsidRPr="00000000">
              <w:rPr>
                <w:rFonts w:ascii="Calibri" w:cs="Calibri" w:eastAsia="Calibri" w:hAnsi="Calibri"/>
                <w:color w:val="ff0000"/>
                <w:rtl w:val="0"/>
              </w:rPr>
              <w:t xml:space="preserve">X</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1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1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1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1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p>
          <w:p w:rsidR="00000000" w:rsidDel="00000000" w:rsidP="00000000" w:rsidRDefault="00000000" w:rsidRPr="00000000" w14:paraId="0000011B">
            <w:pPr>
              <w:jc w:val="center"/>
              <w:rPr>
                <w:rFonts w:ascii="Calibri" w:cs="Calibri" w:eastAsia="Calibri" w:hAnsi="Calibri"/>
              </w:rPr>
            </w:pPr>
            <w:r w:rsidDel="00000000" w:rsidR="00000000" w:rsidRPr="00000000">
              <w:rPr>
                <w:rFonts w:ascii="Calibri" w:cs="Calibri" w:eastAsia="Calibri" w:hAnsi="Calibri"/>
                <w:color w:val="ff0000"/>
                <w:rtl w:val="0"/>
              </w:rPr>
              <w:t xml:space="preserve">X</w:t>
            </w:r>
            <w:r w:rsidDel="00000000" w:rsidR="00000000" w:rsidRPr="00000000">
              <w:rPr>
                <w:rtl w:val="0"/>
              </w:rPr>
            </w:r>
          </w:p>
        </w:tc>
        <w:tc>
          <w:tcPr>
            <w:vAlign w:val="center"/>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E">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F">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20">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2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bottom w:color="000000" w:space="0" w:sz="4" w:val="single"/>
      </w:pBdr>
      <w:tabs>
        <w:tab w:val="center" w:leader="none" w:pos="4419"/>
        <w:tab w:val="right" w:leader="none" w:pos="8838"/>
      </w:tabs>
      <w:jc w:val="center"/>
      <w:rPr>
        <w:rFonts w:ascii="Calibri" w:cs="Calibri" w:eastAsia="Calibri" w:hAnsi="Calibri"/>
        <w:b w:val="1"/>
        <w:bCs w:val="1"/>
        <w:sz w:val="56"/>
        <w:szCs w:val="5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p w:rsidR="00000000" w:rsidDel="00000000" w:rsidP="00000000" w:rsidRDefault="00000000" w:rsidRPr="00000000" w14:paraId="00000130">
    <w:pPr>
      <w:jc w:val="both"/>
      <w:rPr>
        <w:rFonts w:ascii="Calibri" w:cs="Calibri" w:eastAsia="Calibri" w:hAnsi="Calibri"/>
        <w:sz w:val="22"/>
        <w:szCs w:val="22"/>
      </w:rPr>
    </w:pPr>
    <w:r w:rsidDel="00000000" w:rsidR="00000000" w:rsidRPr="00000000">
      <w:rPr>
        <w:rFonts w:ascii="Calibri" w:cs="Calibri" w:eastAsia="Calibri" w:hAnsi="Calibri"/>
        <w:b w:val="1"/>
        <w:bCs w:val="1"/>
        <w:sz w:val="40"/>
        <w:szCs w:val="40"/>
        <w:rtl w:val="0"/>
      </w:rPr>
      <w:t xml:space="preserve">Pauta tipo: Rúbrica</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sz w:val="56"/>
        <w:szCs w:val="5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sASR1OEJMTWiHxrXUwM1P4QmUQ==">CgMxLjA4AHIhMU11bGRqczVWNTRERW5oamJMVGpIZUxJa21MRldTZjR3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