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690EA" w14:textId="77777777" w:rsidR="00062620" w:rsidRPr="00D32E83" w:rsidRDefault="00062620" w:rsidP="00A22A6E">
      <w:pPr>
        <w:ind w:firstLine="800"/>
        <w:rPr>
          <w:rFonts w:ascii="微软雅黑" w:hAnsi="微软雅黑" w:cs="Arial"/>
          <w:b/>
          <w:sz w:val="40"/>
        </w:rPr>
      </w:pPr>
    </w:p>
    <w:p w14:paraId="3030AAF2" w14:textId="77777777" w:rsidR="00062620" w:rsidRDefault="00062620" w:rsidP="00877C5B">
      <w:pPr>
        <w:ind w:firstLineChars="0" w:firstLine="0"/>
        <w:rPr>
          <w:rFonts w:ascii="微软雅黑" w:hAnsi="微软雅黑" w:cs="Arial"/>
          <w:b/>
          <w:sz w:val="40"/>
        </w:rPr>
      </w:pPr>
    </w:p>
    <w:p w14:paraId="17A1FB66" w14:textId="77777777" w:rsidR="00821AA7" w:rsidRPr="00D32E83" w:rsidRDefault="00821AA7" w:rsidP="00877C5B">
      <w:pPr>
        <w:ind w:firstLineChars="0" w:firstLine="0"/>
        <w:rPr>
          <w:rFonts w:ascii="微软雅黑" w:hAnsi="微软雅黑" w:cs="Arial"/>
          <w:b/>
          <w:sz w:val="40"/>
        </w:rPr>
      </w:pPr>
    </w:p>
    <w:p w14:paraId="561ADA5B" w14:textId="77777777" w:rsidR="00062620" w:rsidRPr="00D32E83" w:rsidRDefault="00062620" w:rsidP="00A22A6E">
      <w:pPr>
        <w:ind w:firstLine="800"/>
        <w:jc w:val="center"/>
        <w:rPr>
          <w:rFonts w:ascii="微软雅黑" w:hAnsi="微软雅黑" w:cs="Arial"/>
          <w:b/>
          <w:sz w:val="40"/>
        </w:rPr>
      </w:pPr>
    </w:p>
    <w:p w14:paraId="11E55143" w14:textId="6B6F37B3" w:rsidR="00F744B1" w:rsidRPr="008D2E68" w:rsidRDefault="00E85A4B" w:rsidP="008D2E68">
      <w:pPr>
        <w:pStyle w:val="af"/>
        <w:keepNext w:val="0"/>
        <w:pBdr>
          <w:bottom w:val="thickThinSmallGap" w:sz="24" w:space="0" w:color="auto"/>
        </w:pBdr>
        <w:tabs>
          <w:tab w:val="left" w:pos="9200"/>
          <w:tab w:val="left" w:pos="9356"/>
        </w:tabs>
        <w:overflowPunct w:val="0"/>
        <w:autoSpaceDE w:val="0"/>
        <w:autoSpaceDN w:val="0"/>
        <w:adjustRightInd w:val="0"/>
        <w:snapToGrid w:val="0"/>
        <w:spacing w:line="300" w:lineRule="auto"/>
        <w:ind w:firstLine="720"/>
        <w:jc w:val="right"/>
        <w:textAlignment w:val="baseline"/>
        <w:outlineLvl w:val="0"/>
        <w:rPr>
          <w:rFonts w:ascii="微软雅黑" w:eastAsia="微软雅黑" w:hAnsi="微软雅黑"/>
          <w:bCs/>
          <w:sz w:val="40"/>
          <w:szCs w:val="40"/>
        </w:rPr>
      </w:pPr>
      <w:bookmarkStart w:id="0" w:name="_Toc181177323"/>
      <w:bookmarkStart w:id="1" w:name="_Toc263521673"/>
      <w:r>
        <w:rPr>
          <w:rFonts w:ascii="微软雅黑" w:eastAsia="微软雅黑" w:hAnsi="微软雅黑" w:hint="eastAsia"/>
          <w:bCs/>
          <w:sz w:val="40"/>
          <w:szCs w:val="40"/>
        </w:rPr>
        <w:t>恒大智慧小区项目</w:t>
      </w:r>
    </w:p>
    <w:bookmarkEnd w:id="0"/>
    <w:p w14:paraId="1CA3D699" w14:textId="5B507916" w:rsidR="00F744B1" w:rsidRPr="00F744B1" w:rsidRDefault="002624F2" w:rsidP="00F744B1">
      <w:pPr>
        <w:pStyle w:val="21"/>
        <w:ind w:left="480" w:firstLine="104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计费管理</w:t>
      </w:r>
      <w:r w:rsidR="006F4C47">
        <w:rPr>
          <w:rFonts w:ascii="微软雅黑" w:hAnsi="微软雅黑" w:hint="eastAsia"/>
          <w:b/>
          <w:sz w:val="52"/>
          <w:szCs w:val="52"/>
        </w:rPr>
        <w:t>缴费</w:t>
      </w:r>
      <w:r w:rsidR="00B06960">
        <w:rPr>
          <w:rFonts w:ascii="微软雅黑" w:hAnsi="微软雅黑" w:hint="eastAsia"/>
          <w:b/>
          <w:sz w:val="52"/>
          <w:szCs w:val="52"/>
        </w:rPr>
        <w:t>详细</w:t>
      </w:r>
      <w:r w:rsidR="00295097">
        <w:rPr>
          <w:rFonts w:ascii="微软雅黑" w:hAnsi="微软雅黑" w:hint="eastAsia"/>
          <w:b/>
          <w:sz w:val="52"/>
          <w:szCs w:val="52"/>
        </w:rPr>
        <w:t>设计</w:t>
      </w:r>
    </w:p>
    <w:p w14:paraId="5121B4B6" w14:textId="77777777" w:rsidR="00F744B1" w:rsidRPr="00D32E83" w:rsidRDefault="00F744B1" w:rsidP="006B4567">
      <w:pPr>
        <w:widowControl w:val="0"/>
        <w:ind w:firstLineChars="0" w:firstLine="0"/>
        <w:rPr>
          <w:rFonts w:ascii="微软雅黑" w:hAnsi="微软雅黑" w:cs="Arial"/>
          <w:b/>
          <w:sz w:val="56"/>
          <w:szCs w:val="84"/>
        </w:rPr>
      </w:pPr>
    </w:p>
    <w:p w14:paraId="512C3CF1" w14:textId="77777777" w:rsidR="00D34798" w:rsidRPr="00D32E83" w:rsidRDefault="00D34798" w:rsidP="00821AA7">
      <w:pPr>
        <w:widowControl w:val="0"/>
        <w:ind w:firstLineChars="0" w:firstLine="0"/>
        <w:rPr>
          <w:rFonts w:ascii="微软雅黑" w:hAnsi="微软雅黑" w:cs="Arial"/>
          <w:b/>
          <w:sz w:val="84"/>
          <w:szCs w:val="84"/>
        </w:rPr>
      </w:pPr>
    </w:p>
    <w:p w14:paraId="292AB874" w14:textId="780BD46C" w:rsidR="00D34798" w:rsidRPr="00821AA7" w:rsidRDefault="00D34798" w:rsidP="00821AA7">
      <w:pPr>
        <w:widowControl w:val="0"/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 w14:paraId="66F2F7E1" w14:textId="193D5FAE" w:rsidR="00D34798" w:rsidRPr="00821AA7" w:rsidRDefault="00295097" w:rsidP="00821AA7">
      <w:pPr>
        <w:widowControl w:val="0"/>
        <w:ind w:firstLine="800"/>
        <w:jc w:val="center"/>
        <w:rPr>
          <w:rFonts w:ascii="微软雅黑" w:hAnsi="微软雅黑" w:cs="Arial"/>
          <w:b/>
          <w:sz w:val="40"/>
          <w:szCs w:val="84"/>
        </w:rPr>
      </w:pPr>
      <w:r>
        <w:rPr>
          <w:rFonts w:ascii="微软雅黑" w:hAnsi="微软雅黑" w:cs="Arial" w:hint="eastAsia"/>
          <w:b/>
          <w:sz w:val="40"/>
          <w:szCs w:val="84"/>
        </w:rPr>
        <w:t>恒大智慧小区</w:t>
      </w:r>
      <w:r w:rsidR="00821AA7">
        <w:rPr>
          <w:rFonts w:ascii="微软雅黑" w:hAnsi="微软雅黑" w:cs="Arial" w:hint="eastAsia"/>
          <w:b/>
          <w:sz w:val="40"/>
          <w:szCs w:val="84"/>
        </w:rPr>
        <w:t>项目团队</w:t>
      </w:r>
    </w:p>
    <w:p w14:paraId="6EAAD39C" w14:textId="5D5BE027" w:rsidR="001E3605" w:rsidRDefault="00E85A4B" w:rsidP="00E85A4B">
      <w:pPr>
        <w:pStyle w:val="a9"/>
        <w:tabs>
          <w:tab w:val="left" w:pos="1100"/>
          <w:tab w:val="center" w:pos="4519"/>
        </w:tabs>
        <w:ind w:leftChars="41" w:left="98" w:firstLine="640"/>
        <w:rPr>
          <w:rFonts w:ascii="微软雅黑" w:hAnsi="微软雅黑" w:cs="Arial"/>
          <w:sz w:val="32"/>
        </w:rPr>
      </w:pPr>
      <w:r>
        <w:rPr>
          <w:rFonts w:ascii="微软雅黑" w:hAnsi="微软雅黑" w:cs="Arial"/>
          <w:sz w:val="32"/>
        </w:rPr>
        <w:tab/>
      </w:r>
      <w:r>
        <w:rPr>
          <w:rFonts w:ascii="微软雅黑" w:hAnsi="微软雅黑" w:cs="Arial"/>
          <w:sz w:val="32"/>
        </w:rPr>
        <w:tab/>
      </w:r>
      <w:r w:rsidR="00E44F91">
        <w:rPr>
          <w:rFonts w:ascii="微软雅黑" w:hAnsi="微软雅黑" w:cs="Arial" w:hint="eastAsia"/>
          <w:sz w:val="32"/>
        </w:rPr>
        <w:t xml:space="preserve">            </w:t>
      </w: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482"/>
        <w:gridCol w:w="1843"/>
        <w:gridCol w:w="1391"/>
        <w:gridCol w:w="1418"/>
        <w:gridCol w:w="2866"/>
      </w:tblGrid>
      <w:tr w:rsidR="00137C45" w:rsidRPr="00137C45" w14:paraId="669B2E19" w14:textId="77777777" w:rsidTr="002E1A46">
        <w:trPr>
          <w:cantSplit/>
        </w:trPr>
        <w:tc>
          <w:tcPr>
            <w:tcW w:w="9000" w:type="dxa"/>
            <w:gridSpan w:val="5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75D77B1E" w14:textId="35570479" w:rsidR="00137C45" w:rsidRPr="00137C45" w:rsidRDefault="00137C45" w:rsidP="00E44F91">
            <w:pPr>
              <w:pStyle w:val="IBM"/>
              <w:spacing w:line="360" w:lineRule="auto"/>
              <w:jc w:val="left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 w:rsidRPr="001D4B86">
              <w:rPr>
                <w:rFonts w:ascii="微软雅黑" w:eastAsia="微软雅黑" w:hAnsi="微软雅黑" w:hint="eastAsia"/>
                <w:b/>
                <w:szCs w:val="24"/>
              </w:rPr>
              <w:lastRenderedPageBreak/>
              <w:t>文档信息</w:t>
            </w:r>
          </w:p>
        </w:tc>
      </w:tr>
      <w:tr w:rsidR="00DD4A9B" w:rsidRPr="00137C45" w14:paraId="56F0910D" w14:textId="77777777" w:rsidTr="001E17A2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CFDF8BF" w14:textId="30152B56" w:rsidR="00DD4A9B" w:rsidRPr="001D4B86" w:rsidRDefault="00DD4A9B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项目名称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063C6B64" w14:textId="50D47AA4" w:rsidR="00DD4A9B" w:rsidRPr="00137C45" w:rsidRDefault="001E17A2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恒大智慧小区项目</w:t>
            </w:r>
          </w:p>
        </w:tc>
      </w:tr>
      <w:tr w:rsidR="00137C45" w:rsidRPr="00137C45" w14:paraId="11E02737" w14:textId="77777777" w:rsidTr="001E17A2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22E1ED21" w14:textId="3DD9AAEA" w:rsidR="00137C45" w:rsidRPr="001D4B86" w:rsidRDefault="00137C45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文档名称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5052C1C3" w14:textId="3BC0C460" w:rsidR="00137C45" w:rsidRPr="00137C45" w:rsidRDefault="00F513B9" w:rsidP="006F4C47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计费管理</w:t>
            </w:r>
            <w:r w:rsidR="006F4C47">
              <w:rPr>
                <w:rFonts w:ascii="微软雅黑" w:eastAsia="微软雅黑" w:hAnsi="微软雅黑" w:hint="eastAsia"/>
                <w:szCs w:val="24"/>
              </w:rPr>
              <w:t>缴费</w:t>
            </w:r>
            <w:r w:rsidR="00B06960">
              <w:rPr>
                <w:rFonts w:ascii="微软雅黑" w:eastAsia="微软雅黑" w:hAnsi="微软雅黑" w:hint="eastAsia"/>
                <w:szCs w:val="24"/>
              </w:rPr>
              <w:t>详细设计</w:t>
            </w:r>
          </w:p>
        </w:tc>
      </w:tr>
      <w:tr w:rsidR="00DD4A9B" w:rsidRPr="00137C45" w14:paraId="69835CF2" w14:textId="77777777" w:rsidTr="001E17A2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114F5AA" w14:textId="3BC703F3" w:rsidR="00DD4A9B" w:rsidRPr="001D4B86" w:rsidRDefault="00DD4A9B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项目编号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C212637" w14:textId="77777777" w:rsidR="00DD4A9B" w:rsidRPr="00137C45" w:rsidRDefault="00DD4A9B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EC3F34E" w14:textId="62CCDEFF" w:rsidR="00DD4A9B" w:rsidRDefault="00DD4A9B" w:rsidP="000D284C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文档编号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4E59E3C2" w14:textId="77777777" w:rsidR="00DD4A9B" w:rsidRDefault="00DD4A9B" w:rsidP="007531C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5C131F" w:rsidRPr="00137C45" w14:paraId="38EDDC00" w14:textId="6EF46779" w:rsidTr="001E17A2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6A446D31" w14:textId="77777777" w:rsidR="007531CD" w:rsidRPr="001D4B86" w:rsidRDefault="007531CD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作者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5E1DD128" w14:textId="7EE4AAB4" w:rsidR="007531CD" w:rsidRPr="00137C45" w:rsidRDefault="002624F2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4"/>
              </w:rPr>
              <w:t>祝席亮</w:t>
            </w:r>
            <w:proofErr w:type="gramEnd"/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2977A828" w14:textId="688A7D98" w:rsidR="007531CD" w:rsidRPr="00137C45" w:rsidRDefault="007531CD" w:rsidP="000D284C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文件类型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31327496" w14:textId="0C23B86A" w:rsidR="007531CD" w:rsidRPr="00137C45" w:rsidRDefault="007531CD" w:rsidP="007531CD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工作件/交付件</w:t>
            </w:r>
          </w:p>
        </w:tc>
      </w:tr>
      <w:tr w:rsidR="005C131F" w:rsidRPr="00137C45" w14:paraId="59F9BBB1" w14:textId="03D8B1CE" w:rsidTr="001E17A2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81DB821" w14:textId="77777777" w:rsidR="007531CD" w:rsidRPr="001D4B86" w:rsidRDefault="007531CD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审批者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D9272" w14:textId="77777777" w:rsidR="007531CD" w:rsidRPr="00137C45" w:rsidRDefault="007531CD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3A57EBB1" w14:textId="62D4B5D4" w:rsidR="007531CD" w:rsidRPr="00137C45" w:rsidRDefault="005C131F" w:rsidP="005F7151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审批日期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2B29D1E7" w14:textId="77777777" w:rsidR="007531CD" w:rsidRPr="00137C45" w:rsidRDefault="007531CD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387C6A" w:rsidRPr="00137C45" w14:paraId="54511708" w14:textId="77777777" w:rsidTr="001E17A2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240FBAEC" w14:textId="644A1526" w:rsidR="00387C6A" w:rsidRPr="001D4B86" w:rsidRDefault="00387C6A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文件名称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0A82BB1E" w14:textId="2B0D1DAC" w:rsidR="00387C6A" w:rsidRPr="00137C45" w:rsidRDefault="00B06960" w:rsidP="006F4C47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 w:rsidRPr="00B06960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EGSC_</w:t>
            </w:r>
            <w:r w:rsidR="002624F2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计费管理</w:t>
            </w:r>
            <w:r w:rsidRPr="00B06960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_</w:t>
            </w:r>
            <w:r w:rsidR="006F4C47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缴费</w:t>
            </w:r>
            <w:r w:rsidRPr="00B06960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_详细设计</w:t>
            </w:r>
            <w:r w:rsidR="008219FA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_V0.1</w:t>
            </w:r>
          </w:p>
        </w:tc>
      </w:tr>
      <w:tr w:rsidR="00387C6A" w:rsidRPr="00137C45" w14:paraId="1E06183E" w14:textId="77777777" w:rsidTr="001E17A2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EF16536" w14:textId="5983FF4B" w:rsidR="00387C6A" w:rsidRPr="001D4B86" w:rsidRDefault="00850830" w:rsidP="00E44F91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内容范围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1DC4B2A5" w14:textId="2867D309" w:rsidR="00387C6A" w:rsidRPr="00137C45" w:rsidRDefault="002624F2" w:rsidP="006F4C47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 xml:space="preserve"> </w:t>
            </w:r>
            <w:r w:rsidR="006F4C47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APP通过调用接口，执行</w:t>
            </w:r>
            <w:proofErr w:type="gramStart"/>
            <w:r w:rsidR="006F4C47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微信支付宝支付</w:t>
            </w:r>
            <w:proofErr w:type="gramEnd"/>
          </w:p>
        </w:tc>
      </w:tr>
      <w:tr w:rsidR="001E17A2" w:rsidRPr="00137C45" w14:paraId="407D6BA8" w14:textId="77777777" w:rsidTr="001E17A2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36BA241E" w14:textId="05DA94FC" w:rsidR="001E17A2" w:rsidRPr="001D4B86" w:rsidRDefault="001E17A2" w:rsidP="001E17A2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适用对象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1E0853A4" w14:textId="23E3D196" w:rsidR="001E17A2" w:rsidRPr="00137C45" w:rsidRDefault="001551D6" w:rsidP="00E21DA7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计费管理</w:t>
            </w:r>
            <w:r w:rsidR="00E21DA7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缴费</w:t>
            </w:r>
            <w:r w:rsidR="00B06960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的</w:t>
            </w:r>
            <w:r w:rsidR="007D2F70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设计开发</w:t>
            </w:r>
            <w:r w:rsidR="001E17A2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人员</w:t>
            </w:r>
            <w:r w:rsidR="00B06960"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、测试人员、项目经理</w:t>
            </w:r>
          </w:p>
        </w:tc>
      </w:tr>
      <w:tr w:rsidR="001E17A2" w:rsidRPr="00137C45" w14:paraId="2C350F5E" w14:textId="77777777" w:rsidTr="008F1280">
        <w:trPr>
          <w:cantSplit/>
        </w:trPr>
        <w:tc>
          <w:tcPr>
            <w:tcW w:w="9000" w:type="dxa"/>
            <w:gridSpan w:val="5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2697E4E6" w14:textId="15D3881B" w:rsidR="001E17A2" w:rsidRPr="001D4B86" w:rsidRDefault="001E17A2" w:rsidP="001E17A2">
            <w:pPr>
              <w:pStyle w:val="IBM"/>
              <w:tabs>
                <w:tab w:val="left" w:pos="978"/>
              </w:tabs>
              <w:spacing w:line="360" w:lineRule="auto"/>
              <w:rPr>
                <w:rFonts w:ascii="微软雅黑" w:eastAsia="微软雅黑" w:hAnsi="微软雅黑"/>
                <w:b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b/>
                <w:szCs w:val="24"/>
              </w:rPr>
              <w:t>版本信息</w:t>
            </w:r>
          </w:p>
        </w:tc>
      </w:tr>
      <w:tr w:rsidR="001E17A2" w:rsidRPr="00137C45" w14:paraId="3C3B0005" w14:textId="77777777" w:rsidTr="00934827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A9B4B63" w14:textId="2A1D42F4" w:rsidR="001E17A2" w:rsidRPr="001D4B86" w:rsidRDefault="001E17A2" w:rsidP="001E17A2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版本编号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2A7DE53" w14:textId="5614B4A9" w:rsidR="001E17A2" w:rsidRPr="001D4B86" w:rsidRDefault="001E17A2" w:rsidP="001E17A2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</w:t>
            </w:r>
            <w:r w:rsidRPr="001D4B8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7D08C2F5" w14:textId="77777777" w:rsidR="001E17A2" w:rsidRPr="001D4B86" w:rsidRDefault="001E17A2" w:rsidP="001E17A2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542C22AC" w14:textId="77777777" w:rsidR="001E17A2" w:rsidRPr="001D4B86" w:rsidRDefault="001E17A2" w:rsidP="001E17A2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修改描述</w:t>
            </w:r>
          </w:p>
        </w:tc>
      </w:tr>
      <w:tr w:rsidR="001E17A2" w:rsidRPr="00137C45" w14:paraId="259084BC" w14:textId="77777777" w:rsidTr="00934827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7C89FF" w14:textId="74BA7F55" w:rsidR="001E17A2" w:rsidRPr="00137C45" w:rsidRDefault="001E17A2" w:rsidP="001E17A2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0.</w:t>
            </w:r>
            <w:r>
              <w:rPr>
                <w:rFonts w:ascii="微软雅黑" w:eastAsia="微软雅黑" w:hAnsi="微软雅黑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C6CEBB" w14:textId="2208854A" w:rsidR="001E17A2" w:rsidRPr="00137C45" w:rsidRDefault="001551D6" w:rsidP="001E17A2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201</w:t>
            </w:r>
            <w:r>
              <w:rPr>
                <w:rFonts w:ascii="微软雅黑" w:eastAsia="微软雅黑" w:hAnsi="微软雅黑" w:hint="eastAsia"/>
                <w:szCs w:val="24"/>
              </w:rPr>
              <w:t>8</w:t>
            </w:r>
            <w:r w:rsidR="001E17A2"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Cs w:val="24"/>
              </w:rPr>
              <w:t>01</w:t>
            </w:r>
            <w:r w:rsidR="001E17A2">
              <w:rPr>
                <w:rFonts w:ascii="微软雅黑" w:eastAsia="微软雅黑" w:hAnsi="微软雅黑" w:hint="eastAsia"/>
                <w:szCs w:val="24"/>
              </w:rPr>
              <w:t>-</w:t>
            </w:r>
            <w:r w:rsidR="001E17A2">
              <w:rPr>
                <w:rFonts w:ascii="微软雅黑" w:eastAsia="微软雅黑" w:hAnsi="微软雅黑"/>
                <w:szCs w:val="24"/>
              </w:rPr>
              <w:t>1</w:t>
            </w:r>
            <w:r w:rsidR="001F35E4">
              <w:rPr>
                <w:rFonts w:ascii="微软雅黑" w:eastAsia="微软雅黑" w:hAnsi="微软雅黑"/>
                <w:szCs w:val="24"/>
              </w:rPr>
              <w:t>9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5C6A2" w14:textId="23B35D67" w:rsidR="001E17A2" w:rsidRPr="00137C45" w:rsidRDefault="001551D6" w:rsidP="001E17A2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4"/>
              </w:rPr>
              <w:t>祝席亮</w:t>
            </w:r>
            <w:proofErr w:type="gramEnd"/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3AD20181" w14:textId="6E742FF6" w:rsidR="001E17A2" w:rsidRPr="00137C45" w:rsidRDefault="001E17A2" w:rsidP="001E17A2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初稿</w:t>
            </w:r>
          </w:p>
        </w:tc>
      </w:tr>
      <w:tr w:rsidR="00E16446" w:rsidRPr="00137C45" w14:paraId="25F72C59" w14:textId="77777777" w:rsidTr="00934827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0F617" w14:textId="4E0566FB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DA95F" w14:textId="4C1EA0A3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77342" w14:textId="019F020F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3B9D8B56" w14:textId="75EC344A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E16446" w:rsidRPr="00137C45" w14:paraId="5AC6DDD5" w14:textId="77777777" w:rsidTr="00934827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D1E76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65D52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7056F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2D882381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E16446" w:rsidRPr="00137C45" w14:paraId="1A955B79" w14:textId="77777777" w:rsidTr="00934827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929A5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FF5CAF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9372D3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7BA8ECE7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E16446" w:rsidRPr="00137C45" w14:paraId="710B1086" w14:textId="77777777" w:rsidTr="00934827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3AA229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BD655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0A7A1C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06FB4823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E16446" w:rsidRPr="00137C45" w14:paraId="7E921242" w14:textId="77777777" w:rsidTr="00934827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A7FED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AB0F8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43D5F7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21741D3B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E16446" w:rsidRPr="00137C45" w14:paraId="67DD805E" w14:textId="77777777" w:rsidTr="00934827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  <w:vAlign w:val="center"/>
          </w:tcPr>
          <w:p w14:paraId="49D17F96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6" w:space="0" w:color="auto"/>
            </w:tcBorders>
            <w:vAlign w:val="center"/>
          </w:tcPr>
          <w:p w14:paraId="05187A55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6" w:space="0" w:color="auto"/>
            </w:tcBorders>
            <w:vAlign w:val="center"/>
          </w:tcPr>
          <w:p w14:paraId="1719C461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528F8B3D" w14:textId="77777777" w:rsidR="00E16446" w:rsidRPr="00137C45" w:rsidRDefault="00E16446" w:rsidP="00E16446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</w:tbl>
    <w:p w14:paraId="27A03B78" w14:textId="16D99082" w:rsidR="00D34798" w:rsidRDefault="001E3605" w:rsidP="004328AF">
      <w:pPr>
        <w:pStyle w:val="a9"/>
        <w:ind w:leftChars="41" w:left="98" w:firstLine="640"/>
        <w:jc w:val="center"/>
        <w:outlineLvl w:val="0"/>
        <w:rPr>
          <w:rFonts w:ascii="微软雅黑" w:hAnsi="微软雅黑" w:cs="Arial"/>
          <w:b w:val="0"/>
          <w:sz w:val="32"/>
        </w:rPr>
      </w:pPr>
      <w:r>
        <w:rPr>
          <w:rFonts w:ascii="微软雅黑" w:hAnsi="微软雅黑" w:cs="Arial" w:hint="eastAsia"/>
          <w:b w:val="0"/>
          <w:sz w:val="32"/>
        </w:rPr>
        <w:lastRenderedPageBreak/>
        <w:t>目  录</w:t>
      </w:r>
    </w:p>
    <w:p w14:paraId="33898BAA" w14:textId="1F8D9ECA" w:rsidR="001E3605" w:rsidRDefault="001E3605" w:rsidP="00A04C9A">
      <w:pPr>
        <w:ind w:firstLineChars="0" w:firstLine="0"/>
      </w:pPr>
    </w:p>
    <w:p w14:paraId="57EB5F59" w14:textId="77777777" w:rsidR="00A6235A" w:rsidRDefault="007D5DD5">
      <w:pPr>
        <w:pStyle w:val="10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A6235A" w:rsidRPr="00BB3DF0">
        <w:rPr>
          <w:rFonts w:ascii="Arial" w:hAnsi="Arial"/>
          <w:noProof/>
        </w:rPr>
        <w:t>1</w:t>
      </w:r>
      <w:r w:rsidR="00A6235A"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 w:rsidR="00A6235A">
        <w:rPr>
          <w:rFonts w:hint="eastAsia"/>
          <w:noProof/>
        </w:rPr>
        <w:t>引言</w:t>
      </w:r>
      <w:r w:rsidR="00A6235A">
        <w:rPr>
          <w:noProof/>
        </w:rPr>
        <w:tab/>
      </w:r>
      <w:r w:rsidR="00A6235A">
        <w:rPr>
          <w:noProof/>
        </w:rPr>
        <w:fldChar w:fldCharType="begin"/>
      </w:r>
      <w:r w:rsidR="00A6235A">
        <w:rPr>
          <w:noProof/>
        </w:rPr>
        <w:instrText xml:space="preserve"> PAGEREF _Toc505074058 \h </w:instrText>
      </w:r>
      <w:r w:rsidR="00A6235A">
        <w:rPr>
          <w:noProof/>
        </w:rPr>
      </w:r>
      <w:r w:rsidR="00A6235A">
        <w:rPr>
          <w:noProof/>
        </w:rPr>
        <w:fldChar w:fldCharType="separate"/>
      </w:r>
      <w:r w:rsidR="00A6235A">
        <w:rPr>
          <w:noProof/>
        </w:rPr>
        <w:t>5</w:t>
      </w:r>
      <w:r w:rsidR="00A6235A">
        <w:rPr>
          <w:noProof/>
        </w:rPr>
        <w:fldChar w:fldCharType="end"/>
      </w:r>
    </w:p>
    <w:p w14:paraId="7BB5CE5E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1.1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BAE1B7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1.2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71DCCF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1.3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30B4F0" w14:textId="77777777" w:rsidR="00A6235A" w:rsidRDefault="00A6235A">
      <w:pPr>
        <w:pStyle w:val="10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B3DF0">
        <w:rPr>
          <w:rFonts w:ascii="Arial" w:hAnsi="Arial"/>
          <w:noProof/>
        </w:rPr>
        <w:t>2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rFonts w:hint="eastAsia"/>
          <w:noProof/>
        </w:rPr>
        <w:t>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A9A1675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2.1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功能需求分析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5C53FA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2.2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非性能需求分析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0E96FB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2.3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接口需求分析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C2EA15" w14:textId="77777777" w:rsidR="00A6235A" w:rsidRDefault="00A6235A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B3DF0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需调用的外部组件及接口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9B0BBC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2.4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开发</w:t>
      </w:r>
      <w:r>
        <w:rPr>
          <w:noProof/>
        </w:rPr>
        <w:t>/</w:t>
      </w:r>
      <w:r>
        <w:rPr>
          <w:rFonts w:hint="eastAsia"/>
          <w:noProof/>
        </w:rPr>
        <w:t>测试环境需求分析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A1DF88C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2.5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运行环境需求分析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AD4F71E" w14:textId="77777777" w:rsidR="00A6235A" w:rsidRDefault="00A6235A">
      <w:pPr>
        <w:pStyle w:val="10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B3DF0">
        <w:rPr>
          <w:rFonts w:ascii="Arial" w:hAnsi="Arial"/>
          <w:noProof/>
        </w:rPr>
        <w:t>3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rFonts w:hint="eastAsia"/>
          <w:noProof/>
        </w:rPr>
        <w:t>概要设计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18EEB8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3.1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任务和目标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8B0B39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3.2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详细设计使用的方法和工具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B3A3F47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3.3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开发</w:t>
      </w:r>
      <w:r>
        <w:rPr>
          <w:noProof/>
        </w:rPr>
        <w:t>/</w:t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49A8221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3.4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运行环境概述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7EDEDE" w14:textId="77777777" w:rsidR="00A6235A" w:rsidRDefault="00A6235A">
      <w:pPr>
        <w:pStyle w:val="10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B3DF0">
        <w:rPr>
          <w:rFonts w:ascii="Arial" w:hAnsi="Arial"/>
          <w:noProof/>
        </w:rPr>
        <w:lastRenderedPageBreak/>
        <w:t>4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rFonts w:hint="eastAsia"/>
          <w:noProof/>
        </w:rPr>
        <w:t>系统详细设计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38AAF0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4.1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028D2E" w14:textId="77777777" w:rsidR="00A6235A" w:rsidRDefault="00A6235A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B3DF0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计费</w:t>
      </w:r>
      <w:r>
        <w:rPr>
          <w:noProof/>
        </w:rPr>
        <w:t>/</w:t>
      </w:r>
      <w:r>
        <w:rPr>
          <w:rFonts w:hint="eastAsia"/>
          <w:noProof/>
        </w:rPr>
        <w:t>缴费管理总体架构图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DEF0F4E" w14:textId="77777777" w:rsidR="00A6235A" w:rsidRDefault="00A6235A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B3DF0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缴费模块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2AE4E6" w14:textId="77777777" w:rsidR="00A6235A" w:rsidRDefault="00A6235A">
      <w:pPr>
        <w:pStyle w:val="20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B3DF0">
        <w:rPr>
          <w:noProof/>
        </w:rPr>
        <w:t>4.2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rFonts w:hint="eastAsia"/>
          <w:noProof/>
        </w:rPr>
        <w:t>数据模型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9C22EC" w14:textId="77777777" w:rsidR="00A6235A" w:rsidRDefault="00A6235A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B3DF0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数据模型实体关系图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7F489A2" w14:textId="77777777" w:rsidR="00A6235A" w:rsidRDefault="00A6235A">
      <w:pPr>
        <w:pStyle w:val="30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B3DF0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rFonts w:hint="eastAsia"/>
          <w:noProof/>
        </w:rPr>
        <w:t>实体和属性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B50D3C8" w14:textId="77777777" w:rsidR="00A6235A" w:rsidRDefault="00A6235A">
      <w:pPr>
        <w:pStyle w:val="10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B3DF0">
        <w:rPr>
          <w:rFonts w:ascii="Arial" w:hAnsi="Arial"/>
          <w:noProof/>
        </w:rPr>
        <w:t>5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_Toc505074081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0C72BB8" w14:textId="39C79CF8" w:rsidR="007D5DD5" w:rsidRPr="001E3605" w:rsidRDefault="007D5DD5" w:rsidP="00A04C9A">
      <w:pPr>
        <w:ind w:firstLineChars="0" w:firstLine="0"/>
      </w:pPr>
      <w:r>
        <w:fldChar w:fldCharType="end"/>
      </w:r>
    </w:p>
    <w:p w14:paraId="4947AA3F" w14:textId="29FD80C4" w:rsidR="00C610C0" w:rsidRPr="003C00B5" w:rsidRDefault="00B06960" w:rsidP="00C610C0">
      <w:pPr>
        <w:pStyle w:val="1"/>
      </w:pPr>
      <w:bookmarkStart w:id="2" w:name="_Toc505074058"/>
      <w:r>
        <w:rPr>
          <w:rFonts w:hint="eastAsia"/>
        </w:rPr>
        <w:lastRenderedPageBreak/>
        <w:t>引言</w:t>
      </w:r>
      <w:bookmarkEnd w:id="2"/>
    </w:p>
    <w:p w14:paraId="6A8E4A43" w14:textId="77777777" w:rsidR="00B06960" w:rsidRDefault="00B06960" w:rsidP="00B06960">
      <w:pPr>
        <w:pStyle w:val="2"/>
      </w:pPr>
      <w:bookmarkStart w:id="3" w:name="_Toc497740972"/>
      <w:bookmarkStart w:id="4" w:name="_Toc505074059"/>
      <w:r>
        <w:rPr>
          <w:rFonts w:hint="eastAsia"/>
        </w:rPr>
        <w:t>编写目的</w:t>
      </w:r>
      <w:bookmarkEnd w:id="3"/>
      <w:bookmarkEnd w:id="4"/>
    </w:p>
    <w:p w14:paraId="6B2719E6" w14:textId="1A1153F4" w:rsidR="00B06960" w:rsidRPr="00935E7B" w:rsidRDefault="00B06960" w:rsidP="00935E7B">
      <w:pPr>
        <w:ind w:firstLine="480"/>
      </w:pPr>
      <w:r w:rsidRPr="00935E7B">
        <w:rPr>
          <w:rFonts w:hint="eastAsia"/>
        </w:rPr>
        <w:t>本详细设计说明书的目的是</w:t>
      </w:r>
      <w:r w:rsidR="00D1214B">
        <w:rPr>
          <w:rFonts w:hint="eastAsia"/>
        </w:rPr>
        <w:t>，是基于</w:t>
      </w:r>
      <w:r w:rsidR="00675106">
        <w:rPr>
          <w:rFonts w:ascii="微软雅黑" w:hAnsi="微软雅黑" w:hint="eastAsia"/>
          <w:bCs/>
          <w:lang w:val="en-GB"/>
        </w:rPr>
        <w:t>X</w:t>
      </w:r>
      <w:r w:rsidR="00675106">
        <w:rPr>
          <w:rFonts w:ascii="微软雅黑" w:hAnsi="微软雅黑"/>
          <w:bCs/>
          <w:lang w:val="en-GB"/>
        </w:rPr>
        <w:t>X</w:t>
      </w:r>
      <w:r w:rsidR="00675106">
        <w:rPr>
          <w:rFonts w:ascii="微软雅黑" w:hAnsi="微软雅黑" w:hint="eastAsia"/>
          <w:bCs/>
          <w:lang w:val="en-GB"/>
        </w:rPr>
        <w:t>应用或组件</w:t>
      </w:r>
      <w:r w:rsidR="00D1214B">
        <w:rPr>
          <w:rFonts w:hint="eastAsia"/>
        </w:rPr>
        <w:t>的</w:t>
      </w:r>
      <w:r w:rsidRPr="00935E7B">
        <w:rPr>
          <w:rFonts w:hint="eastAsia"/>
        </w:rPr>
        <w:t>应用架构设计</w:t>
      </w:r>
      <w:r w:rsidR="00D1214B">
        <w:rPr>
          <w:rFonts w:hint="eastAsia"/>
        </w:rPr>
        <w:t>，进行进一步的详细设计，</w:t>
      </w:r>
      <w:r w:rsidRPr="00935E7B">
        <w:rPr>
          <w:rFonts w:hint="eastAsia"/>
        </w:rPr>
        <w:t>把它加工成程序细节上非常接近代码的软件表示。</w:t>
      </w:r>
    </w:p>
    <w:p w14:paraId="3D05AE7C" w14:textId="188BF6E2" w:rsidR="00FE5525" w:rsidRDefault="00935E7B" w:rsidP="00FE5525">
      <w:pPr>
        <w:ind w:firstLine="480"/>
      </w:pPr>
      <w:r>
        <w:rPr>
          <w:rFonts w:hint="eastAsia"/>
        </w:rPr>
        <w:t>预期读者：开发人员、测试人员、项目经理。</w:t>
      </w:r>
    </w:p>
    <w:p w14:paraId="515BA5DB" w14:textId="015CC1FF" w:rsidR="000D0B4C" w:rsidRDefault="00D424B0" w:rsidP="00B06960">
      <w:pPr>
        <w:pStyle w:val="2"/>
      </w:pPr>
      <w:bookmarkStart w:id="5" w:name="_Toc505074060"/>
      <w:r>
        <w:rPr>
          <w:rFonts w:hint="eastAsia"/>
        </w:rPr>
        <w:t>背景</w:t>
      </w:r>
      <w:bookmarkEnd w:id="5"/>
    </w:p>
    <w:p w14:paraId="608D457E" w14:textId="40F2CBCA" w:rsidR="00D424B0" w:rsidRDefault="00D424B0" w:rsidP="00D424B0">
      <w:pPr>
        <w:ind w:firstLine="480"/>
      </w:pPr>
      <w:r>
        <w:rPr>
          <w:rFonts w:hint="eastAsia"/>
        </w:rPr>
        <w:t>作为恒大集团进军互联网社区服务产业的旗舰公司，</w:t>
      </w:r>
      <w:proofErr w:type="gramStart"/>
      <w:r>
        <w:rPr>
          <w:rFonts w:hint="eastAsia"/>
        </w:rPr>
        <w:t>恒腾网络受</w:t>
      </w:r>
      <w:proofErr w:type="gramEnd"/>
      <w:r>
        <w:rPr>
          <w:rFonts w:hint="eastAsia"/>
        </w:rPr>
        <w:t>集团指派，开展“智慧小区”的研究和建设工作。恒大希望通过“智慧小区”的建设，一方面通过给客户提供差异化的体验，实现对恒大目前产品的增值，另一方面，实现恒大基于智慧小区的服务能力升级。工程将分阶段进行。未来预期本项目成果将应用到恒大集团</w:t>
      </w:r>
      <w:r>
        <w:rPr>
          <w:rFonts w:hint="eastAsia"/>
        </w:rPr>
        <w:t>800</w:t>
      </w:r>
      <w:r>
        <w:rPr>
          <w:rFonts w:hint="eastAsia"/>
        </w:rPr>
        <w:t>多家小区，及其他房地产合作商。</w:t>
      </w:r>
    </w:p>
    <w:p w14:paraId="26AFD741" w14:textId="77777777" w:rsidR="00D424B0" w:rsidRDefault="00D424B0" w:rsidP="00D424B0">
      <w:pPr>
        <w:ind w:firstLine="480"/>
      </w:pPr>
      <w:r>
        <w:rPr>
          <w:rFonts w:hint="eastAsia"/>
        </w:rPr>
        <w:t>本项目为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恒大智慧小区“工程的第一阶段，即通过快速而集中的开发建设，预计在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日前对整体方案实现现场验证。</w:t>
      </w:r>
    </w:p>
    <w:p w14:paraId="31FF635C" w14:textId="0DD1E608" w:rsidR="00B06960" w:rsidRDefault="00B06960" w:rsidP="00B06960">
      <w:pPr>
        <w:ind w:firstLine="480"/>
      </w:pPr>
    </w:p>
    <w:p w14:paraId="363028D8" w14:textId="061CD2BA" w:rsidR="00D32E5E" w:rsidRDefault="00D32E5E" w:rsidP="00D32E5E">
      <w:pPr>
        <w:pStyle w:val="2"/>
      </w:pPr>
      <w:bookmarkStart w:id="6" w:name="_Toc497740973"/>
      <w:bookmarkStart w:id="7" w:name="_Toc505074061"/>
      <w:r>
        <w:rPr>
          <w:rFonts w:hint="eastAsia"/>
        </w:rPr>
        <w:t>参考资料</w:t>
      </w:r>
      <w:bookmarkEnd w:id="6"/>
      <w:bookmarkEnd w:id="7"/>
    </w:p>
    <w:p w14:paraId="06F41B1F" w14:textId="6DDD6C90" w:rsidR="006440C2" w:rsidRDefault="006440C2" w:rsidP="0086281B">
      <w:pPr>
        <w:pStyle w:val="IBM"/>
        <w:numPr>
          <w:ilvl w:val="0"/>
          <w:numId w:val="8"/>
        </w:numPr>
        <w:spacing w:line="360" w:lineRule="auto"/>
        <w:jc w:val="left"/>
      </w:pPr>
      <w:r>
        <w:rPr>
          <w:rFonts w:hint="eastAsia"/>
        </w:rPr>
        <w:t>术语定义及说明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9D2E5B" w14:paraId="04A19FA6" w14:textId="77777777" w:rsidTr="0037644B">
        <w:tc>
          <w:tcPr>
            <w:tcW w:w="1413" w:type="dxa"/>
            <w:shd w:val="clear" w:color="auto" w:fill="D9D9D9" w:themeFill="background1" w:themeFillShade="D9"/>
          </w:tcPr>
          <w:p w14:paraId="32597951" w14:textId="1FCB0648" w:rsidR="009D2E5B" w:rsidRDefault="0037644B" w:rsidP="009D2E5B">
            <w:pPr>
              <w:ind w:firstLineChars="0" w:firstLine="0"/>
            </w:pPr>
            <w:r>
              <w:rPr>
                <w:rFonts w:hint="eastAsia"/>
              </w:rPr>
              <w:lastRenderedPageBreak/>
              <w:t>术语</w:t>
            </w:r>
          </w:p>
        </w:tc>
        <w:tc>
          <w:tcPr>
            <w:tcW w:w="6877" w:type="dxa"/>
            <w:shd w:val="clear" w:color="auto" w:fill="D9D9D9" w:themeFill="background1" w:themeFillShade="D9"/>
          </w:tcPr>
          <w:p w14:paraId="2D8FE71A" w14:textId="14249CFC" w:rsidR="009D2E5B" w:rsidRDefault="0037644B" w:rsidP="009D2E5B">
            <w:pPr>
              <w:ind w:firstLineChars="0" w:firstLine="0"/>
            </w:pPr>
            <w:r>
              <w:rPr>
                <w:rFonts w:hint="eastAsia"/>
              </w:rPr>
              <w:t>术语解释</w:t>
            </w:r>
          </w:p>
        </w:tc>
      </w:tr>
      <w:tr w:rsidR="009D2E5B" w14:paraId="2C351A3C" w14:textId="77777777" w:rsidTr="009D2E5B">
        <w:tc>
          <w:tcPr>
            <w:tcW w:w="1413" w:type="dxa"/>
          </w:tcPr>
          <w:p w14:paraId="4776568E" w14:textId="010BFC8D" w:rsidR="009D2E5B" w:rsidRDefault="008D77F4" w:rsidP="009D2E5B">
            <w:pPr>
              <w:ind w:firstLineChars="0" w:firstLine="0"/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N</w:t>
            </w:r>
            <w:r>
              <w:rPr>
                <w:rFonts w:ascii="等线" w:eastAsia="等线" w:hAnsi="等线"/>
                <w:color w:val="000000"/>
                <w:szCs w:val="21"/>
              </w:rPr>
              <w:t>C系统</w:t>
            </w:r>
          </w:p>
        </w:tc>
        <w:tc>
          <w:tcPr>
            <w:tcW w:w="6877" w:type="dxa"/>
          </w:tcPr>
          <w:p w14:paraId="21E368B8" w14:textId="26D0E4DF" w:rsidR="009D2E5B" w:rsidRDefault="008D77F4" w:rsidP="009D2E5B">
            <w:pPr>
              <w:ind w:firstLineChars="0" w:firstLine="0"/>
            </w:pPr>
            <w:r>
              <w:rPr>
                <w:rFonts w:hint="eastAsia"/>
              </w:rPr>
              <w:t>用友</w:t>
            </w:r>
            <w:r>
              <w:t>公司开放的财务</w:t>
            </w:r>
            <w:r>
              <w:rPr>
                <w:rFonts w:hint="eastAsia"/>
              </w:rPr>
              <w:t>系统</w:t>
            </w:r>
            <w:r>
              <w:t>。</w:t>
            </w:r>
          </w:p>
        </w:tc>
      </w:tr>
      <w:tr w:rsidR="009D2E5B" w14:paraId="58626371" w14:textId="77777777" w:rsidTr="009D2E5B">
        <w:tc>
          <w:tcPr>
            <w:tcW w:w="1413" w:type="dxa"/>
          </w:tcPr>
          <w:p w14:paraId="0C3C3CE7" w14:textId="77777777" w:rsidR="009D2E5B" w:rsidRDefault="009D2E5B" w:rsidP="009D2E5B">
            <w:pPr>
              <w:ind w:firstLineChars="0" w:firstLine="0"/>
            </w:pPr>
          </w:p>
        </w:tc>
        <w:tc>
          <w:tcPr>
            <w:tcW w:w="6877" w:type="dxa"/>
          </w:tcPr>
          <w:p w14:paraId="7DF919DE" w14:textId="77777777" w:rsidR="009D2E5B" w:rsidRDefault="009D2E5B" w:rsidP="009D2E5B">
            <w:pPr>
              <w:ind w:firstLineChars="0" w:firstLine="0"/>
            </w:pPr>
          </w:p>
        </w:tc>
      </w:tr>
      <w:tr w:rsidR="009D2E5B" w14:paraId="4167D0B4" w14:textId="77777777" w:rsidTr="009D2E5B">
        <w:tc>
          <w:tcPr>
            <w:tcW w:w="1413" w:type="dxa"/>
          </w:tcPr>
          <w:p w14:paraId="518DC163" w14:textId="77777777" w:rsidR="009D2E5B" w:rsidRDefault="009D2E5B" w:rsidP="009D2E5B">
            <w:pPr>
              <w:ind w:firstLineChars="0" w:firstLine="0"/>
            </w:pPr>
          </w:p>
        </w:tc>
        <w:tc>
          <w:tcPr>
            <w:tcW w:w="6877" w:type="dxa"/>
          </w:tcPr>
          <w:p w14:paraId="4640DCEA" w14:textId="77777777" w:rsidR="009D2E5B" w:rsidRDefault="009D2E5B" w:rsidP="009D2E5B">
            <w:pPr>
              <w:ind w:firstLineChars="0" w:firstLine="0"/>
            </w:pPr>
          </w:p>
        </w:tc>
      </w:tr>
      <w:tr w:rsidR="009D2E5B" w14:paraId="6F774536" w14:textId="77777777" w:rsidTr="009D2E5B">
        <w:tc>
          <w:tcPr>
            <w:tcW w:w="1413" w:type="dxa"/>
          </w:tcPr>
          <w:p w14:paraId="46BE5F1C" w14:textId="77777777" w:rsidR="009D2E5B" w:rsidRDefault="009D2E5B" w:rsidP="009D2E5B">
            <w:pPr>
              <w:ind w:firstLineChars="0" w:firstLine="0"/>
            </w:pPr>
          </w:p>
        </w:tc>
        <w:tc>
          <w:tcPr>
            <w:tcW w:w="6877" w:type="dxa"/>
          </w:tcPr>
          <w:p w14:paraId="10538739" w14:textId="77777777" w:rsidR="009D2E5B" w:rsidRDefault="009D2E5B" w:rsidP="009D2E5B">
            <w:pPr>
              <w:ind w:firstLineChars="0" w:firstLine="0"/>
            </w:pPr>
          </w:p>
        </w:tc>
      </w:tr>
      <w:tr w:rsidR="009D2E5B" w14:paraId="0BA1A6A5" w14:textId="77777777" w:rsidTr="009D2E5B">
        <w:tc>
          <w:tcPr>
            <w:tcW w:w="1413" w:type="dxa"/>
          </w:tcPr>
          <w:p w14:paraId="4DA7089A" w14:textId="77777777" w:rsidR="009D2E5B" w:rsidRDefault="009D2E5B" w:rsidP="009D2E5B">
            <w:pPr>
              <w:ind w:firstLineChars="0" w:firstLine="0"/>
            </w:pPr>
          </w:p>
        </w:tc>
        <w:tc>
          <w:tcPr>
            <w:tcW w:w="6877" w:type="dxa"/>
          </w:tcPr>
          <w:p w14:paraId="1C01C9A6" w14:textId="77777777" w:rsidR="009D2E5B" w:rsidRDefault="009D2E5B" w:rsidP="009D2E5B">
            <w:pPr>
              <w:ind w:firstLineChars="0" w:firstLine="0"/>
            </w:pPr>
          </w:p>
        </w:tc>
      </w:tr>
      <w:tr w:rsidR="009D2E5B" w14:paraId="7EAF6D04" w14:textId="77777777" w:rsidTr="009D2E5B">
        <w:tc>
          <w:tcPr>
            <w:tcW w:w="1413" w:type="dxa"/>
          </w:tcPr>
          <w:p w14:paraId="5382CA67" w14:textId="77777777" w:rsidR="009D2E5B" w:rsidRDefault="009D2E5B" w:rsidP="009D2E5B">
            <w:pPr>
              <w:ind w:firstLineChars="0" w:firstLine="0"/>
            </w:pPr>
          </w:p>
        </w:tc>
        <w:tc>
          <w:tcPr>
            <w:tcW w:w="6877" w:type="dxa"/>
          </w:tcPr>
          <w:p w14:paraId="5B9BAFAD" w14:textId="77777777" w:rsidR="009D2E5B" w:rsidRDefault="009D2E5B" w:rsidP="009D2E5B">
            <w:pPr>
              <w:ind w:firstLineChars="0" w:firstLine="0"/>
            </w:pPr>
          </w:p>
        </w:tc>
      </w:tr>
      <w:tr w:rsidR="009D2E5B" w14:paraId="4CA4505A" w14:textId="77777777" w:rsidTr="009D2E5B">
        <w:tc>
          <w:tcPr>
            <w:tcW w:w="1413" w:type="dxa"/>
          </w:tcPr>
          <w:p w14:paraId="2AF6253F" w14:textId="77777777" w:rsidR="009D2E5B" w:rsidRDefault="009D2E5B" w:rsidP="009D2E5B">
            <w:pPr>
              <w:ind w:firstLineChars="0" w:firstLine="0"/>
            </w:pPr>
          </w:p>
        </w:tc>
        <w:tc>
          <w:tcPr>
            <w:tcW w:w="6877" w:type="dxa"/>
          </w:tcPr>
          <w:p w14:paraId="3FFF9FDA" w14:textId="77777777" w:rsidR="009D2E5B" w:rsidRDefault="009D2E5B" w:rsidP="009D2E5B">
            <w:pPr>
              <w:ind w:firstLineChars="0" w:firstLine="0"/>
            </w:pPr>
          </w:p>
        </w:tc>
      </w:tr>
    </w:tbl>
    <w:p w14:paraId="149A55C8" w14:textId="77777777" w:rsidR="009D2E5B" w:rsidRPr="009D2E5B" w:rsidRDefault="009D2E5B" w:rsidP="009D2E5B">
      <w:pPr>
        <w:ind w:firstLine="480"/>
      </w:pPr>
    </w:p>
    <w:p w14:paraId="1A459346" w14:textId="77777777" w:rsidR="003327A1" w:rsidRDefault="003327A1" w:rsidP="003327A1">
      <w:pPr>
        <w:pStyle w:val="1"/>
      </w:pPr>
      <w:bookmarkStart w:id="8" w:name="_Toc505074062"/>
      <w:bookmarkEnd w:id="1"/>
      <w:r>
        <w:rPr>
          <w:rFonts w:hint="eastAsia"/>
        </w:rPr>
        <w:lastRenderedPageBreak/>
        <w:t>需求分析</w:t>
      </w:r>
      <w:bookmarkEnd w:id="8"/>
    </w:p>
    <w:p w14:paraId="3968C368" w14:textId="0BC2446C" w:rsidR="00D62D65" w:rsidRPr="00D62D65" w:rsidRDefault="00D62D65" w:rsidP="00D62D65">
      <w:pPr>
        <w:ind w:firstLine="480"/>
      </w:pPr>
    </w:p>
    <w:p w14:paraId="072804E6" w14:textId="77777777" w:rsidR="003327A1" w:rsidRDefault="003327A1" w:rsidP="003327A1">
      <w:pPr>
        <w:pStyle w:val="2"/>
      </w:pPr>
      <w:bookmarkStart w:id="9" w:name="_Toc505074063"/>
      <w:r w:rsidRPr="00375F6F">
        <w:rPr>
          <w:rFonts w:hint="eastAsia"/>
        </w:rPr>
        <w:t>功能需求分析</w:t>
      </w:r>
      <w:bookmarkEnd w:id="9"/>
    </w:p>
    <w:p w14:paraId="2550A88C" w14:textId="64124810" w:rsidR="003327A1" w:rsidRDefault="003327A1" w:rsidP="003327A1">
      <w:pPr>
        <w:pStyle w:val="ab"/>
        <w:numPr>
          <w:ilvl w:val="0"/>
          <w:numId w:val="3"/>
        </w:numPr>
        <w:ind w:left="709" w:firstLineChars="0" w:hanging="283"/>
      </w:pPr>
      <w:r>
        <w:rPr>
          <w:rFonts w:hint="eastAsia"/>
        </w:rPr>
        <w:t>功能</w:t>
      </w:r>
      <w:r>
        <w:rPr>
          <w:rFonts w:hint="eastAsia"/>
        </w:rPr>
        <w:t>1</w:t>
      </w:r>
      <w:r w:rsidRPr="00703D62">
        <w:rPr>
          <w:rFonts w:hint="eastAsia"/>
        </w:rPr>
        <w:t xml:space="preserve">: </w:t>
      </w:r>
      <w:r w:rsidR="00422F0B">
        <w:rPr>
          <w:rFonts w:hint="eastAsia"/>
        </w:rPr>
        <w:t>订单管理（查询，新增，修改）</w:t>
      </w:r>
      <w:r w:rsidR="00422F0B">
        <w:rPr>
          <w:rFonts w:hint="eastAsia"/>
        </w:rPr>
        <w:t>;</w:t>
      </w:r>
    </w:p>
    <w:p w14:paraId="225ED728" w14:textId="1AACB625" w:rsidR="003327A1" w:rsidRDefault="003327A1" w:rsidP="003327A1">
      <w:pPr>
        <w:pStyle w:val="ab"/>
        <w:numPr>
          <w:ilvl w:val="0"/>
          <w:numId w:val="3"/>
        </w:numPr>
        <w:ind w:left="709" w:firstLineChars="0" w:hanging="283"/>
      </w:pPr>
      <w:r>
        <w:rPr>
          <w:rFonts w:hint="eastAsia"/>
        </w:rPr>
        <w:t>功能</w:t>
      </w:r>
      <w:r>
        <w:rPr>
          <w:rFonts w:hint="eastAsia"/>
        </w:rPr>
        <w:t>2</w:t>
      </w:r>
      <w:r w:rsidR="00422F0B">
        <w:rPr>
          <w:rFonts w:hint="eastAsia"/>
        </w:rPr>
        <w:t xml:space="preserve">: </w:t>
      </w:r>
      <w:r w:rsidR="00422F0B">
        <w:rPr>
          <w:rFonts w:hint="eastAsia"/>
        </w:rPr>
        <w:t>统一下单及统一下单接口的封装；</w:t>
      </w:r>
    </w:p>
    <w:p w14:paraId="66D0E897" w14:textId="0AD560BB" w:rsidR="00CD75C5" w:rsidRDefault="00237437" w:rsidP="00CD75C5">
      <w:pPr>
        <w:pStyle w:val="ab"/>
        <w:numPr>
          <w:ilvl w:val="0"/>
          <w:numId w:val="3"/>
        </w:numPr>
        <w:ind w:left="709" w:firstLineChars="0" w:hanging="283"/>
      </w:pPr>
      <w:r>
        <w:rPr>
          <w:rFonts w:hint="eastAsia"/>
        </w:rPr>
        <w:t>功能</w:t>
      </w:r>
      <w:r>
        <w:rPr>
          <w:rFonts w:hint="eastAsia"/>
        </w:rPr>
        <w:t xml:space="preserve">3: </w:t>
      </w:r>
      <w:r w:rsidR="00422F0B">
        <w:rPr>
          <w:rFonts w:hint="eastAsia"/>
        </w:rPr>
        <w:t>支付结果通知及支付结果通知接口的封装；</w:t>
      </w:r>
    </w:p>
    <w:p w14:paraId="2B70DA45" w14:textId="70F2A772" w:rsidR="003327A1" w:rsidRDefault="00844254" w:rsidP="003327A1">
      <w:pPr>
        <w:pStyle w:val="2"/>
      </w:pPr>
      <w:bookmarkStart w:id="10" w:name="_Toc505074064"/>
      <w:r>
        <w:rPr>
          <w:rFonts w:hint="eastAsia"/>
        </w:rPr>
        <w:t>非</w:t>
      </w:r>
      <w:r w:rsidR="003327A1" w:rsidRPr="00375F6F">
        <w:rPr>
          <w:rFonts w:hint="eastAsia"/>
        </w:rPr>
        <w:t>性能需求分析</w:t>
      </w:r>
      <w:bookmarkEnd w:id="10"/>
    </w:p>
    <w:p w14:paraId="27F44088" w14:textId="77777777" w:rsidR="003327A1" w:rsidRDefault="003327A1" w:rsidP="003327A1">
      <w:pPr>
        <w:pStyle w:val="2"/>
      </w:pPr>
      <w:bookmarkStart w:id="11" w:name="_Toc505074065"/>
      <w:r>
        <w:rPr>
          <w:rFonts w:hint="eastAsia"/>
        </w:rPr>
        <w:t>接口</w:t>
      </w:r>
      <w:r w:rsidRPr="00375F6F">
        <w:rPr>
          <w:rFonts w:hint="eastAsia"/>
        </w:rPr>
        <w:t>需求分析</w:t>
      </w:r>
      <w:bookmarkEnd w:id="11"/>
    </w:p>
    <w:p w14:paraId="605C63B7" w14:textId="77777777" w:rsidR="003327A1" w:rsidRDefault="003327A1" w:rsidP="00BC4F4F">
      <w:pPr>
        <w:pStyle w:val="3"/>
      </w:pPr>
      <w:bookmarkStart w:id="12" w:name="_Toc505074066"/>
      <w:r>
        <w:rPr>
          <w:rFonts w:hint="eastAsia"/>
        </w:rPr>
        <w:t>需调用的外部组件及接口</w:t>
      </w:r>
      <w:bookmarkEnd w:id="1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701"/>
        <w:gridCol w:w="2908"/>
      </w:tblGrid>
      <w:tr w:rsidR="003327A1" w14:paraId="7D4870C4" w14:textId="77777777" w:rsidTr="008D7371">
        <w:tc>
          <w:tcPr>
            <w:tcW w:w="846" w:type="dxa"/>
            <w:shd w:val="clear" w:color="auto" w:fill="EEECE1" w:themeFill="background2"/>
          </w:tcPr>
          <w:p w14:paraId="536A5A2B" w14:textId="77777777" w:rsidR="003327A1" w:rsidRDefault="003327A1" w:rsidP="008D7371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EEECE1" w:themeFill="background2"/>
          </w:tcPr>
          <w:p w14:paraId="3211F2AC" w14:textId="77777777" w:rsidR="003327A1" w:rsidRDefault="003327A1" w:rsidP="008D7371">
            <w:pPr>
              <w:ind w:firstLineChars="0" w:firstLine="0"/>
            </w:pPr>
            <w:r>
              <w:rPr>
                <w:rFonts w:hint="eastAsia"/>
              </w:rPr>
              <w:t>外部组件</w:t>
            </w:r>
          </w:p>
        </w:tc>
        <w:tc>
          <w:tcPr>
            <w:tcW w:w="1418" w:type="dxa"/>
            <w:shd w:val="clear" w:color="auto" w:fill="EEECE1" w:themeFill="background2"/>
          </w:tcPr>
          <w:p w14:paraId="75977C29" w14:textId="77777777" w:rsidR="003327A1" w:rsidRDefault="003327A1" w:rsidP="008D7371">
            <w:pPr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1" w:type="dxa"/>
            <w:shd w:val="clear" w:color="auto" w:fill="EEECE1" w:themeFill="background2"/>
          </w:tcPr>
          <w:p w14:paraId="4F831C44" w14:textId="77777777" w:rsidR="003327A1" w:rsidRDefault="003327A1" w:rsidP="008D7371">
            <w:pPr>
              <w:ind w:firstLineChars="0" w:firstLine="0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格式</w:t>
            </w:r>
          </w:p>
        </w:tc>
        <w:tc>
          <w:tcPr>
            <w:tcW w:w="2908" w:type="dxa"/>
            <w:shd w:val="clear" w:color="auto" w:fill="EEECE1" w:themeFill="background2"/>
          </w:tcPr>
          <w:p w14:paraId="73E041C7" w14:textId="77777777" w:rsidR="003327A1" w:rsidRDefault="003327A1" w:rsidP="008D7371">
            <w:pPr>
              <w:ind w:firstLineChars="0" w:firstLine="0"/>
            </w:pPr>
            <w:r>
              <w:rPr>
                <w:rFonts w:hint="eastAsia"/>
              </w:rPr>
              <w:t>简要描述</w:t>
            </w:r>
          </w:p>
        </w:tc>
      </w:tr>
      <w:tr w:rsidR="003327A1" w14:paraId="70C0F714" w14:textId="77777777" w:rsidTr="008D7371">
        <w:tc>
          <w:tcPr>
            <w:tcW w:w="846" w:type="dxa"/>
          </w:tcPr>
          <w:p w14:paraId="4480AC50" w14:textId="38AA427D" w:rsidR="003327A1" w:rsidRPr="005915EE" w:rsidRDefault="008563EC" w:rsidP="008D7371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7" w:type="dxa"/>
          </w:tcPr>
          <w:p w14:paraId="175F5E38" w14:textId="7236C46A" w:rsidR="003327A1" w:rsidRPr="005915EE" w:rsidRDefault="00666FB9" w:rsidP="008D7371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支付网关</w:t>
            </w:r>
          </w:p>
        </w:tc>
        <w:tc>
          <w:tcPr>
            <w:tcW w:w="1418" w:type="dxa"/>
          </w:tcPr>
          <w:p w14:paraId="40AE4610" w14:textId="7E1AC5D0" w:rsidR="003327A1" w:rsidRPr="005915EE" w:rsidRDefault="00AF32AC" w:rsidP="005915EE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统一下单</w:t>
            </w:r>
            <w:r>
              <w:rPr>
                <w:sz w:val="18"/>
                <w:szCs w:val="18"/>
              </w:rPr>
              <w:t>接口</w:t>
            </w:r>
          </w:p>
        </w:tc>
        <w:tc>
          <w:tcPr>
            <w:tcW w:w="1701" w:type="dxa"/>
          </w:tcPr>
          <w:p w14:paraId="78C2A4BB" w14:textId="3BA550A0" w:rsidR="003327A1" w:rsidRPr="005915EE" w:rsidRDefault="005915EE" w:rsidP="008D7371">
            <w:pPr>
              <w:ind w:firstLineChars="0" w:firstLine="0"/>
              <w:rPr>
                <w:sz w:val="18"/>
                <w:szCs w:val="18"/>
              </w:rPr>
            </w:pPr>
            <w:r w:rsidRPr="005915EE">
              <w:rPr>
                <w:rFonts w:hint="eastAsia"/>
                <w:sz w:val="18"/>
                <w:szCs w:val="18"/>
              </w:rPr>
              <w:t>HTTP/JSON</w:t>
            </w:r>
          </w:p>
        </w:tc>
        <w:tc>
          <w:tcPr>
            <w:tcW w:w="2908" w:type="dxa"/>
          </w:tcPr>
          <w:p w14:paraId="5E36A0BA" w14:textId="5D8478BB" w:rsidR="003327A1" w:rsidRPr="005915EE" w:rsidRDefault="00666FB9" w:rsidP="00D55AD9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通过调用该网关接口实现把支付数据加密</w:t>
            </w:r>
            <w:proofErr w:type="gramStart"/>
            <w:r>
              <w:rPr>
                <w:rFonts w:hint="eastAsia"/>
                <w:sz w:val="18"/>
                <w:szCs w:val="18"/>
              </w:rPr>
              <w:t>验签</w:t>
            </w:r>
            <w:r w:rsidR="00AF32AC">
              <w:rPr>
                <w:rFonts w:hint="eastAsia"/>
                <w:sz w:val="18"/>
                <w:szCs w:val="18"/>
              </w:rPr>
              <w:t>并</w:t>
            </w:r>
            <w:r w:rsidR="00AF32AC">
              <w:rPr>
                <w:sz w:val="18"/>
                <w:szCs w:val="18"/>
              </w:rPr>
              <w:t>返回</w:t>
            </w:r>
            <w:proofErr w:type="gramEnd"/>
          </w:p>
        </w:tc>
      </w:tr>
      <w:tr w:rsidR="00AF32AC" w14:paraId="70385F45" w14:textId="77777777" w:rsidTr="008D7371">
        <w:tc>
          <w:tcPr>
            <w:tcW w:w="846" w:type="dxa"/>
          </w:tcPr>
          <w:p w14:paraId="35D3AF9B" w14:textId="6423A9E2" w:rsidR="00AF32AC" w:rsidRDefault="00AF32AC" w:rsidP="00AF32AC">
            <w:pPr>
              <w:ind w:firstLineChars="0" w:firstLine="0"/>
            </w:pPr>
            <w:r w:rsidRPr="00B6467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17" w:type="dxa"/>
          </w:tcPr>
          <w:p w14:paraId="1504922C" w14:textId="19EC9602" w:rsidR="00AF32AC" w:rsidRDefault="00AF32AC" w:rsidP="00AF32AC">
            <w:pPr>
              <w:ind w:firstLineChars="0" w:firstLine="0"/>
            </w:pPr>
            <w:r>
              <w:rPr>
                <w:rFonts w:hint="eastAsia"/>
                <w:sz w:val="18"/>
                <w:szCs w:val="18"/>
              </w:rPr>
              <w:t>支付网关</w:t>
            </w:r>
          </w:p>
        </w:tc>
        <w:tc>
          <w:tcPr>
            <w:tcW w:w="1418" w:type="dxa"/>
          </w:tcPr>
          <w:p w14:paraId="6B6852AF" w14:textId="7911FD37" w:rsidR="00AF32AC" w:rsidRPr="00AF32AC" w:rsidRDefault="00AF32AC" w:rsidP="00AF32AC">
            <w:pPr>
              <w:ind w:firstLineChars="0" w:firstLine="0"/>
              <w:rPr>
                <w:sz w:val="18"/>
                <w:szCs w:val="18"/>
              </w:rPr>
            </w:pPr>
            <w:r w:rsidRPr="00AF32AC">
              <w:rPr>
                <w:rFonts w:hint="eastAsia"/>
                <w:sz w:val="18"/>
                <w:szCs w:val="18"/>
              </w:rPr>
              <w:t>查询</w:t>
            </w:r>
            <w:r w:rsidRPr="00AF32AC">
              <w:rPr>
                <w:sz w:val="18"/>
                <w:szCs w:val="18"/>
              </w:rPr>
              <w:t>订单接口</w:t>
            </w:r>
          </w:p>
        </w:tc>
        <w:tc>
          <w:tcPr>
            <w:tcW w:w="1701" w:type="dxa"/>
          </w:tcPr>
          <w:p w14:paraId="1C390654" w14:textId="7A8A4BE9" w:rsidR="00AF32AC" w:rsidRDefault="00AF32AC" w:rsidP="00AF32AC">
            <w:pPr>
              <w:ind w:firstLineChars="0" w:firstLine="0"/>
            </w:pPr>
            <w:r w:rsidRPr="005915EE">
              <w:rPr>
                <w:rFonts w:hint="eastAsia"/>
                <w:sz w:val="18"/>
                <w:szCs w:val="18"/>
              </w:rPr>
              <w:t>HTTP/JSON</w:t>
            </w:r>
          </w:p>
        </w:tc>
        <w:tc>
          <w:tcPr>
            <w:tcW w:w="2908" w:type="dxa"/>
          </w:tcPr>
          <w:p w14:paraId="52B476A4" w14:textId="47BA34BE" w:rsidR="00AF32AC" w:rsidRDefault="00AF32AC" w:rsidP="00AF32AC">
            <w:pPr>
              <w:ind w:firstLineChars="0" w:firstLine="0"/>
            </w:pPr>
            <w:r w:rsidRPr="00AF32AC">
              <w:rPr>
                <w:rFonts w:hint="eastAsia"/>
                <w:sz w:val="18"/>
                <w:szCs w:val="18"/>
              </w:rPr>
              <w:t>通过</w:t>
            </w:r>
            <w:r w:rsidRPr="00AF32AC">
              <w:rPr>
                <w:sz w:val="18"/>
                <w:szCs w:val="18"/>
              </w:rPr>
              <w:t>接口查询订单状态</w:t>
            </w:r>
          </w:p>
        </w:tc>
      </w:tr>
      <w:tr w:rsidR="00AF32AC" w14:paraId="404C15FF" w14:textId="77777777" w:rsidTr="008D7371">
        <w:tc>
          <w:tcPr>
            <w:tcW w:w="846" w:type="dxa"/>
          </w:tcPr>
          <w:p w14:paraId="3DABD746" w14:textId="77777777" w:rsidR="00AF32AC" w:rsidRDefault="00AF32AC" w:rsidP="00AF32AC">
            <w:pPr>
              <w:ind w:firstLineChars="0" w:firstLine="0"/>
            </w:pPr>
          </w:p>
        </w:tc>
        <w:tc>
          <w:tcPr>
            <w:tcW w:w="1417" w:type="dxa"/>
          </w:tcPr>
          <w:p w14:paraId="046E5FFD" w14:textId="77777777" w:rsidR="00AF32AC" w:rsidRDefault="00AF32AC" w:rsidP="00AF32AC">
            <w:pPr>
              <w:ind w:firstLineChars="0" w:firstLine="0"/>
            </w:pPr>
          </w:p>
        </w:tc>
        <w:tc>
          <w:tcPr>
            <w:tcW w:w="1418" w:type="dxa"/>
          </w:tcPr>
          <w:p w14:paraId="1965324C" w14:textId="77777777" w:rsidR="00AF32AC" w:rsidRDefault="00AF32AC" w:rsidP="00AF32AC">
            <w:pPr>
              <w:ind w:firstLineChars="0" w:firstLine="0"/>
            </w:pPr>
          </w:p>
        </w:tc>
        <w:tc>
          <w:tcPr>
            <w:tcW w:w="1701" w:type="dxa"/>
          </w:tcPr>
          <w:p w14:paraId="5A4748BA" w14:textId="77777777" w:rsidR="00AF32AC" w:rsidRDefault="00AF32AC" w:rsidP="00AF32AC">
            <w:pPr>
              <w:ind w:firstLineChars="0" w:firstLine="0"/>
            </w:pPr>
          </w:p>
        </w:tc>
        <w:tc>
          <w:tcPr>
            <w:tcW w:w="2908" w:type="dxa"/>
          </w:tcPr>
          <w:p w14:paraId="7BBDED78" w14:textId="77777777" w:rsidR="00AF32AC" w:rsidRDefault="00AF32AC" w:rsidP="00AF32AC">
            <w:pPr>
              <w:ind w:firstLineChars="0" w:firstLine="0"/>
            </w:pPr>
          </w:p>
        </w:tc>
      </w:tr>
    </w:tbl>
    <w:p w14:paraId="798DA791" w14:textId="77777777" w:rsidR="003327A1" w:rsidRPr="000D0656" w:rsidRDefault="003327A1" w:rsidP="00BC4F4F">
      <w:pPr>
        <w:pStyle w:val="2"/>
      </w:pPr>
      <w:bookmarkStart w:id="13" w:name="_Toc505074067"/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测试环境</w:t>
      </w:r>
      <w:r w:rsidRPr="00375F6F">
        <w:rPr>
          <w:rFonts w:hint="eastAsia"/>
        </w:rPr>
        <w:t>需求分析</w:t>
      </w:r>
      <w:bookmarkEnd w:id="13"/>
    </w:p>
    <w:p w14:paraId="38589319" w14:textId="3632EE66" w:rsidR="008763CB" w:rsidRDefault="008763CB" w:rsidP="008763CB">
      <w:pPr>
        <w:ind w:firstLine="480"/>
      </w:pPr>
      <w:r>
        <w:rPr>
          <w:rFonts w:hint="eastAsia"/>
        </w:rPr>
        <w:t>Windows64</w:t>
      </w:r>
      <w:r>
        <w:rPr>
          <w:rFonts w:hint="eastAsia"/>
        </w:rPr>
        <w:t>位环境编码调试</w:t>
      </w:r>
    </w:p>
    <w:p w14:paraId="51FB7CD6" w14:textId="06134601" w:rsidR="008763CB" w:rsidRDefault="008763CB" w:rsidP="008763CB">
      <w:pPr>
        <w:ind w:firstLine="480"/>
      </w:pPr>
      <w:r>
        <w:rPr>
          <w:rFonts w:hint="eastAsia"/>
        </w:rPr>
        <w:lastRenderedPageBreak/>
        <w:t>开发工具</w:t>
      </w:r>
      <w:r>
        <w:t xml:space="preserve">Eclipse </w:t>
      </w:r>
    </w:p>
    <w:p w14:paraId="6F4244D8" w14:textId="77777777" w:rsidR="008763CB" w:rsidRPr="00B4699E" w:rsidRDefault="008763CB" w:rsidP="008763CB">
      <w:pPr>
        <w:ind w:firstLine="480"/>
      </w:pPr>
      <w:r>
        <w:rPr>
          <w:rFonts w:hint="eastAsia"/>
        </w:rPr>
        <w:t>开发语言</w:t>
      </w:r>
      <w:r>
        <w:rPr>
          <w:rFonts w:hint="eastAsia"/>
        </w:rPr>
        <w:t xml:space="preserve"> </w:t>
      </w:r>
      <w:r>
        <w:t>Java</w:t>
      </w:r>
    </w:p>
    <w:p w14:paraId="3D4FAA73" w14:textId="77777777" w:rsidR="003327A1" w:rsidRPr="000D0656" w:rsidRDefault="003327A1" w:rsidP="00BC4F4F">
      <w:pPr>
        <w:pStyle w:val="2"/>
      </w:pPr>
      <w:bookmarkStart w:id="14" w:name="_Toc505074068"/>
      <w:r>
        <w:rPr>
          <w:rFonts w:hint="eastAsia"/>
        </w:rPr>
        <w:t>运行环境</w:t>
      </w:r>
      <w:r w:rsidRPr="00375F6F">
        <w:rPr>
          <w:rFonts w:hint="eastAsia"/>
        </w:rPr>
        <w:t>需求分析</w:t>
      </w:r>
      <w:bookmarkEnd w:id="14"/>
    </w:p>
    <w:p w14:paraId="3B0FFE78" w14:textId="5F6EDBC5" w:rsidR="00D925CE" w:rsidRDefault="00D925CE" w:rsidP="00D925CE">
      <w:pPr>
        <w:ind w:firstLineChars="183" w:firstLine="439"/>
      </w:pPr>
      <w:r>
        <w:rPr>
          <w:rFonts w:hint="eastAsia"/>
        </w:rPr>
        <w:t>本应用主要运行于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操作系统，性能越快越好，推荐使用服务器级别的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00C7505E" w14:textId="5E6087CF" w:rsidR="00426FD1" w:rsidRDefault="00935E7B" w:rsidP="007D4876">
      <w:pPr>
        <w:pStyle w:val="1"/>
      </w:pPr>
      <w:bookmarkStart w:id="15" w:name="_Toc505074069"/>
      <w:r>
        <w:rPr>
          <w:rFonts w:hint="eastAsia"/>
        </w:rPr>
        <w:lastRenderedPageBreak/>
        <w:t>概要</w:t>
      </w:r>
      <w:r w:rsidR="00D424B0">
        <w:rPr>
          <w:rFonts w:hint="eastAsia"/>
        </w:rPr>
        <w:t>设计</w:t>
      </w:r>
      <w:bookmarkEnd w:id="15"/>
    </w:p>
    <w:p w14:paraId="0386FD68" w14:textId="1476C5E6" w:rsidR="00426FD1" w:rsidRDefault="003759AD" w:rsidP="002E2311">
      <w:pPr>
        <w:pStyle w:val="2"/>
      </w:pPr>
      <w:bookmarkStart w:id="16" w:name="_Toc505074070"/>
      <w:r>
        <w:rPr>
          <w:rFonts w:hint="eastAsia"/>
        </w:rPr>
        <w:t>任务和目标</w:t>
      </w:r>
      <w:bookmarkEnd w:id="16"/>
    </w:p>
    <w:p w14:paraId="27EADDF3" w14:textId="573441B1" w:rsidR="001A3D74" w:rsidRDefault="0025351E" w:rsidP="001A3D74">
      <w:pPr>
        <w:ind w:firstLine="480"/>
      </w:pPr>
      <w:r>
        <w:rPr>
          <w:rFonts w:hint="eastAsia"/>
        </w:rPr>
        <w:t>缴费</w:t>
      </w:r>
      <w:r w:rsidR="00DF5DCB">
        <w:rPr>
          <w:rFonts w:hint="eastAsia"/>
        </w:rPr>
        <w:t>管理</w:t>
      </w:r>
      <w:r w:rsidR="00E755F2">
        <w:rPr>
          <w:rFonts w:hint="eastAsia"/>
        </w:rPr>
        <w:t>是用于解决</w:t>
      </w:r>
      <w:r w:rsidR="000F4878">
        <w:rPr>
          <w:rFonts w:hint="eastAsia"/>
        </w:rPr>
        <w:t>缴费</w:t>
      </w:r>
      <w:r w:rsidR="00E755F2">
        <w:rPr>
          <w:rFonts w:hint="eastAsia"/>
        </w:rPr>
        <w:t>管理的方案，通过本应用或组件主要解决如下问题：</w:t>
      </w:r>
    </w:p>
    <w:p w14:paraId="2D4A0EA0" w14:textId="26637AF6" w:rsidR="00E755F2" w:rsidRDefault="000F4878" w:rsidP="0000323F">
      <w:pPr>
        <w:pStyle w:val="ab"/>
        <w:numPr>
          <w:ilvl w:val="0"/>
          <w:numId w:val="4"/>
        </w:numPr>
        <w:ind w:left="851" w:firstLineChars="0" w:hanging="425"/>
      </w:pPr>
      <w:r>
        <w:rPr>
          <w:rFonts w:hint="eastAsia"/>
        </w:rPr>
        <w:t>成功通过</w:t>
      </w:r>
      <w:r>
        <w:rPr>
          <w:rFonts w:hint="eastAsia"/>
        </w:rPr>
        <w:t>APP</w:t>
      </w:r>
      <w:r>
        <w:rPr>
          <w:rFonts w:hint="eastAsia"/>
        </w:rPr>
        <w:t>调用缴费下单接口进行下单支付</w:t>
      </w:r>
    </w:p>
    <w:p w14:paraId="5170EC35" w14:textId="478A5B82" w:rsidR="000F4878" w:rsidRDefault="000F4878" w:rsidP="0000323F">
      <w:pPr>
        <w:pStyle w:val="ab"/>
        <w:numPr>
          <w:ilvl w:val="0"/>
          <w:numId w:val="4"/>
        </w:numPr>
        <w:ind w:left="851" w:firstLineChars="0" w:hanging="425"/>
      </w:pPr>
      <w:r>
        <w:rPr>
          <w:rFonts w:hint="eastAsia"/>
        </w:rPr>
        <w:t>成功获取</w:t>
      </w:r>
      <w:proofErr w:type="gramStart"/>
      <w:r>
        <w:rPr>
          <w:rFonts w:hint="eastAsia"/>
        </w:rPr>
        <w:t>到支付</w:t>
      </w:r>
      <w:proofErr w:type="gramEnd"/>
      <w:r>
        <w:rPr>
          <w:rFonts w:hint="eastAsia"/>
        </w:rPr>
        <w:t>网关推送的支付成功数据，并持久化到数据库</w:t>
      </w:r>
    </w:p>
    <w:p w14:paraId="05D0C8B5" w14:textId="269DA85A" w:rsidR="000F4878" w:rsidRDefault="000F4878" w:rsidP="0000323F">
      <w:pPr>
        <w:pStyle w:val="ab"/>
        <w:numPr>
          <w:ilvl w:val="0"/>
          <w:numId w:val="4"/>
        </w:numPr>
        <w:ind w:left="851" w:firstLineChars="0" w:hanging="425"/>
      </w:pPr>
      <w:r>
        <w:rPr>
          <w:rFonts w:hint="eastAsia"/>
        </w:rPr>
        <w:t>成功实现订单查询管理</w:t>
      </w:r>
    </w:p>
    <w:p w14:paraId="625E53D1" w14:textId="3F689889" w:rsidR="003759AD" w:rsidRDefault="00375F6F" w:rsidP="00375F6F">
      <w:pPr>
        <w:pStyle w:val="2"/>
        <w:tabs>
          <w:tab w:val="num" w:pos="576"/>
        </w:tabs>
      </w:pPr>
      <w:bookmarkStart w:id="17" w:name="_Toc369339527"/>
      <w:bookmarkStart w:id="18" w:name="_Toc369507294"/>
      <w:bookmarkStart w:id="19" w:name="_Toc505074071"/>
      <w:r w:rsidRPr="00375F6F">
        <w:rPr>
          <w:rFonts w:hint="eastAsia"/>
        </w:rPr>
        <w:t>详细设计</w:t>
      </w:r>
      <w:r w:rsidR="00986FB3">
        <w:rPr>
          <w:rFonts w:hint="eastAsia"/>
        </w:rPr>
        <w:t>使用的</w:t>
      </w:r>
      <w:r w:rsidRPr="00375F6F">
        <w:rPr>
          <w:rFonts w:hint="eastAsia"/>
        </w:rPr>
        <w:t>方法和工具</w:t>
      </w:r>
      <w:bookmarkEnd w:id="17"/>
      <w:bookmarkEnd w:id="18"/>
      <w:bookmarkEnd w:id="19"/>
    </w:p>
    <w:p w14:paraId="60FAC597" w14:textId="2899F0CD" w:rsidR="00375F6F" w:rsidRDefault="00375F6F" w:rsidP="00375F6F">
      <w:pPr>
        <w:pStyle w:val="2"/>
      </w:pPr>
      <w:bookmarkStart w:id="20" w:name="_Toc505074072"/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测试环境</w:t>
      </w:r>
      <w:bookmarkEnd w:id="20"/>
    </w:p>
    <w:p w14:paraId="5A8A48E2" w14:textId="77777777" w:rsidR="008E5B99" w:rsidRDefault="008E5B99" w:rsidP="008E5B99">
      <w:pPr>
        <w:ind w:firstLine="480"/>
      </w:pPr>
      <w:r>
        <w:rPr>
          <w:rFonts w:hint="eastAsia"/>
        </w:rPr>
        <w:t>开发工具</w:t>
      </w:r>
      <w:r>
        <w:t>Eclipse Mars 4.5</w:t>
      </w:r>
    </w:p>
    <w:p w14:paraId="061AE5A4" w14:textId="77777777" w:rsidR="008E5B99" w:rsidRPr="00B4699E" w:rsidRDefault="008E5B99" w:rsidP="008E5B99">
      <w:pPr>
        <w:ind w:firstLine="480"/>
      </w:pPr>
      <w:r>
        <w:rPr>
          <w:rFonts w:hint="eastAsia"/>
        </w:rPr>
        <w:t>开发语言</w:t>
      </w:r>
      <w:r>
        <w:rPr>
          <w:rFonts w:hint="eastAsia"/>
        </w:rPr>
        <w:t xml:space="preserve"> </w:t>
      </w:r>
      <w:r>
        <w:t>Java</w:t>
      </w:r>
    </w:p>
    <w:p w14:paraId="673F4AB6" w14:textId="49B516B8" w:rsidR="003759AD" w:rsidRDefault="00375F6F" w:rsidP="003759AD">
      <w:pPr>
        <w:pStyle w:val="2"/>
      </w:pPr>
      <w:bookmarkStart w:id="21" w:name="_Toc505074073"/>
      <w:r>
        <w:rPr>
          <w:rFonts w:hint="eastAsia"/>
        </w:rPr>
        <w:t>运行</w:t>
      </w:r>
      <w:r w:rsidR="003759AD">
        <w:rPr>
          <w:rFonts w:hint="eastAsia"/>
        </w:rPr>
        <w:t>环境概述</w:t>
      </w:r>
      <w:bookmarkEnd w:id="21"/>
    </w:p>
    <w:p w14:paraId="7E652FE7" w14:textId="0E073FF6" w:rsidR="003759AD" w:rsidRDefault="002631AD" w:rsidP="009C0A2C">
      <w:pPr>
        <w:ind w:firstLine="480"/>
      </w:pPr>
      <w:r>
        <w:rPr>
          <w:rFonts w:hint="eastAsia"/>
        </w:rPr>
        <w:t>同</w:t>
      </w:r>
      <w:r>
        <w:rPr>
          <w:rFonts w:hint="eastAsia"/>
        </w:rPr>
        <w:t>2.5</w:t>
      </w:r>
    </w:p>
    <w:p w14:paraId="1FFFC2D7" w14:textId="63491FCA" w:rsidR="003327A1" w:rsidRDefault="00844254" w:rsidP="003327A1">
      <w:pPr>
        <w:pStyle w:val="1"/>
      </w:pPr>
      <w:bookmarkStart w:id="22" w:name="_Toc505074074"/>
      <w:r>
        <w:rPr>
          <w:rFonts w:hint="eastAsia"/>
        </w:rPr>
        <w:lastRenderedPageBreak/>
        <w:t>系统</w:t>
      </w:r>
      <w:r w:rsidR="003327A1">
        <w:rPr>
          <w:rFonts w:hint="eastAsia"/>
        </w:rPr>
        <w:t>详细设计</w:t>
      </w:r>
      <w:bookmarkEnd w:id="22"/>
    </w:p>
    <w:p w14:paraId="591D0BBC" w14:textId="16D7CD8D" w:rsidR="003327A1" w:rsidRDefault="00844254" w:rsidP="00844254">
      <w:pPr>
        <w:pStyle w:val="2"/>
      </w:pPr>
      <w:bookmarkStart w:id="23" w:name="_Toc505074075"/>
      <w:r>
        <w:rPr>
          <w:rFonts w:hint="eastAsia"/>
        </w:rPr>
        <w:t>功能设计</w:t>
      </w:r>
      <w:bookmarkEnd w:id="23"/>
    </w:p>
    <w:p w14:paraId="728BA166" w14:textId="08FE3B6C" w:rsidR="00844254" w:rsidRPr="00844254" w:rsidRDefault="00130609" w:rsidP="00844254">
      <w:pPr>
        <w:pStyle w:val="3"/>
      </w:pPr>
      <w:bookmarkStart w:id="24" w:name="_Toc505074076"/>
      <w:r>
        <w:rPr>
          <w:rFonts w:hint="eastAsia"/>
        </w:rPr>
        <w:t>计费</w:t>
      </w:r>
      <w:r w:rsidR="00356A22">
        <w:rPr>
          <w:rFonts w:hint="eastAsia"/>
        </w:rPr>
        <w:t>/</w:t>
      </w:r>
      <w:r w:rsidR="00356A22">
        <w:rPr>
          <w:rFonts w:hint="eastAsia"/>
        </w:rPr>
        <w:t>缴费</w:t>
      </w:r>
      <w:r>
        <w:rPr>
          <w:rFonts w:hint="eastAsia"/>
        </w:rPr>
        <w:t>管理总体</w:t>
      </w:r>
      <w:r w:rsidR="007F0511">
        <w:rPr>
          <w:rFonts w:hint="eastAsia"/>
        </w:rPr>
        <w:t>架构图</w:t>
      </w:r>
      <w:bookmarkEnd w:id="24"/>
    </w:p>
    <w:p w14:paraId="6EDFD2A1" w14:textId="764A4A6C" w:rsidR="008D4E5E" w:rsidRDefault="0044061E" w:rsidP="00844254">
      <w:pPr>
        <w:ind w:firstLine="480"/>
      </w:pPr>
      <w:r w:rsidRPr="001B6FB1">
        <w:rPr>
          <w:rFonts w:hint="eastAsia"/>
        </w:rPr>
        <w:object w:dxaOrig="21900" w:dyaOrig="13065" w14:anchorId="0416B5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9pt;height:341.55pt" o:ole="">
            <v:imagedata r:id="rId8" o:title=""/>
          </v:shape>
          <o:OLEObject Type="Embed" ProgID="Picture.PicObj.1" ShapeID="_x0000_i1025" DrawAspect="Content" ObjectID="_1578901905" r:id="rId9"/>
        </w:object>
      </w:r>
    </w:p>
    <w:p w14:paraId="13D39356" w14:textId="31B5E63E" w:rsidR="00C76BD5" w:rsidRDefault="002A0871" w:rsidP="00B74B60">
      <w:pPr>
        <w:pStyle w:val="3"/>
      </w:pPr>
      <w:bookmarkStart w:id="25" w:name="_Toc505074077"/>
      <w:r>
        <w:rPr>
          <w:rFonts w:hint="eastAsia"/>
        </w:rPr>
        <w:t>缴费</w:t>
      </w:r>
      <w:r w:rsidR="00C76BD5">
        <w:rPr>
          <w:rFonts w:hint="eastAsia"/>
        </w:rPr>
        <w:t>模块</w:t>
      </w:r>
      <w:bookmarkEnd w:id="25"/>
    </w:p>
    <w:p w14:paraId="701E3F40" w14:textId="21FE273C" w:rsidR="00E07730" w:rsidRDefault="00E07730" w:rsidP="00935EAB">
      <w:pPr>
        <w:ind w:firstLine="480"/>
      </w:pPr>
    </w:p>
    <w:p w14:paraId="231E21D7" w14:textId="184B2772" w:rsidR="00935EAB" w:rsidRDefault="00B74B60" w:rsidP="00935EAB">
      <w:pPr>
        <w:pStyle w:val="4"/>
      </w:pPr>
      <w:r>
        <w:rPr>
          <w:rFonts w:hint="eastAsia"/>
        </w:rPr>
        <w:lastRenderedPageBreak/>
        <w:t>时序图</w:t>
      </w:r>
    </w:p>
    <w:p w14:paraId="0F798577" w14:textId="038ED785" w:rsidR="00B74B60" w:rsidRDefault="002A0871" w:rsidP="00B74B60">
      <w:pPr>
        <w:ind w:firstLine="480"/>
      </w:pPr>
      <w:r>
        <w:rPr>
          <w:noProof/>
        </w:rPr>
        <w:drawing>
          <wp:inline distT="0" distB="0" distL="0" distR="0" wp14:anchorId="19EEB860" wp14:editId="3BFB393D">
            <wp:extent cx="5270500" cy="4274351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0873" w14:textId="77777777" w:rsidR="00AA64D3" w:rsidRDefault="00AA64D3" w:rsidP="00AA64D3">
      <w:pPr>
        <w:ind w:firstLineChars="0" w:firstLine="0"/>
        <w:rPr>
          <w:b/>
        </w:rPr>
      </w:pPr>
      <w:r>
        <w:rPr>
          <w:rFonts w:hint="eastAsia"/>
          <w:b/>
        </w:rPr>
        <w:t>缴费后端系统：</w:t>
      </w:r>
    </w:p>
    <w:p w14:paraId="0A451BF7" w14:textId="77777777" w:rsidR="00AA64D3" w:rsidRDefault="00AA64D3" w:rsidP="00AA64D3">
      <w:pPr>
        <w:ind w:firstLineChars="0" w:firstLine="0"/>
        <w:rPr>
          <w:b/>
        </w:rPr>
      </w:pPr>
      <w:r>
        <w:rPr>
          <w:rFonts w:hint="eastAsia"/>
          <w:b/>
        </w:rPr>
        <w:t>功能点</w:t>
      </w:r>
      <w:r>
        <w:rPr>
          <w:rFonts w:hint="eastAsia"/>
          <w:b/>
        </w:rPr>
        <w:t>1</w:t>
      </w:r>
      <w:r>
        <w:rPr>
          <w:rFonts w:hint="eastAsia"/>
          <w:b/>
        </w:rPr>
        <w:t>：统一下单</w:t>
      </w:r>
    </w:p>
    <w:p w14:paraId="189E81CF" w14:textId="77777777" w:rsidR="00AA64D3" w:rsidRDefault="00AA64D3" w:rsidP="00AA64D3">
      <w:pPr>
        <w:ind w:firstLineChars="0" w:firstLine="0"/>
        <w:rPr>
          <w:b/>
        </w:rPr>
      </w:pPr>
      <w:r>
        <w:rPr>
          <w:rFonts w:hint="eastAsia"/>
          <w:b/>
        </w:rPr>
        <w:t>功能点</w:t>
      </w:r>
      <w:r>
        <w:rPr>
          <w:b/>
        </w:rPr>
        <w:t>2</w:t>
      </w:r>
      <w:r>
        <w:rPr>
          <w:rFonts w:hint="eastAsia"/>
          <w:b/>
        </w:rPr>
        <w:t>：支付结果通知</w:t>
      </w:r>
    </w:p>
    <w:p w14:paraId="6DAD331F" w14:textId="35E6513F" w:rsidR="001B263B" w:rsidRPr="00424160" w:rsidRDefault="00AA64D3" w:rsidP="00424160">
      <w:pPr>
        <w:ind w:firstLineChars="0" w:firstLine="0"/>
        <w:rPr>
          <w:b/>
        </w:rPr>
      </w:pPr>
      <w:r>
        <w:rPr>
          <w:rFonts w:hint="eastAsia"/>
          <w:b/>
        </w:rPr>
        <w:t>功能</w:t>
      </w:r>
      <w:r>
        <w:rPr>
          <w:b/>
        </w:rPr>
        <w:t>点</w:t>
      </w:r>
      <w:r>
        <w:rPr>
          <w:b/>
        </w:rPr>
        <w:t>3</w:t>
      </w:r>
      <w:r w:rsidR="00FD3B0B">
        <w:rPr>
          <w:rFonts w:hint="eastAsia"/>
          <w:b/>
        </w:rPr>
        <w:t>：</w:t>
      </w:r>
      <w:r w:rsidRPr="00193D87">
        <w:rPr>
          <w:rFonts w:hint="eastAsia"/>
          <w:b/>
        </w:rPr>
        <w:t>订单</w:t>
      </w:r>
      <w:r w:rsidR="00FD3B0B">
        <w:rPr>
          <w:rFonts w:hint="eastAsia"/>
          <w:b/>
        </w:rPr>
        <w:t>查询</w:t>
      </w:r>
    </w:p>
    <w:p w14:paraId="2427B70A" w14:textId="65AEFAC7" w:rsidR="0079607B" w:rsidRDefault="00B0424E" w:rsidP="00923941">
      <w:pPr>
        <w:pStyle w:val="4"/>
      </w:pPr>
      <w:r>
        <w:rPr>
          <w:rFonts w:hint="eastAsia"/>
        </w:rPr>
        <w:t>功能</w:t>
      </w:r>
      <w:r w:rsidR="0079607B">
        <w:rPr>
          <w:rFonts w:hint="eastAsia"/>
        </w:rPr>
        <w:t>明细</w:t>
      </w:r>
    </w:p>
    <w:p w14:paraId="4E481DF7" w14:textId="6FFA723C" w:rsidR="0079607B" w:rsidRDefault="005177EA" w:rsidP="0079607B">
      <w:pPr>
        <w:ind w:firstLine="480"/>
      </w:pPr>
      <w:r>
        <w:rPr>
          <w:rFonts w:hint="eastAsia"/>
        </w:rPr>
        <w:t>下面将针</w:t>
      </w:r>
      <w:r w:rsidR="0079607B">
        <w:rPr>
          <w:rFonts w:hint="eastAsia"/>
        </w:rPr>
        <w:t>对</w:t>
      </w:r>
      <w:r w:rsidR="00765E48">
        <w:rPr>
          <w:rFonts w:hint="eastAsia"/>
        </w:rPr>
        <w:t>上图</w:t>
      </w:r>
      <w:r w:rsidR="00765E48">
        <w:t>中的</w:t>
      </w:r>
      <w:r w:rsidR="00765E48">
        <w:rPr>
          <w:rFonts w:hint="eastAsia"/>
        </w:rPr>
        <w:t>时序图</w:t>
      </w:r>
      <w:r>
        <w:rPr>
          <w:rFonts w:hint="eastAsia"/>
        </w:rPr>
        <w:t>，对</w:t>
      </w:r>
      <w:r w:rsidR="00765E48">
        <w:rPr>
          <w:rFonts w:hint="eastAsia"/>
        </w:rPr>
        <w:t>缴费</w:t>
      </w:r>
      <w:r w:rsidR="007E4268">
        <w:rPr>
          <w:rFonts w:hint="eastAsia"/>
        </w:rPr>
        <w:t>功能</w:t>
      </w:r>
      <w:r>
        <w:rPr>
          <w:rFonts w:hint="eastAsia"/>
        </w:rPr>
        <w:t>的业务逻辑处理进行详细的介绍。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2539"/>
        <w:gridCol w:w="4961"/>
      </w:tblGrid>
      <w:tr w:rsidR="0037644B" w:rsidRPr="002B78FC" w14:paraId="463BF2D1" w14:textId="77777777" w:rsidTr="0037644B">
        <w:trPr>
          <w:trHeight w:val="675"/>
          <w:tblHeader/>
        </w:trPr>
        <w:tc>
          <w:tcPr>
            <w:tcW w:w="717" w:type="dxa"/>
            <w:shd w:val="clear" w:color="auto" w:fill="D9D9D9"/>
          </w:tcPr>
          <w:p w14:paraId="587C9DE5" w14:textId="77777777" w:rsidR="0037644B" w:rsidRPr="00EE2FE3" w:rsidRDefault="0037644B" w:rsidP="0037644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lastRenderedPageBreak/>
              <w:t>No</w:t>
            </w:r>
          </w:p>
        </w:tc>
        <w:tc>
          <w:tcPr>
            <w:tcW w:w="2539" w:type="dxa"/>
            <w:shd w:val="clear" w:color="auto" w:fill="D9D9D9"/>
          </w:tcPr>
          <w:p w14:paraId="3FC23B13" w14:textId="369ADF9D" w:rsidR="0037644B" w:rsidRPr="00EE2FE3" w:rsidRDefault="00F9315F" w:rsidP="0037644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功能</w:t>
            </w:r>
            <w:r w:rsidR="0037644B" w:rsidRPr="00EE2FE3">
              <w:rPr>
                <w:rFonts w:ascii="微软雅黑" w:hAnsi="微软雅黑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961" w:type="dxa"/>
            <w:shd w:val="clear" w:color="auto" w:fill="D9D9D9"/>
          </w:tcPr>
          <w:p w14:paraId="19611C6D" w14:textId="77777777" w:rsidR="0037644B" w:rsidRPr="00EE2FE3" w:rsidRDefault="0037644B" w:rsidP="0037644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</w:t>
            </w:r>
          </w:p>
        </w:tc>
      </w:tr>
      <w:tr w:rsidR="0037644B" w:rsidRPr="002B78FC" w14:paraId="7AB4A3B2" w14:textId="77777777" w:rsidTr="0037644B">
        <w:trPr>
          <w:trHeight w:val="770"/>
        </w:trPr>
        <w:tc>
          <w:tcPr>
            <w:tcW w:w="717" w:type="dxa"/>
            <w:vAlign w:val="center"/>
          </w:tcPr>
          <w:p w14:paraId="04DF15EB" w14:textId="77777777" w:rsidR="0037644B" w:rsidRPr="00EE2FE3" w:rsidRDefault="0037644B" w:rsidP="0037644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EE2FE3">
              <w:rPr>
                <w:rFonts w:ascii="微软雅黑" w:hAnsi="微软雅黑"/>
                <w:sz w:val="18"/>
                <w:szCs w:val="18"/>
                <w:lang w:val="en-GB"/>
              </w:rPr>
              <w:t>1</w:t>
            </w:r>
          </w:p>
        </w:tc>
        <w:tc>
          <w:tcPr>
            <w:tcW w:w="2539" w:type="dxa"/>
            <w:vAlign w:val="center"/>
          </w:tcPr>
          <w:p w14:paraId="49D72B8C" w14:textId="02B33D8B" w:rsidR="0037644B" w:rsidRPr="00EE2FE3" w:rsidRDefault="00CD5B8D" w:rsidP="00E006D7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</w:rPr>
              <w:t>统一下单</w:t>
            </w:r>
          </w:p>
        </w:tc>
        <w:tc>
          <w:tcPr>
            <w:tcW w:w="4961" w:type="dxa"/>
            <w:vAlign w:val="center"/>
          </w:tcPr>
          <w:p w14:paraId="42C2DA66" w14:textId="580FC9B6" w:rsidR="00CD5B8D" w:rsidRPr="00CD5B8D" w:rsidRDefault="00CD5B8D" w:rsidP="00DD449B">
            <w:pPr>
              <w:ind w:firstLine="360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CD5B8D">
              <w:rPr>
                <w:rFonts w:ascii="微软雅黑" w:hAnsi="微软雅黑" w:hint="eastAsia"/>
                <w:sz w:val="18"/>
                <w:szCs w:val="18"/>
                <w:lang w:val="en-GB"/>
              </w:rPr>
              <w:t>1、APP端将清单数据通过缴费管理系统的</w:t>
            </w:r>
            <w:r w:rsidR="00A549A3">
              <w:rPr>
                <w:rFonts w:ascii="微软雅黑" w:hAnsi="微软雅黑" w:hint="eastAsia"/>
                <w:sz w:val="18"/>
                <w:szCs w:val="18"/>
                <w:lang w:val="en-GB"/>
              </w:rPr>
              <w:t>统一下单</w:t>
            </w:r>
            <w:r w:rsidRPr="00CD5B8D">
              <w:rPr>
                <w:rFonts w:ascii="微软雅黑" w:hAnsi="微软雅黑" w:hint="eastAsia"/>
                <w:sz w:val="18"/>
                <w:szCs w:val="18"/>
                <w:lang w:val="en-GB"/>
              </w:rPr>
              <w:t>接口传给缴费后台，由</w:t>
            </w:r>
            <w:r w:rsidRPr="00CD5B8D">
              <w:rPr>
                <w:rFonts w:ascii="微软雅黑" w:hAnsi="微软雅黑"/>
                <w:sz w:val="18"/>
                <w:szCs w:val="18"/>
                <w:lang w:val="en-GB"/>
              </w:rPr>
              <w:t>缴费后台</w:t>
            </w:r>
            <w:r w:rsidRPr="00CD5B8D">
              <w:rPr>
                <w:rFonts w:ascii="微软雅黑" w:hAnsi="微软雅黑" w:hint="eastAsia"/>
                <w:sz w:val="18"/>
                <w:szCs w:val="18"/>
                <w:lang w:val="en-GB"/>
              </w:rPr>
              <w:t>将清单信息新增存入到缴费记录表中，</w:t>
            </w:r>
            <w:r w:rsidRPr="00CD5B8D">
              <w:rPr>
                <w:rFonts w:ascii="微软雅黑" w:hAnsi="微软雅黑"/>
                <w:sz w:val="18"/>
                <w:szCs w:val="18"/>
                <w:lang w:val="en-GB"/>
              </w:rPr>
              <w:t>并</w:t>
            </w:r>
            <w:r w:rsidRPr="00CD5B8D">
              <w:rPr>
                <w:rFonts w:ascii="微软雅黑" w:hAnsi="微软雅黑" w:hint="eastAsia"/>
                <w:sz w:val="18"/>
                <w:szCs w:val="18"/>
                <w:lang w:val="en-GB"/>
              </w:rPr>
              <w:t>新增</w:t>
            </w:r>
            <w:r w:rsidRPr="00CD5B8D">
              <w:rPr>
                <w:rFonts w:ascii="微软雅黑" w:hAnsi="微软雅黑"/>
                <w:sz w:val="18"/>
                <w:szCs w:val="18"/>
                <w:lang w:val="en-GB"/>
              </w:rPr>
              <w:t>数据到</w:t>
            </w:r>
            <w:r w:rsidRPr="00CD5B8D">
              <w:rPr>
                <w:rFonts w:ascii="微软雅黑" w:hAnsi="微软雅黑" w:hint="eastAsia"/>
                <w:sz w:val="18"/>
                <w:szCs w:val="18"/>
                <w:lang w:val="en-GB"/>
              </w:rPr>
              <w:t>交易</w:t>
            </w:r>
            <w:r w:rsidRPr="00CD5B8D">
              <w:rPr>
                <w:rFonts w:ascii="微软雅黑" w:hAnsi="微软雅黑"/>
                <w:sz w:val="18"/>
                <w:szCs w:val="18"/>
                <w:lang w:val="en-GB"/>
              </w:rPr>
              <w:t>状态表</w:t>
            </w:r>
            <w:r w:rsidRPr="00CD5B8D">
              <w:rPr>
                <w:rFonts w:ascii="微软雅黑" w:hAnsi="微软雅黑" w:hint="eastAsia"/>
                <w:sz w:val="18"/>
                <w:szCs w:val="18"/>
                <w:lang w:val="en-GB"/>
              </w:rPr>
              <w:t>；</w:t>
            </w:r>
          </w:p>
          <w:p w14:paraId="5EAE68E8" w14:textId="481B1979" w:rsidR="0037644B" w:rsidRPr="00CD5B8D" w:rsidRDefault="00CD5B8D" w:rsidP="00DD449B">
            <w:pPr>
              <w:ind w:firstLine="360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CD5B8D">
              <w:rPr>
                <w:rFonts w:ascii="微软雅黑" w:hAnsi="微软雅黑" w:hint="eastAsia"/>
                <w:sz w:val="18"/>
                <w:szCs w:val="18"/>
                <w:lang w:val="en-GB"/>
              </w:rPr>
              <w:t>2、缴费后台调用</w:t>
            </w:r>
            <w:r w:rsidRPr="00CD5B8D">
              <w:rPr>
                <w:rFonts w:ascii="微软雅黑" w:hAnsi="微软雅黑"/>
                <w:sz w:val="18"/>
                <w:szCs w:val="18"/>
                <w:lang w:val="en-GB"/>
              </w:rPr>
              <w:t>支付网关下单接口</w:t>
            </w:r>
            <w:r w:rsidRPr="00CD5B8D">
              <w:rPr>
                <w:rFonts w:ascii="微软雅黑" w:hAnsi="微软雅黑" w:hint="eastAsia"/>
                <w:sz w:val="18"/>
                <w:szCs w:val="18"/>
                <w:lang w:val="en-GB"/>
              </w:rPr>
              <w:t>将</w:t>
            </w:r>
            <w:r w:rsidR="00A549A3">
              <w:rPr>
                <w:rFonts w:ascii="微软雅黑" w:hAnsi="微软雅黑" w:hint="eastAsia"/>
                <w:sz w:val="18"/>
                <w:szCs w:val="18"/>
                <w:lang w:val="en-GB"/>
              </w:rPr>
              <w:t>支付</w:t>
            </w:r>
            <w:r w:rsidR="00A549A3">
              <w:rPr>
                <w:rFonts w:ascii="微软雅黑" w:hAnsi="微软雅黑"/>
                <w:sz w:val="18"/>
                <w:szCs w:val="18"/>
                <w:lang w:val="en-GB"/>
              </w:rPr>
              <w:t>网关所需的</w:t>
            </w:r>
            <w:r w:rsidRPr="00CD5B8D">
              <w:rPr>
                <w:rFonts w:ascii="微软雅黑" w:hAnsi="微软雅黑" w:hint="eastAsia"/>
                <w:sz w:val="18"/>
                <w:szCs w:val="18"/>
                <w:lang w:val="en-GB"/>
              </w:rPr>
              <w:t>清单数据传送给网关；</w:t>
            </w:r>
          </w:p>
        </w:tc>
      </w:tr>
      <w:tr w:rsidR="0037644B" w:rsidRPr="002B78FC" w14:paraId="594E44B7" w14:textId="77777777" w:rsidTr="0037644B">
        <w:tc>
          <w:tcPr>
            <w:tcW w:w="717" w:type="dxa"/>
            <w:vAlign w:val="center"/>
          </w:tcPr>
          <w:p w14:paraId="7EF8E330" w14:textId="0B3BB1F9" w:rsidR="0037644B" w:rsidRPr="00EE2FE3" w:rsidRDefault="00640603" w:rsidP="0037644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2</w:t>
            </w:r>
          </w:p>
        </w:tc>
        <w:tc>
          <w:tcPr>
            <w:tcW w:w="2539" w:type="dxa"/>
            <w:vAlign w:val="center"/>
          </w:tcPr>
          <w:p w14:paraId="2D30AEA3" w14:textId="7B83B72A" w:rsidR="0037644B" w:rsidRPr="00EE2FE3" w:rsidRDefault="00424160" w:rsidP="0037644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支付结果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通知</w:t>
            </w:r>
          </w:p>
        </w:tc>
        <w:tc>
          <w:tcPr>
            <w:tcW w:w="4961" w:type="dxa"/>
            <w:vAlign w:val="center"/>
          </w:tcPr>
          <w:p w14:paraId="07B73D6E" w14:textId="77777777" w:rsidR="00DD449B" w:rsidRDefault="007271F4" w:rsidP="00DD449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="36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7271F4">
              <w:rPr>
                <w:rFonts w:ascii="微软雅黑" w:hAnsi="微软雅黑" w:hint="eastAsia"/>
                <w:sz w:val="18"/>
                <w:szCs w:val="18"/>
                <w:lang w:val="en-GB"/>
              </w:rPr>
              <w:t>1、支付成功，支付平台将支付结果同步到APP；</w:t>
            </w:r>
          </w:p>
          <w:p w14:paraId="0A9E5209" w14:textId="77777777" w:rsidR="00DD449B" w:rsidRDefault="007271F4" w:rsidP="00DD449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="36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7271F4">
              <w:rPr>
                <w:rFonts w:ascii="微软雅黑" w:hAnsi="微软雅黑" w:hint="eastAsia"/>
                <w:sz w:val="18"/>
                <w:szCs w:val="18"/>
                <w:lang w:val="en-GB"/>
              </w:rPr>
              <w:t>2、支付平台将支付结果回调给网关；</w:t>
            </w:r>
          </w:p>
          <w:p w14:paraId="3FA862FB" w14:textId="76BDE25B" w:rsidR="0037644B" w:rsidRPr="00EE2FE3" w:rsidRDefault="007271F4" w:rsidP="00DD449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="36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7271F4">
              <w:rPr>
                <w:rFonts w:ascii="微软雅黑" w:hAnsi="微软雅黑" w:hint="eastAsia"/>
                <w:sz w:val="18"/>
                <w:szCs w:val="18"/>
                <w:lang w:val="en-GB"/>
              </w:rPr>
              <w:t>3、 由网关处理后把数据传给缴费后台，缴费后台将数据存入缴费记录表中，并更新交易状态表；</w:t>
            </w:r>
          </w:p>
        </w:tc>
      </w:tr>
      <w:tr w:rsidR="0037644B" w:rsidRPr="002B78FC" w14:paraId="188D6B1F" w14:textId="77777777" w:rsidTr="0037644B">
        <w:tc>
          <w:tcPr>
            <w:tcW w:w="717" w:type="dxa"/>
            <w:vAlign w:val="center"/>
          </w:tcPr>
          <w:p w14:paraId="2AAF0F9A" w14:textId="38295223" w:rsidR="0037644B" w:rsidRPr="00EE2FE3" w:rsidRDefault="00640603" w:rsidP="0037644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</w:t>
            </w:r>
          </w:p>
        </w:tc>
        <w:tc>
          <w:tcPr>
            <w:tcW w:w="2539" w:type="dxa"/>
            <w:vAlign w:val="center"/>
          </w:tcPr>
          <w:p w14:paraId="18F648BC" w14:textId="04B84AAF" w:rsidR="0037644B" w:rsidRPr="00EE2FE3" w:rsidRDefault="008A4475" w:rsidP="0037644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订单查询</w:t>
            </w:r>
          </w:p>
        </w:tc>
        <w:tc>
          <w:tcPr>
            <w:tcW w:w="4961" w:type="dxa"/>
            <w:vAlign w:val="center"/>
          </w:tcPr>
          <w:p w14:paraId="2A534212" w14:textId="77777777" w:rsidR="00140208" w:rsidRDefault="007271F4" w:rsidP="00DD449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="36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7271F4">
              <w:rPr>
                <w:rFonts w:ascii="微软雅黑" w:hAnsi="微软雅黑" w:hint="eastAsia"/>
                <w:sz w:val="18"/>
                <w:szCs w:val="18"/>
                <w:lang w:val="en-GB"/>
              </w:rPr>
              <w:t>1</w:t>
            </w:r>
            <w:r w:rsidR="00140208">
              <w:rPr>
                <w:rFonts w:ascii="微软雅黑" w:hAnsi="微软雅黑" w:hint="eastAsia"/>
                <w:sz w:val="18"/>
                <w:szCs w:val="18"/>
                <w:lang w:val="en-GB"/>
              </w:rPr>
              <w:t>、针对支付</w:t>
            </w:r>
            <w:proofErr w:type="gramStart"/>
            <w:r w:rsidR="00140208">
              <w:rPr>
                <w:rFonts w:ascii="微软雅黑" w:hAnsi="微软雅黑" w:hint="eastAsia"/>
                <w:sz w:val="18"/>
                <w:szCs w:val="18"/>
                <w:lang w:val="en-GB"/>
              </w:rPr>
              <w:t>宝</w:t>
            </w:r>
            <w:r w:rsidR="00140208">
              <w:rPr>
                <w:rFonts w:ascii="微软雅黑" w:hAnsi="微软雅黑"/>
                <w:sz w:val="18"/>
                <w:szCs w:val="18"/>
                <w:lang w:val="en-GB"/>
              </w:rPr>
              <w:t>支付</w:t>
            </w:r>
            <w:proofErr w:type="gramEnd"/>
            <w:r w:rsidR="00140208">
              <w:rPr>
                <w:rFonts w:ascii="微软雅黑" w:hAnsi="微软雅黑" w:hint="eastAsia"/>
                <w:sz w:val="18"/>
                <w:szCs w:val="18"/>
                <w:lang w:val="en-GB"/>
              </w:rPr>
              <w:t>下单</w:t>
            </w:r>
            <w:r w:rsidRPr="007271F4">
              <w:rPr>
                <w:rFonts w:ascii="微软雅黑" w:hAnsi="微软雅黑" w:hint="eastAsia"/>
                <w:sz w:val="18"/>
                <w:szCs w:val="18"/>
                <w:lang w:val="en-GB"/>
              </w:rPr>
              <w:t>25小时后</w:t>
            </w:r>
            <w:r w:rsidR="00140208">
              <w:rPr>
                <w:rFonts w:ascii="微软雅黑" w:hAnsi="微软雅黑" w:hint="eastAsia"/>
                <w:sz w:val="18"/>
                <w:szCs w:val="18"/>
                <w:lang w:val="en-GB"/>
              </w:rPr>
              <w:t>或</w:t>
            </w:r>
            <w:proofErr w:type="gramStart"/>
            <w:r w:rsidR="00140208">
              <w:rPr>
                <w:rFonts w:ascii="微软雅黑" w:hAnsi="微软雅黑"/>
                <w:sz w:val="18"/>
                <w:szCs w:val="18"/>
                <w:lang w:val="en-GB"/>
              </w:rPr>
              <w:t>微信支付</w:t>
            </w:r>
            <w:proofErr w:type="gramEnd"/>
            <w:r w:rsidR="00140208">
              <w:rPr>
                <w:rFonts w:ascii="微软雅黑" w:hAnsi="微软雅黑"/>
                <w:sz w:val="18"/>
                <w:szCs w:val="18"/>
                <w:lang w:val="en-GB"/>
              </w:rPr>
              <w:t>下单</w:t>
            </w:r>
            <w:r w:rsidR="00140208">
              <w:rPr>
                <w:rFonts w:ascii="微软雅黑" w:hAnsi="微软雅黑" w:hint="eastAsia"/>
                <w:sz w:val="18"/>
                <w:szCs w:val="18"/>
                <w:lang w:val="en-GB"/>
              </w:rPr>
              <w:t>4小时</w:t>
            </w:r>
            <w:r w:rsidR="00140208">
              <w:rPr>
                <w:rFonts w:ascii="微软雅黑" w:hAnsi="微软雅黑"/>
                <w:sz w:val="18"/>
                <w:szCs w:val="18"/>
                <w:lang w:val="en-GB"/>
              </w:rPr>
              <w:t>后，</w:t>
            </w:r>
            <w:r w:rsidR="00140208">
              <w:rPr>
                <w:rFonts w:ascii="微软雅黑" w:hAnsi="微软雅黑" w:hint="eastAsia"/>
                <w:sz w:val="18"/>
                <w:szCs w:val="18"/>
                <w:lang w:val="en-GB"/>
              </w:rPr>
              <w:t>还未收到支付网关传回的支付成功消息成为</w:t>
            </w:r>
            <w:r w:rsidR="00140208">
              <w:rPr>
                <w:rFonts w:ascii="微软雅黑" w:hAnsi="微软雅黑"/>
                <w:sz w:val="18"/>
                <w:szCs w:val="18"/>
                <w:lang w:val="en-GB"/>
              </w:rPr>
              <w:t>逾期订单</w:t>
            </w:r>
            <w:r w:rsidR="00140208">
              <w:rPr>
                <w:rFonts w:ascii="微软雅黑" w:hAnsi="微软雅黑" w:hint="eastAsia"/>
                <w:sz w:val="18"/>
                <w:szCs w:val="18"/>
                <w:lang w:val="en-GB"/>
              </w:rPr>
              <w:t>；</w:t>
            </w:r>
          </w:p>
          <w:p w14:paraId="05FF1884" w14:textId="643801CC" w:rsidR="007271F4" w:rsidRPr="007271F4" w:rsidRDefault="00140208" w:rsidP="00DD449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="36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2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、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逾期订单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定期</w:t>
            </w:r>
            <w:r w:rsidR="007271F4" w:rsidRPr="007271F4">
              <w:rPr>
                <w:rFonts w:ascii="微软雅黑" w:hAnsi="微软雅黑" w:hint="eastAsia"/>
                <w:sz w:val="18"/>
                <w:szCs w:val="18"/>
                <w:lang w:val="en-GB"/>
              </w:rPr>
              <w:t>通过调用支付网关的查询订单接口，查询订单的支付情况。</w:t>
            </w:r>
          </w:p>
          <w:p w14:paraId="71EB461E" w14:textId="265C2F76" w:rsidR="00F844EE" w:rsidRPr="00DD449B" w:rsidRDefault="007271F4" w:rsidP="00DD449B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="36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DD449B">
              <w:rPr>
                <w:rFonts w:ascii="微软雅黑" w:hAnsi="微软雅黑" w:hint="eastAsia"/>
                <w:sz w:val="18"/>
                <w:szCs w:val="18"/>
                <w:lang w:val="en-GB"/>
              </w:rPr>
              <w:t>2、将查询结果更新到交易状态表中。</w:t>
            </w:r>
          </w:p>
        </w:tc>
      </w:tr>
    </w:tbl>
    <w:p w14:paraId="24A1EA8A" w14:textId="64BB32A5" w:rsidR="008D7371" w:rsidRPr="003A1BBA" w:rsidRDefault="008D7371" w:rsidP="00BB79C0">
      <w:pPr>
        <w:pStyle w:val="ad"/>
        <w:rPr>
          <w:rFonts w:eastAsiaTheme="minorEastAsia"/>
          <w:lang w:val="vi-VN" w:eastAsia="zh-CN"/>
        </w:rPr>
      </w:pPr>
    </w:p>
    <w:p w14:paraId="1DC98F3D" w14:textId="724159C9" w:rsidR="005177EA" w:rsidRDefault="00FB7C69" w:rsidP="005177EA">
      <w:pPr>
        <w:pStyle w:val="2"/>
      </w:pPr>
      <w:bookmarkStart w:id="26" w:name="_Toc505074078"/>
      <w:r>
        <w:rPr>
          <w:rFonts w:hint="eastAsia"/>
        </w:rPr>
        <w:lastRenderedPageBreak/>
        <w:t>数据</w:t>
      </w:r>
      <w:r w:rsidR="000D4419">
        <w:rPr>
          <w:rFonts w:hint="eastAsia"/>
        </w:rPr>
        <w:t>模型</w:t>
      </w:r>
      <w:bookmarkEnd w:id="26"/>
    </w:p>
    <w:p w14:paraId="6AC41CFC" w14:textId="751F8EE8" w:rsidR="00FB7C69" w:rsidRDefault="000D4419" w:rsidP="00FB7C69">
      <w:pPr>
        <w:pStyle w:val="3"/>
      </w:pPr>
      <w:bookmarkStart w:id="27" w:name="_Toc505074079"/>
      <w:r>
        <w:rPr>
          <w:rFonts w:hint="eastAsia"/>
        </w:rPr>
        <w:t>数据模型实体关系图</w:t>
      </w:r>
      <w:bookmarkEnd w:id="27"/>
    </w:p>
    <w:p w14:paraId="56BA4EA5" w14:textId="13C53FDB" w:rsidR="000D4419" w:rsidRPr="000D4419" w:rsidRDefault="004A531B" w:rsidP="000D4419">
      <w:pPr>
        <w:ind w:firstLine="480"/>
      </w:pPr>
      <w:r>
        <w:object w:dxaOrig="11190" w:dyaOrig="15000" w14:anchorId="7080AEF7">
          <v:shape id="_x0000_i1026" type="#_x0000_t75" style="width:373.8pt;height:501.7pt" o:ole="">
            <v:imagedata r:id="rId11" o:title=""/>
          </v:shape>
          <o:OLEObject Type="Embed" ProgID="Visio.Drawing.15" ShapeID="_x0000_i1026" DrawAspect="Content" ObjectID="_1578901906" r:id="rId12"/>
        </w:object>
      </w:r>
    </w:p>
    <w:p w14:paraId="7350E6AC" w14:textId="407514B5" w:rsidR="00A4419E" w:rsidRPr="000515AA" w:rsidRDefault="000D4419" w:rsidP="00DF5842">
      <w:pPr>
        <w:pStyle w:val="3"/>
      </w:pPr>
      <w:bookmarkStart w:id="28" w:name="_Toc505074080"/>
      <w:r>
        <w:rPr>
          <w:rFonts w:hint="eastAsia"/>
        </w:rPr>
        <w:lastRenderedPageBreak/>
        <w:t>实体和属性</w:t>
      </w:r>
      <w:bookmarkEnd w:id="28"/>
    </w:p>
    <w:p w14:paraId="75F77CC4" w14:textId="7C9FB183" w:rsidR="00DF5842" w:rsidRDefault="00A4419E" w:rsidP="00FF01F2">
      <w:pPr>
        <w:pStyle w:val="4"/>
      </w:pPr>
      <w:bookmarkStart w:id="29" w:name="_GoBack"/>
      <w:bookmarkEnd w:id="29"/>
      <w:r>
        <w:rPr>
          <w:rFonts w:hint="eastAsia"/>
        </w:rPr>
        <w:t>缴费订单</w:t>
      </w:r>
      <w:r>
        <w:t>表</w:t>
      </w:r>
      <w:r w:rsidR="00DF5842">
        <w:tab/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4147"/>
        <w:gridCol w:w="4369"/>
      </w:tblGrid>
      <w:tr w:rsidR="00FF01F2" w14:paraId="3FD44060" w14:textId="77777777" w:rsidTr="00D40674">
        <w:trPr>
          <w:jc w:val="center"/>
        </w:trPr>
        <w:tc>
          <w:tcPr>
            <w:tcW w:w="2435" w:type="pct"/>
            <w:shd w:val="clear" w:color="auto" w:fill="D9D9D9" w:themeFill="background1" w:themeFillShade="D9"/>
          </w:tcPr>
          <w:p w14:paraId="27DF85AC" w14:textId="594E9703" w:rsidR="00FF01F2" w:rsidRPr="00FF01F2" w:rsidRDefault="00FF01F2" w:rsidP="00FF01F2">
            <w:pPr>
              <w:pStyle w:val="TableText"/>
              <w:ind w:left="0" w:firstLine="480"/>
              <w:rPr>
                <w:rFonts w:ascii="微软雅黑" w:eastAsia="微软雅黑" w:hAnsi="微软雅黑"/>
                <w:b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别名</w:t>
            </w:r>
          </w:p>
        </w:tc>
        <w:tc>
          <w:tcPr>
            <w:tcW w:w="2565" w:type="pct"/>
          </w:tcPr>
          <w:p w14:paraId="4517DF09" w14:textId="58796630" w:rsidR="00FF01F2" w:rsidRPr="00FF01F2" w:rsidRDefault="00FF01F2" w:rsidP="00FF01F2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proofErr w:type="spellStart"/>
            <w:r w:rsidRPr="00FF01F2">
              <w:rPr>
                <w:rFonts w:ascii="微软雅黑" w:hAnsi="微软雅黑" w:cs="Arial"/>
                <w:sz w:val="20"/>
                <w:szCs w:val="20"/>
                <w:lang w:val="en-GB"/>
              </w:rPr>
              <w:t>payment_order</w:t>
            </w:r>
            <w:proofErr w:type="spellEnd"/>
          </w:p>
        </w:tc>
      </w:tr>
      <w:tr w:rsidR="00FF01F2" w14:paraId="0C8315EE" w14:textId="77777777" w:rsidTr="00D40674">
        <w:trPr>
          <w:jc w:val="center"/>
        </w:trPr>
        <w:tc>
          <w:tcPr>
            <w:tcW w:w="2435" w:type="pct"/>
            <w:shd w:val="clear" w:color="auto" w:fill="D9D9D9" w:themeFill="background1" w:themeFillShade="D9"/>
          </w:tcPr>
          <w:p w14:paraId="4CB67020" w14:textId="5BAF3AFF" w:rsidR="00FF01F2" w:rsidRPr="00FF01F2" w:rsidRDefault="00FF01F2" w:rsidP="00FF01F2">
            <w:pPr>
              <w:pStyle w:val="TableText"/>
              <w:ind w:left="0" w:firstLine="480"/>
              <w:rPr>
                <w:rFonts w:ascii="微软雅黑" w:eastAsia="微软雅黑" w:hAnsi="微软雅黑"/>
                <w:b/>
                <w:lang w:val="en-GB" w:eastAsia="zh-CN"/>
              </w:rPr>
            </w:pPr>
            <w:r w:rsidRPr="00FF01F2">
              <w:rPr>
                <w:rFonts w:ascii="微软雅黑" w:eastAsia="微软雅黑" w:hAnsi="微软雅黑" w:hint="eastAsia"/>
                <w:b/>
                <w:lang w:val="en-GB" w:eastAsia="zh-CN"/>
              </w:rPr>
              <w:t>描述</w:t>
            </w:r>
          </w:p>
        </w:tc>
        <w:tc>
          <w:tcPr>
            <w:tcW w:w="2565" w:type="pct"/>
          </w:tcPr>
          <w:p w14:paraId="0DF85FE2" w14:textId="6F611417" w:rsidR="00FF01F2" w:rsidRPr="00FF01F2" w:rsidRDefault="00FF01F2" w:rsidP="00FF01F2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r w:rsidRPr="00FF01F2">
              <w:rPr>
                <w:rFonts w:ascii="微软雅黑" w:hAnsi="微软雅黑" w:cs="Arial" w:hint="eastAsia"/>
                <w:sz w:val="20"/>
                <w:szCs w:val="20"/>
                <w:lang w:val="en-GB"/>
              </w:rPr>
              <w:t>用于记录订单生成</w:t>
            </w:r>
          </w:p>
        </w:tc>
      </w:tr>
      <w:tr w:rsidR="00FF01F2" w14:paraId="1E29E625" w14:textId="77777777" w:rsidTr="00D40674">
        <w:trPr>
          <w:jc w:val="center"/>
        </w:trPr>
        <w:tc>
          <w:tcPr>
            <w:tcW w:w="2435" w:type="pct"/>
            <w:shd w:val="clear" w:color="auto" w:fill="D9D9D9" w:themeFill="background1" w:themeFillShade="D9"/>
          </w:tcPr>
          <w:p w14:paraId="1BED011D" w14:textId="10BA71DF" w:rsidR="00FF01F2" w:rsidRPr="00FF01F2" w:rsidRDefault="00FF01F2" w:rsidP="00FF01F2">
            <w:pPr>
              <w:pStyle w:val="TableText"/>
              <w:ind w:left="0" w:firstLine="480"/>
              <w:rPr>
                <w:rFonts w:ascii="微软雅黑" w:eastAsia="微软雅黑" w:hAnsi="微软雅黑"/>
                <w:b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目的</w:t>
            </w:r>
          </w:p>
        </w:tc>
        <w:tc>
          <w:tcPr>
            <w:tcW w:w="2565" w:type="pct"/>
          </w:tcPr>
          <w:p w14:paraId="6E506B1B" w14:textId="2C5DA241" w:rsidR="00FF01F2" w:rsidRPr="00FF01F2" w:rsidRDefault="00FF01F2" w:rsidP="00FF01F2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r w:rsidRPr="00FF01F2">
              <w:rPr>
                <w:rFonts w:ascii="微软雅黑" w:hAnsi="微软雅黑" w:cs="Arial" w:hint="eastAsia"/>
                <w:sz w:val="20"/>
                <w:szCs w:val="20"/>
                <w:lang w:val="en-GB"/>
              </w:rPr>
              <w:t>用于记录订单生成</w:t>
            </w:r>
          </w:p>
        </w:tc>
      </w:tr>
      <w:tr w:rsidR="00FF01F2" w14:paraId="0A3EA144" w14:textId="77777777" w:rsidTr="00D40674">
        <w:trPr>
          <w:jc w:val="center"/>
        </w:trPr>
        <w:tc>
          <w:tcPr>
            <w:tcW w:w="2435" w:type="pct"/>
            <w:shd w:val="clear" w:color="auto" w:fill="D9D9D9" w:themeFill="background1" w:themeFillShade="D9"/>
          </w:tcPr>
          <w:p w14:paraId="486ECC51" w14:textId="065141C9" w:rsidR="00FF01F2" w:rsidRPr="00FF01F2" w:rsidRDefault="00FF01F2" w:rsidP="00FF01F2">
            <w:pPr>
              <w:pStyle w:val="TableText"/>
              <w:ind w:left="0" w:firstLine="480"/>
              <w:rPr>
                <w:rFonts w:ascii="微软雅黑" w:eastAsia="微软雅黑" w:hAnsi="微软雅黑"/>
                <w:b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初始大小</w:t>
            </w:r>
          </w:p>
        </w:tc>
        <w:tc>
          <w:tcPr>
            <w:tcW w:w="2565" w:type="pct"/>
          </w:tcPr>
          <w:p w14:paraId="5DA12613" w14:textId="77777777" w:rsidR="00FF01F2" w:rsidRDefault="00FF01F2" w:rsidP="00FF01F2">
            <w:pPr>
              <w:ind w:firstLineChars="0" w:firstLine="0"/>
            </w:pPr>
          </w:p>
        </w:tc>
      </w:tr>
      <w:tr w:rsidR="00FF01F2" w14:paraId="79F4274F" w14:textId="77777777" w:rsidTr="00D40674">
        <w:trPr>
          <w:jc w:val="center"/>
        </w:trPr>
        <w:tc>
          <w:tcPr>
            <w:tcW w:w="2435" w:type="pct"/>
            <w:shd w:val="clear" w:color="auto" w:fill="D9D9D9" w:themeFill="background1" w:themeFillShade="D9"/>
          </w:tcPr>
          <w:p w14:paraId="1FBD5292" w14:textId="4B006718" w:rsidR="00FF01F2" w:rsidRPr="00FF01F2" w:rsidRDefault="00FF01F2" w:rsidP="00FF01F2">
            <w:pPr>
              <w:pStyle w:val="TableText"/>
              <w:ind w:left="0" w:firstLine="480"/>
              <w:rPr>
                <w:rFonts w:ascii="微软雅黑" w:eastAsia="微软雅黑" w:hAnsi="微软雅黑"/>
                <w:b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增长率</w:t>
            </w:r>
          </w:p>
        </w:tc>
        <w:tc>
          <w:tcPr>
            <w:tcW w:w="2565" w:type="pct"/>
          </w:tcPr>
          <w:p w14:paraId="3D156C9A" w14:textId="77777777" w:rsidR="00FF01F2" w:rsidRDefault="00FF01F2" w:rsidP="00FF01F2">
            <w:pPr>
              <w:ind w:firstLineChars="0" w:firstLine="0"/>
            </w:pPr>
          </w:p>
        </w:tc>
      </w:tr>
      <w:tr w:rsidR="00FF01F2" w14:paraId="686E9DB4" w14:textId="77777777" w:rsidTr="00D40674">
        <w:trPr>
          <w:jc w:val="center"/>
        </w:trPr>
        <w:tc>
          <w:tcPr>
            <w:tcW w:w="2435" w:type="pct"/>
            <w:shd w:val="clear" w:color="auto" w:fill="D9D9D9" w:themeFill="background1" w:themeFillShade="D9"/>
          </w:tcPr>
          <w:p w14:paraId="2694F9F6" w14:textId="058A80B6" w:rsidR="00FF01F2" w:rsidRPr="00FF01F2" w:rsidRDefault="00FF01F2" w:rsidP="00FF01F2">
            <w:pPr>
              <w:pStyle w:val="TableText"/>
              <w:ind w:left="0" w:firstLine="480"/>
              <w:rPr>
                <w:rFonts w:ascii="微软雅黑" w:eastAsia="微软雅黑" w:hAnsi="微软雅黑"/>
                <w:b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使用模块</w:t>
            </w:r>
          </w:p>
        </w:tc>
        <w:tc>
          <w:tcPr>
            <w:tcW w:w="2565" w:type="pct"/>
          </w:tcPr>
          <w:p w14:paraId="3C461A60" w14:textId="77777777" w:rsidR="00FF01F2" w:rsidRDefault="00FF01F2" w:rsidP="00FF01F2">
            <w:pPr>
              <w:ind w:firstLineChars="0" w:firstLine="0"/>
            </w:pPr>
          </w:p>
        </w:tc>
      </w:tr>
      <w:tr w:rsidR="00FF01F2" w14:paraId="00FF7F4D" w14:textId="77777777" w:rsidTr="00D40674">
        <w:trPr>
          <w:jc w:val="center"/>
        </w:trPr>
        <w:tc>
          <w:tcPr>
            <w:tcW w:w="2435" w:type="pct"/>
            <w:shd w:val="clear" w:color="auto" w:fill="D9D9D9" w:themeFill="background1" w:themeFillShade="D9"/>
          </w:tcPr>
          <w:p w14:paraId="76A4F182" w14:textId="1D6B5A69" w:rsidR="00FF01F2" w:rsidRPr="00FF01F2" w:rsidRDefault="00FF01F2" w:rsidP="00FF01F2">
            <w:pPr>
              <w:pStyle w:val="TableText"/>
              <w:ind w:left="0" w:firstLine="480"/>
              <w:rPr>
                <w:rFonts w:ascii="微软雅黑" w:eastAsia="微软雅黑" w:hAnsi="微软雅黑"/>
                <w:b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预计空间</w:t>
            </w:r>
          </w:p>
        </w:tc>
        <w:tc>
          <w:tcPr>
            <w:tcW w:w="2565" w:type="pct"/>
          </w:tcPr>
          <w:p w14:paraId="30D1F061" w14:textId="77777777" w:rsidR="00FF01F2" w:rsidRDefault="00FF01F2" w:rsidP="00FF01F2">
            <w:pPr>
              <w:ind w:firstLineChars="0" w:firstLine="0"/>
            </w:pPr>
          </w:p>
        </w:tc>
      </w:tr>
    </w:tbl>
    <w:p w14:paraId="2950BD2A" w14:textId="2A13CC8D" w:rsidR="00FF01F2" w:rsidRDefault="00FF01F2" w:rsidP="00D40674">
      <w:pPr>
        <w:ind w:firstLineChars="83" w:firstLine="199"/>
        <w:rPr>
          <w:b/>
        </w:rPr>
      </w:pPr>
      <w:r w:rsidRPr="00FF01F2">
        <w:rPr>
          <w:rFonts w:hint="eastAsia"/>
          <w:b/>
        </w:rPr>
        <w:t>属性</w:t>
      </w:r>
    </w:p>
    <w:tbl>
      <w:tblPr>
        <w:tblStyle w:val="ac"/>
        <w:tblpPr w:leftFromText="180" w:rightFromText="180" w:vertAnchor="text" w:tblpXSpec="center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249"/>
        <w:gridCol w:w="1219"/>
        <w:gridCol w:w="860"/>
        <w:gridCol w:w="540"/>
        <w:gridCol w:w="1030"/>
        <w:gridCol w:w="2618"/>
      </w:tblGrid>
      <w:tr w:rsidR="00D40674" w14:paraId="594F2AB9" w14:textId="77777777" w:rsidTr="00D40674">
        <w:tc>
          <w:tcPr>
            <w:tcW w:w="1320" w:type="pct"/>
            <w:shd w:val="clear" w:color="auto" w:fill="D9D9D9" w:themeFill="background1" w:themeFillShade="D9"/>
            <w:vAlign w:val="center"/>
          </w:tcPr>
          <w:p w14:paraId="79A94BB2" w14:textId="0371B74A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标识</w:t>
            </w:r>
          </w:p>
        </w:tc>
        <w:tc>
          <w:tcPr>
            <w:tcW w:w="716" w:type="pct"/>
            <w:shd w:val="clear" w:color="auto" w:fill="D9D9D9" w:themeFill="background1" w:themeFillShade="D9"/>
            <w:vAlign w:val="center"/>
          </w:tcPr>
          <w:p w14:paraId="6EC9D28A" w14:textId="09E66967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类型</w:t>
            </w:r>
          </w:p>
        </w:tc>
        <w:tc>
          <w:tcPr>
            <w:tcW w:w="505" w:type="pct"/>
            <w:shd w:val="clear" w:color="auto" w:fill="D9D9D9" w:themeFill="background1" w:themeFillShade="D9"/>
            <w:vAlign w:val="center"/>
          </w:tcPr>
          <w:p w14:paraId="4F9EE11B" w14:textId="0997CC09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长度</w:t>
            </w:r>
          </w:p>
        </w:tc>
        <w:tc>
          <w:tcPr>
            <w:tcW w:w="317" w:type="pct"/>
            <w:shd w:val="clear" w:color="auto" w:fill="D9D9D9" w:themeFill="background1" w:themeFillShade="D9"/>
            <w:vAlign w:val="center"/>
          </w:tcPr>
          <w:p w14:paraId="1D2EB515" w14:textId="5AEBE197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0515AA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是否必录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</w:tcPr>
          <w:p w14:paraId="23E5AC2A" w14:textId="51DC3759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0515AA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描述信息</w:t>
            </w:r>
          </w:p>
        </w:tc>
        <w:tc>
          <w:tcPr>
            <w:tcW w:w="1537" w:type="pct"/>
            <w:shd w:val="clear" w:color="auto" w:fill="D9D9D9" w:themeFill="background1" w:themeFillShade="D9"/>
            <w:vAlign w:val="center"/>
          </w:tcPr>
          <w:p w14:paraId="3D0A9050" w14:textId="18EC15E8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定义</w:t>
            </w:r>
          </w:p>
        </w:tc>
      </w:tr>
      <w:tr w:rsidR="00D40674" w14:paraId="5D9BEE37" w14:textId="77777777" w:rsidTr="00D40674">
        <w:tc>
          <w:tcPr>
            <w:tcW w:w="1320" w:type="pct"/>
            <w:vAlign w:val="center"/>
          </w:tcPr>
          <w:p w14:paraId="4D26D6FE" w14:textId="1985B623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0515AA">
              <w:rPr>
                <w:rFonts w:ascii="微软雅黑" w:hAnsi="微软雅黑"/>
                <w:sz w:val="18"/>
                <w:szCs w:val="18"/>
                <w:lang w:val="en-GB"/>
              </w:rPr>
              <w:t>out_trade_no</w:t>
            </w:r>
            <w:proofErr w:type="spellEnd"/>
          </w:p>
        </w:tc>
        <w:tc>
          <w:tcPr>
            <w:tcW w:w="716" w:type="pct"/>
            <w:vAlign w:val="center"/>
          </w:tcPr>
          <w:p w14:paraId="6612BBAB" w14:textId="39A91A15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77B67073" w14:textId="08E43823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17" w:type="pct"/>
            <w:vAlign w:val="center"/>
          </w:tcPr>
          <w:p w14:paraId="2D04EA1C" w14:textId="526409EA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3095F13D" w14:textId="62DD2F52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商户订单号</w:t>
            </w:r>
          </w:p>
        </w:tc>
        <w:tc>
          <w:tcPr>
            <w:tcW w:w="1537" w:type="pct"/>
            <w:vAlign w:val="center"/>
          </w:tcPr>
          <w:p w14:paraId="03548C6D" w14:textId="5A6D4A68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由缴费系统后台生成的订单标识，需传给网关,关联到同步给NC的</w:t>
            </w:r>
            <w:proofErr w:type="gramStart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恒腾蜜蜜</w:t>
            </w:r>
            <w:proofErr w:type="gramEnd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_缴费接口的</w:t>
            </w:r>
            <w:proofErr w:type="spellStart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pay_id</w:t>
            </w:r>
            <w:proofErr w:type="spellEnd"/>
          </w:p>
        </w:tc>
      </w:tr>
      <w:tr w:rsidR="00D40674" w14:paraId="50057A02" w14:textId="77777777" w:rsidTr="00D40674">
        <w:tc>
          <w:tcPr>
            <w:tcW w:w="1320" w:type="pct"/>
            <w:vAlign w:val="center"/>
          </w:tcPr>
          <w:p w14:paraId="420E8BCD" w14:textId="5F202B71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0515AA">
              <w:rPr>
                <w:rFonts w:ascii="微软雅黑" w:hAnsi="微软雅黑"/>
                <w:sz w:val="18"/>
                <w:szCs w:val="18"/>
                <w:lang w:val="en-GB"/>
              </w:rPr>
              <w:t>subject</w:t>
            </w:r>
          </w:p>
        </w:tc>
        <w:tc>
          <w:tcPr>
            <w:tcW w:w="716" w:type="pct"/>
            <w:vAlign w:val="center"/>
          </w:tcPr>
          <w:p w14:paraId="4315FD75" w14:textId="702F8423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3DA93E02" w14:textId="5AD0AE30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17" w:type="pct"/>
            <w:vAlign w:val="center"/>
          </w:tcPr>
          <w:p w14:paraId="20BC97AA" w14:textId="478E63BF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7E130C6D" w14:textId="3C955F5E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交易标题/订单标题/</w:t>
            </w:r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lastRenderedPageBreak/>
              <w:t>订单描述关键字等</w:t>
            </w:r>
          </w:p>
        </w:tc>
        <w:tc>
          <w:tcPr>
            <w:tcW w:w="1537" w:type="pct"/>
            <w:vAlign w:val="center"/>
          </w:tcPr>
          <w:p w14:paraId="3BD0B03A" w14:textId="49786FD7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lastRenderedPageBreak/>
              <w:t>属于业务参数，需传给网关(支付宝为subject，</w:t>
            </w:r>
            <w:proofErr w:type="gramStart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微信为</w:t>
            </w:r>
            <w:proofErr w:type="gramEnd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body)</w:t>
            </w:r>
          </w:p>
        </w:tc>
      </w:tr>
      <w:tr w:rsidR="00D40674" w14:paraId="62B5E5CF" w14:textId="77777777" w:rsidTr="00D40674">
        <w:tc>
          <w:tcPr>
            <w:tcW w:w="1320" w:type="pct"/>
            <w:vAlign w:val="center"/>
          </w:tcPr>
          <w:p w14:paraId="7D268FDD" w14:textId="2C676B04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0515AA">
              <w:rPr>
                <w:rFonts w:ascii="微软雅黑" w:hAnsi="微软雅黑"/>
                <w:sz w:val="18"/>
                <w:szCs w:val="18"/>
                <w:lang w:val="en-GB"/>
              </w:rPr>
              <w:t>total_amount</w:t>
            </w:r>
            <w:proofErr w:type="spellEnd"/>
          </w:p>
        </w:tc>
        <w:tc>
          <w:tcPr>
            <w:tcW w:w="716" w:type="pct"/>
            <w:vAlign w:val="center"/>
          </w:tcPr>
          <w:p w14:paraId="4B6A1C20" w14:textId="12B5990B" w:rsidR="00FF01F2" w:rsidRDefault="00E026D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D2FA1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40C5E7CB" w14:textId="775EFA06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317" w:type="pct"/>
            <w:vAlign w:val="center"/>
          </w:tcPr>
          <w:p w14:paraId="035A2D5E" w14:textId="11AAA4C1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358B21BA" w14:textId="5A7F3B3B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订单总金额，单位是元</w:t>
            </w:r>
          </w:p>
        </w:tc>
        <w:tc>
          <w:tcPr>
            <w:tcW w:w="1537" w:type="pct"/>
            <w:vAlign w:val="center"/>
          </w:tcPr>
          <w:p w14:paraId="3599A75A" w14:textId="5E102C56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属于业务参数，需传给网关(支付宝是</w:t>
            </w:r>
            <w:proofErr w:type="spellStart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total_amount</w:t>
            </w:r>
            <w:proofErr w:type="spellEnd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，单位是元),(</w:t>
            </w:r>
            <w:proofErr w:type="gramStart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微信是</w:t>
            </w:r>
            <w:proofErr w:type="spellStart"/>
            <w:proofErr w:type="gramEnd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total_fee</w:t>
            </w:r>
            <w:proofErr w:type="spellEnd"/>
            <w:r w:rsidRPr="000515AA">
              <w:rPr>
                <w:rFonts w:ascii="微软雅黑" w:hAnsi="微软雅黑" w:hint="eastAsia"/>
                <w:sz w:val="18"/>
                <w:szCs w:val="18"/>
                <w:lang w:val="en-GB"/>
              </w:rPr>
              <w:t>,单位是分)</w:t>
            </w:r>
          </w:p>
        </w:tc>
      </w:tr>
      <w:tr w:rsidR="00D40674" w14:paraId="5CD07E77" w14:textId="77777777" w:rsidTr="00D40674">
        <w:tc>
          <w:tcPr>
            <w:tcW w:w="1320" w:type="pct"/>
            <w:vAlign w:val="center"/>
          </w:tcPr>
          <w:p w14:paraId="773E264A" w14:textId="2D81BA48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D2FA1">
              <w:rPr>
                <w:rFonts w:ascii="微软雅黑" w:hAnsi="微软雅黑"/>
                <w:sz w:val="18"/>
                <w:szCs w:val="18"/>
                <w:lang w:val="en-GB"/>
              </w:rPr>
              <w:t>spbill_create_ip</w:t>
            </w:r>
            <w:proofErr w:type="spellEnd"/>
          </w:p>
        </w:tc>
        <w:tc>
          <w:tcPr>
            <w:tcW w:w="716" w:type="pct"/>
            <w:vAlign w:val="center"/>
          </w:tcPr>
          <w:p w14:paraId="264FDAE6" w14:textId="64D42A3B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D2FA1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608D6053" w14:textId="3A64FD9D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317" w:type="pct"/>
            <w:vAlign w:val="center"/>
          </w:tcPr>
          <w:p w14:paraId="2AB547E4" w14:textId="77777777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605" w:type="pct"/>
            <w:vAlign w:val="center"/>
          </w:tcPr>
          <w:p w14:paraId="0793B359" w14:textId="4F624441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终端IP</w:t>
            </w:r>
          </w:p>
        </w:tc>
        <w:tc>
          <w:tcPr>
            <w:tcW w:w="1537" w:type="pct"/>
            <w:vAlign w:val="center"/>
          </w:tcPr>
          <w:p w14:paraId="485415AE" w14:textId="07E151C0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这个用户的IP地址(</w:t>
            </w:r>
            <w:proofErr w:type="gramStart"/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微信支付</w:t>
            </w:r>
            <w:proofErr w:type="gramEnd"/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)</w:t>
            </w:r>
          </w:p>
        </w:tc>
      </w:tr>
      <w:tr w:rsidR="00D40674" w14:paraId="71AB1748" w14:textId="77777777" w:rsidTr="00D40674">
        <w:tc>
          <w:tcPr>
            <w:tcW w:w="1320" w:type="pct"/>
            <w:vAlign w:val="center"/>
          </w:tcPr>
          <w:p w14:paraId="4590754B" w14:textId="6A09E7F2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D2FA1">
              <w:rPr>
                <w:rFonts w:ascii="微软雅黑" w:hAnsi="微软雅黑"/>
                <w:sz w:val="18"/>
                <w:szCs w:val="18"/>
                <w:lang w:val="en-GB"/>
              </w:rPr>
              <w:t>nonce_str</w:t>
            </w:r>
            <w:proofErr w:type="spellEnd"/>
          </w:p>
        </w:tc>
        <w:tc>
          <w:tcPr>
            <w:tcW w:w="716" w:type="pct"/>
            <w:vAlign w:val="center"/>
          </w:tcPr>
          <w:p w14:paraId="51F0A4D2" w14:textId="19142DC5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17EFFFAE" w14:textId="362CA5E6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317" w:type="pct"/>
            <w:vAlign w:val="center"/>
          </w:tcPr>
          <w:p w14:paraId="6D30858F" w14:textId="77777777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</w:p>
        </w:tc>
        <w:tc>
          <w:tcPr>
            <w:tcW w:w="605" w:type="pct"/>
            <w:vAlign w:val="center"/>
          </w:tcPr>
          <w:p w14:paraId="7980A67F" w14:textId="69E53F65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随机字符串</w:t>
            </w:r>
          </w:p>
        </w:tc>
        <w:tc>
          <w:tcPr>
            <w:tcW w:w="1537" w:type="pct"/>
            <w:vAlign w:val="center"/>
          </w:tcPr>
          <w:p w14:paraId="57805789" w14:textId="1ABDF38A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这个是自己写的要求不能长于32位，参见官方给的标准(</w:t>
            </w:r>
            <w:proofErr w:type="gramStart"/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微信支付</w:t>
            </w:r>
            <w:proofErr w:type="gramEnd"/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）</w:t>
            </w:r>
          </w:p>
        </w:tc>
      </w:tr>
      <w:tr w:rsidR="00D40674" w14:paraId="2D8408A4" w14:textId="77777777" w:rsidTr="00D40674">
        <w:tc>
          <w:tcPr>
            <w:tcW w:w="1320" w:type="pct"/>
            <w:vAlign w:val="center"/>
          </w:tcPr>
          <w:p w14:paraId="4BA9104E" w14:textId="0434B38D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D2FA1">
              <w:rPr>
                <w:rFonts w:ascii="微软雅黑" w:hAnsi="微软雅黑"/>
                <w:sz w:val="18"/>
                <w:szCs w:val="18"/>
                <w:lang w:val="en-GB"/>
              </w:rPr>
              <w:t>nc_community_id</w:t>
            </w:r>
            <w:proofErr w:type="spellEnd"/>
          </w:p>
        </w:tc>
        <w:tc>
          <w:tcPr>
            <w:tcW w:w="716" w:type="pct"/>
            <w:vAlign w:val="center"/>
          </w:tcPr>
          <w:p w14:paraId="2FE35096" w14:textId="74D8E776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3E975293" w14:textId="40347F65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317" w:type="pct"/>
            <w:vAlign w:val="center"/>
          </w:tcPr>
          <w:p w14:paraId="4E47A133" w14:textId="39082454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2D000C87" w14:textId="08666DCE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小区ID</w:t>
            </w:r>
          </w:p>
        </w:tc>
        <w:tc>
          <w:tcPr>
            <w:tcW w:w="1537" w:type="pct"/>
            <w:vAlign w:val="center"/>
          </w:tcPr>
          <w:p w14:paraId="75ED5934" w14:textId="5C8F2FA8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小区ID</w:t>
            </w:r>
          </w:p>
        </w:tc>
      </w:tr>
      <w:tr w:rsidR="00D40674" w14:paraId="6FAD4AE6" w14:textId="77777777" w:rsidTr="00D40674">
        <w:tc>
          <w:tcPr>
            <w:tcW w:w="1320" w:type="pct"/>
            <w:vAlign w:val="center"/>
          </w:tcPr>
          <w:p w14:paraId="3D4C5305" w14:textId="7C24263B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D2FA1">
              <w:rPr>
                <w:rFonts w:ascii="微软雅黑" w:hAnsi="微软雅黑"/>
                <w:sz w:val="18"/>
                <w:szCs w:val="18"/>
                <w:lang w:val="en-GB"/>
              </w:rPr>
              <w:t>nrevlfmny</w:t>
            </w:r>
            <w:proofErr w:type="spellEnd"/>
          </w:p>
        </w:tc>
        <w:tc>
          <w:tcPr>
            <w:tcW w:w="716" w:type="pct"/>
            <w:vAlign w:val="center"/>
          </w:tcPr>
          <w:p w14:paraId="3419BFAF" w14:textId="7923F47D" w:rsidR="00FF01F2" w:rsidRDefault="00E026D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D2FA1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5ADB6062" w14:textId="3109C000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317" w:type="pct"/>
            <w:vAlign w:val="center"/>
          </w:tcPr>
          <w:p w14:paraId="2D0D7834" w14:textId="5E178648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78C92C3E" w14:textId="47876088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滞纳金金额</w:t>
            </w:r>
          </w:p>
        </w:tc>
        <w:tc>
          <w:tcPr>
            <w:tcW w:w="1537" w:type="pct"/>
            <w:vAlign w:val="center"/>
          </w:tcPr>
          <w:p w14:paraId="58B3400E" w14:textId="2F8F1C38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滞纳金金额，单位：元，如没有，则传0,等于</w:t>
            </w:r>
            <w:proofErr w:type="gramStart"/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物业费</w:t>
            </w:r>
            <w:proofErr w:type="gramEnd"/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账单表的待缴滞纳金</w:t>
            </w:r>
          </w:p>
        </w:tc>
      </w:tr>
      <w:tr w:rsidR="00D40674" w14:paraId="496459F0" w14:textId="77777777" w:rsidTr="00D40674">
        <w:trPr>
          <w:trHeight w:val="1263"/>
        </w:trPr>
        <w:tc>
          <w:tcPr>
            <w:tcW w:w="1320" w:type="pct"/>
            <w:vAlign w:val="center"/>
          </w:tcPr>
          <w:p w14:paraId="45C12B0E" w14:textId="203A6FE1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D2FA1">
              <w:rPr>
                <w:rFonts w:ascii="微软雅黑" w:hAnsi="微软雅黑"/>
                <w:sz w:val="18"/>
                <w:szCs w:val="18"/>
                <w:lang w:val="en-GB"/>
              </w:rPr>
              <w:t>nrevmny</w:t>
            </w:r>
            <w:proofErr w:type="spellEnd"/>
          </w:p>
        </w:tc>
        <w:tc>
          <w:tcPr>
            <w:tcW w:w="716" w:type="pct"/>
            <w:vAlign w:val="center"/>
          </w:tcPr>
          <w:p w14:paraId="1E9D8317" w14:textId="5FDD1B01" w:rsidR="00FF01F2" w:rsidRDefault="00E026D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D2FA1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1BBADC61" w14:textId="250F0E78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317" w:type="pct"/>
            <w:vAlign w:val="center"/>
          </w:tcPr>
          <w:p w14:paraId="6AA5329A" w14:textId="4DAAD601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5E933514" w14:textId="2DE0B7FC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应收金额</w:t>
            </w:r>
          </w:p>
        </w:tc>
        <w:tc>
          <w:tcPr>
            <w:tcW w:w="1537" w:type="pct"/>
            <w:vAlign w:val="center"/>
          </w:tcPr>
          <w:p w14:paraId="50683920" w14:textId="20FF0D4C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FE397F">
              <w:rPr>
                <w:rFonts w:ascii="微软雅黑" w:hAnsi="微软雅黑" w:hint="eastAsia"/>
                <w:sz w:val="18"/>
                <w:szCs w:val="18"/>
                <w:lang w:val="en-GB"/>
              </w:rPr>
              <w:t>更</w:t>
            </w:r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应收金额，单位：元，如没有，则传0，等于</w:t>
            </w:r>
            <w:proofErr w:type="gramStart"/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物业费</w:t>
            </w:r>
            <w:proofErr w:type="gramEnd"/>
            <w:r w:rsidRPr="00BD2FA1">
              <w:rPr>
                <w:rFonts w:ascii="微软雅黑" w:hAnsi="微软雅黑" w:hint="eastAsia"/>
                <w:sz w:val="18"/>
                <w:szCs w:val="18"/>
                <w:lang w:val="en-GB"/>
              </w:rPr>
              <w:t>账单表的待缴金额</w:t>
            </w:r>
          </w:p>
        </w:tc>
      </w:tr>
      <w:tr w:rsidR="00D40674" w14:paraId="53324443" w14:textId="77777777" w:rsidTr="00D40674">
        <w:tc>
          <w:tcPr>
            <w:tcW w:w="1320" w:type="pct"/>
            <w:vAlign w:val="center"/>
          </w:tcPr>
          <w:p w14:paraId="142B7794" w14:textId="73ADF2C6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9C6895">
              <w:rPr>
                <w:rFonts w:ascii="微软雅黑" w:hAnsi="微软雅黑"/>
                <w:sz w:val="18"/>
                <w:szCs w:val="18"/>
                <w:lang w:val="en-GB"/>
              </w:rPr>
              <w:t>ts</w:t>
            </w:r>
            <w:proofErr w:type="spellEnd"/>
          </w:p>
        </w:tc>
        <w:tc>
          <w:tcPr>
            <w:tcW w:w="716" w:type="pct"/>
            <w:vAlign w:val="center"/>
          </w:tcPr>
          <w:p w14:paraId="62973291" w14:textId="734791C9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9C6895">
              <w:rPr>
                <w:rFonts w:ascii="微软雅黑" w:hAnsi="微软雅黑"/>
                <w:sz w:val="18"/>
                <w:szCs w:val="18"/>
                <w:lang w:val="en-GB"/>
              </w:rPr>
              <w:t>timestamp</w:t>
            </w:r>
          </w:p>
        </w:tc>
        <w:tc>
          <w:tcPr>
            <w:tcW w:w="505" w:type="pct"/>
            <w:vAlign w:val="center"/>
          </w:tcPr>
          <w:p w14:paraId="5D7BE1A8" w14:textId="1BB0AF9A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317" w:type="pct"/>
            <w:vAlign w:val="center"/>
          </w:tcPr>
          <w:p w14:paraId="748CC2F8" w14:textId="644D69DB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5720953C" w14:textId="08E2D845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9C6895">
              <w:rPr>
                <w:rFonts w:ascii="微软雅黑" w:hAnsi="微软雅黑" w:hint="eastAsia"/>
                <w:sz w:val="18"/>
                <w:szCs w:val="18"/>
                <w:lang w:val="en-GB"/>
              </w:rPr>
              <w:t>NC应收费用单</w:t>
            </w:r>
            <w:proofErr w:type="spellStart"/>
            <w:r w:rsidRPr="009C6895">
              <w:rPr>
                <w:rFonts w:ascii="微软雅黑" w:hAnsi="微软雅黑" w:hint="eastAsia"/>
                <w:sz w:val="18"/>
                <w:szCs w:val="18"/>
                <w:lang w:val="en-GB"/>
              </w:rPr>
              <w:t>ts</w:t>
            </w:r>
            <w:proofErr w:type="spellEnd"/>
          </w:p>
        </w:tc>
        <w:tc>
          <w:tcPr>
            <w:tcW w:w="1537" w:type="pct"/>
            <w:vAlign w:val="center"/>
          </w:tcPr>
          <w:p w14:paraId="180A036E" w14:textId="018F7D27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9C6895">
              <w:rPr>
                <w:rFonts w:ascii="微软雅黑" w:hAnsi="微软雅黑" w:hint="eastAsia"/>
                <w:sz w:val="18"/>
                <w:szCs w:val="18"/>
                <w:lang w:val="en-GB"/>
              </w:rPr>
              <w:t>NC费用清单</w:t>
            </w:r>
            <w:proofErr w:type="spellStart"/>
            <w:r w:rsidRPr="009C6895">
              <w:rPr>
                <w:rFonts w:ascii="微软雅黑" w:hAnsi="微软雅黑" w:hint="eastAsia"/>
                <w:sz w:val="18"/>
                <w:szCs w:val="18"/>
                <w:lang w:val="en-GB"/>
              </w:rPr>
              <w:t>ts</w:t>
            </w:r>
            <w:proofErr w:type="spellEnd"/>
            <w:r w:rsidRPr="009C6895">
              <w:rPr>
                <w:rFonts w:ascii="微软雅黑" w:hAnsi="微软雅黑" w:hint="eastAsia"/>
                <w:sz w:val="18"/>
                <w:szCs w:val="18"/>
                <w:lang w:val="en-GB"/>
              </w:rPr>
              <w:t>(如有数据变化，</w:t>
            </w:r>
            <w:proofErr w:type="spellStart"/>
            <w:r w:rsidRPr="009C6895">
              <w:rPr>
                <w:rFonts w:ascii="微软雅黑" w:hAnsi="微软雅黑" w:hint="eastAsia"/>
                <w:sz w:val="18"/>
                <w:szCs w:val="18"/>
                <w:lang w:val="en-GB"/>
              </w:rPr>
              <w:t>ts</w:t>
            </w:r>
            <w:proofErr w:type="spellEnd"/>
            <w:r w:rsidRPr="009C6895">
              <w:rPr>
                <w:rFonts w:ascii="微软雅黑" w:hAnsi="微软雅黑" w:hint="eastAsia"/>
                <w:sz w:val="18"/>
                <w:szCs w:val="18"/>
                <w:lang w:val="en-GB"/>
              </w:rPr>
              <w:t>也一定发生变化)</w:t>
            </w:r>
          </w:p>
        </w:tc>
      </w:tr>
      <w:tr w:rsidR="00D40674" w14:paraId="77B74E79" w14:textId="77777777" w:rsidTr="00D40674">
        <w:tc>
          <w:tcPr>
            <w:tcW w:w="1320" w:type="pct"/>
            <w:vAlign w:val="center"/>
          </w:tcPr>
          <w:p w14:paraId="26CD69AC" w14:textId="78C0E97A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9C6895">
              <w:rPr>
                <w:rFonts w:ascii="微软雅黑" w:hAnsi="微软雅黑"/>
                <w:sz w:val="18"/>
                <w:szCs w:val="18"/>
                <w:lang w:val="en-GB"/>
              </w:rPr>
              <w:t>pk_receivablesid</w:t>
            </w:r>
            <w:proofErr w:type="spellEnd"/>
          </w:p>
        </w:tc>
        <w:tc>
          <w:tcPr>
            <w:tcW w:w="716" w:type="pct"/>
            <w:vAlign w:val="center"/>
          </w:tcPr>
          <w:p w14:paraId="315BBB36" w14:textId="1BC9E2E3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B1B05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2729C449" w14:textId="1CB7624D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17" w:type="pct"/>
            <w:vAlign w:val="center"/>
          </w:tcPr>
          <w:p w14:paraId="085BEACE" w14:textId="6764C890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494BA2D9" w14:textId="206F2F7B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9C6895">
              <w:rPr>
                <w:rFonts w:ascii="微软雅黑" w:hAnsi="微软雅黑" w:hint="eastAsia"/>
                <w:sz w:val="18"/>
                <w:szCs w:val="18"/>
                <w:lang w:val="en-GB"/>
              </w:rPr>
              <w:t>NC应收</w:t>
            </w:r>
            <w:proofErr w:type="gramStart"/>
            <w:r w:rsidRPr="009C6895">
              <w:rPr>
                <w:rFonts w:ascii="微软雅黑" w:hAnsi="微软雅黑" w:hint="eastAsia"/>
                <w:sz w:val="18"/>
                <w:szCs w:val="18"/>
                <w:lang w:val="en-GB"/>
              </w:rPr>
              <w:t>费用单主键</w:t>
            </w:r>
            <w:proofErr w:type="gramEnd"/>
          </w:p>
        </w:tc>
        <w:tc>
          <w:tcPr>
            <w:tcW w:w="1537" w:type="pct"/>
            <w:vAlign w:val="center"/>
          </w:tcPr>
          <w:p w14:paraId="75B339A4" w14:textId="647D3C20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NC费用清单主键（清单数据，通过同步接口，定时拉取数据）</w:t>
            </w:r>
          </w:p>
        </w:tc>
      </w:tr>
      <w:tr w:rsidR="00D40674" w14:paraId="0D690853" w14:textId="77777777" w:rsidTr="00D40674">
        <w:tc>
          <w:tcPr>
            <w:tcW w:w="1320" w:type="pct"/>
            <w:vAlign w:val="center"/>
          </w:tcPr>
          <w:p w14:paraId="33913708" w14:textId="33788B8A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pk_corp</w:t>
            </w:r>
            <w:proofErr w:type="spellEnd"/>
          </w:p>
        </w:tc>
        <w:tc>
          <w:tcPr>
            <w:tcW w:w="716" w:type="pct"/>
            <w:vAlign w:val="center"/>
          </w:tcPr>
          <w:p w14:paraId="64F8EFEB" w14:textId="328E06E6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3D18E52F" w14:textId="1C892356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17" w:type="pct"/>
            <w:vAlign w:val="center"/>
          </w:tcPr>
          <w:p w14:paraId="7F1D1B9B" w14:textId="04FE717E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1AB8F9DA" w14:textId="30549643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NC公司主键</w:t>
            </w:r>
          </w:p>
        </w:tc>
        <w:tc>
          <w:tcPr>
            <w:tcW w:w="1537" w:type="pct"/>
            <w:vAlign w:val="center"/>
          </w:tcPr>
          <w:p w14:paraId="4555F371" w14:textId="3815579D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NC楼盘所属的地区公司（物业）</w:t>
            </w:r>
          </w:p>
        </w:tc>
      </w:tr>
      <w:tr w:rsidR="00D40674" w14:paraId="56AC72CE" w14:textId="77777777" w:rsidTr="00D40674">
        <w:tc>
          <w:tcPr>
            <w:tcW w:w="1320" w:type="pct"/>
            <w:vAlign w:val="center"/>
          </w:tcPr>
          <w:p w14:paraId="38469DE0" w14:textId="25CF029F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pk_managementsecid</w:t>
            </w:r>
            <w:proofErr w:type="spellEnd"/>
          </w:p>
        </w:tc>
        <w:tc>
          <w:tcPr>
            <w:tcW w:w="716" w:type="pct"/>
            <w:vAlign w:val="center"/>
          </w:tcPr>
          <w:p w14:paraId="0823793D" w14:textId="11A44669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53EECAFD" w14:textId="0424330B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17" w:type="pct"/>
            <w:vAlign w:val="center"/>
          </w:tcPr>
          <w:p w14:paraId="0AEE1DBC" w14:textId="0A73593A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6BF77642" w14:textId="0632C7C9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NC服务</w:t>
            </w: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lastRenderedPageBreak/>
              <w:t>中心主键</w:t>
            </w:r>
          </w:p>
        </w:tc>
        <w:tc>
          <w:tcPr>
            <w:tcW w:w="1537" w:type="pct"/>
            <w:vAlign w:val="center"/>
          </w:tcPr>
          <w:p w14:paraId="0F80AE53" w14:textId="652728F5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lastRenderedPageBreak/>
              <w:t>NC楼盘项目主键</w:t>
            </w:r>
          </w:p>
        </w:tc>
      </w:tr>
      <w:tr w:rsidR="00D40674" w14:paraId="5B6FD68C" w14:textId="77777777" w:rsidTr="00D40674">
        <w:tc>
          <w:tcPr>
            <w:tcW w:w="1320" w:type="pct"/>
            <w:vAlign w:val="center"/>
          </w:tcPr>
          <w:p w14:paraId="321596D1" w14:textId="2A5B2F06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pk_account</w:t>
            </w:r>
            <w:proofErr w:type="spellEnd"/>
          </w:p>
        </w:tc>
        <w:tc>
          <w:tcPr>
            <w:tcW w:w="716" w:type="pct"/>
            <w:vAlign w:val="center"/>
          </w:tcPr>
          <w:p w14:paraId="0147A6B2" w14:textId="0727C1DD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34D2BB2E" w14:textId="1944E09F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17" w:type="pct"/>
            <w:vAlign w:val="center"/>
          </w:tcPr>
          <w:p w14:paraId="13639640" w14:textId="3FA233D7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6E87DF9D" w14:textId="4CAB8444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NC项目拥有的银行卡账号</w:t>
            </w:r>
          </w:p>
        </w:tc>
        <w:tc>
          <w:tcPr>
            <w:tcW w:w="1537" w:type="pct"/>
            <w:vAlign w:val="center"/>
          </w:tcPr>
          <w:p w14:paraId="6D9A81BB" w14:textId="6AFDF147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NC项目默认的银行卡账号，以便线下对账用</w:t>
            </w:r>
          </w:p>
        </w:tc>
      </w:tr>
      <w:tr w:rsidR="00D40674" w14:paraId="125264AA" w14:textId="77777777" w:rsidTr="00D40674">
        <w:tc>
          <w:tcPr>
            <w:tcW w:w="1320" w:type="pct"/>
            <w:vAlign w:val="center"/>
          </w:tcPr>
          <w:p w14:paraId="12338C86" w14:textId="2B1E230F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pay_way</w:t>
            </w:r>
            <w:proofErr w:type="spellEnd"/>
          </w:p>
        </w:tc>
        <w:tc>
          <w:tcPr>
            <w:tcW w:w="716" w:type="pct"/>
            <w:vAlign w:val="center"/>
          </w:tcPr>
          <w:p w14:paraId="5EA2B889" w14:textId="3E33D070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238E4107" w14:textId="34FE13A4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17" w:type="pct"/>
            <w:vAlign w:val="center"/>
          </w:tcPr>
          <w:p w14:paraId="23617A8B" w14:textId="230C8CC2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05" w:type="pct"/>
            <w:vAlign w:val="center"/>
          </w:tcPr>
          <w:p w14:paraId="6DA6E788" w14:textId="3380BD74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支付方式</w:t>
            </w:r>
          </w:p>
        </w:tc>
        <w:tc>
          <w:tcPr>
            <w:tcW w:w="1537" w:type="pct"/>
            <w:vAlign w:val="center"/>
          </w:tcPr>
          <w:p w14:paraId="370D3FB9" w14:textId="6CF0CFD9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支付方式，目前只有两种，</w:t>
            </w:r>
            <w:proofErr w:type="spellStart"/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weixin</w:t>
            </w:r>
            <w:proofErr w:type="spellEnd"/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:</w:t>
            </w:r>
            <w:proofErr w:type="gramStart"/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微信支付</w:t>
            </w:r>
            <w:proofErr w:type="gramEnd"/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；</w:t>
            </w:r>
            <w:proofErr w:type="spellStart"/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alipay</w:t>
            </w:r>
            <w:proofErr w:type="spellEnd"/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:支付宝</w:t>
            </w:r>
          </w:p>
        </w:tc>
      </w:tr>
      <w:tr w:rsidR="00D40674" w14:paraId="3B197315" w14:textId="77777777" w:rsidTr="00D40674">
        <w:tc>
          <w:tcPr>
            <w:tcW w:w="1320" w:type="pct"/>
            <w:vAlign w:val="center"/>
          </w:tcPr>
          <w:p w14:paraId="31206BB2" w14:textId="6D62A753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pay_user_name</w:t>
            </w:r>
            <w:proofErr w:type="spellEnd"/>
          </w:p>
        </w:tc>
        <w:tc>
          <w:tcPr>
            <w:tcW w:w="716" w:type="pct"/>
            <w:vAlign w:val="center"/>
          </w:tcPr>
          <w:p w14:paraId="43D04B5A" w14:textId="7CB9FFC7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proofErr w:type="spellStart"/>
            <w:r w:rsidRPr="00B239ED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505" w:type="pct"/>
            <w:vAlign w:val="center"/>
          </w:tcPr>
          <w:p w14:paraId="28E7A4AC" w14:textId="6295737A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17" w:type="pct"/>
            <w:vAlign w:val="center"/>
          </w:tcPr>
          <w:p w14:paraId="59A52051" w14:textId="54D5DE81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否</w:t>
            </w:r>
          </w:p>
        </w:tc>
        <w:tc>
          <w:tcPr>
            <w:tcW w:w="605" w:type="pct"/>
            <w:vAlign w:val="center"/>
          </w:tcPr>
          <w:p w14:paraId="2ED5A85B" w14:textId="2BC5DB86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缴款人姓名</w:t>
            </w:r>
          </w:p>
        </w:tc>
        <w:tc>
          <w:tcPr>
            <w:tcW w:w="1537" w:type="pct"/>
            <w:vAlign w:val="center"/>
          </w:tcPr>
          <w:p w14:paraId="55A8783C" w14:textId="6083634B" w:rsidR="00FF01F2" w:rsidRDefault="00FF01F2" w:rsidP="00D40674">
            <w:pPr>
              <w:ind w:firstLineChars="0" w:firstLine="0"/>
              <w:jc w:val="center"/>
              <w:rPr>
                <w:b/>
              </w:rPr>
            </w:pPr>
            <w:r w:rsidRPr="00B239ED">
              <w:rPr>
                <w:rFonts w:ascii="微软雅黑" w:hAnsi="微软雅黑" w:hint="eastAsia"/>
                <w:sz w:val="18"/>
                <w:szCs w:val="18"/>
                <w:lang w:val="en-GB"/>
              </w:rPr>
              <w:t>生成的收款单据，缴款人姓名；如果为空，接口选择房产业主姓名作为缴款人</w:t>
            </w:r>
          </w:p>
        </w:tc>
      </w:tr>
    </w:tbl>
    <w:p w14:paraId="03E364D0" w14:textId="77777777" w:rsidR="00DF5842" w:rsidRPr="00D40674" w:rsidRDefault="00DF5842" w:rsidP="00DF5842">
      <w:pPr>
        <w:ind w:firstLineChars="0" w:firstLine="0"/>
      </w:pPr>
    </w:p>
    <w:p w14:paraId="27EB60E7" w14:textId="4D85229A" w:rsidR="000D4419" w:rsidRDefault="00057506" w:rsidP="000D4419">
      <w:pPr>
        <w:pStyle w:val="4"/>
      </w:pPr>
      <w:r>
        <w:rPr>
          <w:rFonts w:hint="eastAsia"/>
        </w:rPr>
        <w:t>缴费记录</w:t>
      </w:r>
      <w:r>
        <w:t>表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147"/>
        <w:gridCol w:w="4369"/>
      </w:tblGrid>
      <w:tr w:rsidR="00AE378A" w:rsidRPr="00FA07B3" w14:paraId="4D0524E0" w14:textId="77777777" w:rsidTr="00571161">
        <w:tc>
          <w:tcPr>
            <w:tcW w:w="2435" w:type="pct"/>
            <w:shd w:val="clear" w:color="auto" w:fill="D9D9D9" w:themeFill="background1" w:themeFillShade="D9"/>
          </w:tcPr>
          <w:p w14:paraId="7B88F039" w14:textId="77777777" w:rsidR="00AE378A" w:rsidRPr="00FA07B3" w:rsidRDefault="00AE378A" w:rsidP="00571161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别名</w:t>
            </w:r>
          </w:p>
        </w:tc>
        <w:tc>
          <w:tcPr>
            <w:tcW w:w="2565" w:type="pct"/>
          </w:tcPr>
          <w:p w14:paraId="4F74C061" w14:textId="0270E2AF" w:rsidR="00AE378A" w:rsidRPr="00FA07B3" w:rsidRDefault="00AE378A" w:rsidP="00571161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proofErr w:type="spellStart"/>
            <w:r w:rsidRPr="00AE378A">
              <w:rPr>
                <w:rFonts w:ascii="微软雅黑" w:hAnsi="微软雅黑" w:cs="Arial"/>
                <w:sz w:val="20"/>
                <w:szCs w:val="20"/>
                <w:lang w:val="en-GB"/>
              </w:rPr>
              <w:t>payment_record</w:t>
            </w:r>
            <w:proofErr w:type="spellEnd"/>
          </w:p>
        </w:tc>
      </w:tr>
      <w:tr w:rsidR="00AE378A" w:rsidRPr="00FA07B3" w14:paraId="03520FDC" w14:textId="77777777" w:rsidTr="00571161">
        <w:tc>
          <w:tcPr>
            <w:tcW w:w="2435" w:type="pct"/>
            <w:shd w:val="clear" w:color="auto" w:fill="D9D9D9" w:themeFill="background1" w:themeFillShade="D9"/>
          </w:tcPr>
          <w:p w14:paraId="596484D5" w14:textId="77777777" w:rsidR="00AE378A" w:rsidRPr="00FA07B3" w:rsidRDefault="00AE378A" w:rsidP="00571161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描述</w:t>
            </w:r>
          </w:p>
        </w:tc>
        <w:tc>
          <w:tcPr>
            <w:tcW w:w="2565" w:type="pct"/>
          </w:tcPr>
          <w:p w14:paraId="0048C8F5" w14:textId="74D98804" w:rsidR="00AE378A" w:rsidRPr="00FA07B3" w:rsidRDefault="00AE378A" w:rsidP="00571161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r w:rsidRPr="00AE378A">
              <w:rPr>
                <w:rFonts w:ascii="微软雅黑" w:hAnsi="微软雅黑" w:cs="Arial" w:hint="eastAsia"/>
                <w:sz w:val="20"/>
                <w:szCs w:val="20"/>
                <w:lang w:val="en-GB"/>
              </w:rPr>
              <w:t>用于记录支付时间并关联订单表和记录表</w:t>
            </w:r>
          </w:p>
        </w:tc>
      </w:tr>
      <w:tr w:rsidR="00AE378A" w:rsidRPr="00FA07B3" w14:paraId="13512D23" w14:textId="77777777" w:rsidTr="00571161">
        <w:tc>
          <w:tcPr>
            <w:tcW w:w="2435" w:type="pct"/>
            <w:shd w:val="clear" w:color="auto" w:fill="D9D9D9" w:themeFill="background1" w:themeFillShade="D9"/>
          </w:tcPr>
          <w:p w14:paraId="7E372EE1" w14:textId="77777777" w:rsidR="00AE378A" w:rsidRPr="00FA07B3" w:rsidRDefault="00AE378A" w:rsidP="00571161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目的</w:t>
            </w:r>
          </w:p>
        </w:tc>
        <w:tc>
          <w:tcPr>
            <w:tcW w:w="2565" w:type="pct"/>
          </w:tcPr>
          <w:p w14:paraId="260E72A7" w14:textId="368E0C7B" w:rsidR="00AE378A" w:rsidRPr="00FA07B3" w:rsidRDefault="00AE378A" w:rsidP="00571161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r w:rsidRPr="00AE378A">
              <w:rPr>
                <w:rFonts w:ascii="微软雅黑" w:hAnsi="微软雅黑" w:cs="Arial" w:hint="eastAsia"/>
                <w:sz w:val="20"/>
                <w:szCs w:val="20"/>
                <w:lang w:val="en-GB"/>
              </w:rPr>
              <w:t>用于记录支付时间并关联订单表和记录表</w:t>
            </w:r>
          </w:p>
        </w:tc>
      </w:tr>
      <w:tr w:rsidR="00AE378A" w14:paraId="2D4470A8" w14:textId="77777777" w:rsidTr="00571161">
        <w:tc>
          <w:tcPr>
            <w:tcW w:w="2435" w:type="pct"/>
            <w:shd w:val="clear" w:color="auto" w:fill="D9D9D9" w:themeFill="background1" w:themeFillShade="D9"/>
          </w:tcPr>
          <w:p w14:paraId="2C3D6198" w14:textId="77777777" w:rsidR="00AE378A" w:rsidRPr="00FA07B3" w:rsidRDefault="00AE378A" w:rsidP="00571161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初始</w:t>
            </w:r>
            <w:r w:rsidRPr="009942E6">
              <w:rPr>
                <w:b/>
                <w:sz w:val="20"/>
                <w:szCs w:val="20"/>
                <w:lang w:val="en-GB"/>
              </w:rPr>
              <w:t>大小</w:t>
            </w:r>
          </w:p>
        </w:tc>
        <w:tc>
          <w:tcPr>
            <w:tcW w:w="2565" w:type="pct"/>
          </w:tcPr>
          <w:p w14:paraId="49D5E1CE" w14:textId="77777777" w:rsidR="00AE378A" w:rsidRDefault="00AE378A" w:rsidP="00571161">
            <w:pPr>
              <w:ind w:firstLineChars="0" w:firstLine="0"/>
            </w:pPr>
          </w:p>
        </w:tc>
      </w:tr>
      <w:tr w:rsidR="00AE378A" w14:paraId="7110B264" w14:textId="77777777" w:rsidTr="00571161">
        <w:tc>
          <w:tcPr>
            <w:tcW w:w="2435" w:type="pct"/>
            <w:shd w:val="clear" w:color="auto" w:fill="D9D9D9" w:themeFill="background1" w:themeFillShade="D9"/>
          </w:tcPr>
          <w:p w14:paraId="35A2A82F" w14:textId="77777777" w:rsidR="00AE378A" w:rsidRPr="00FA07B3" w:rsidRDefault="00AE378A" w:rsidP="00571161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增长率</w:t>
            </w:r>
          </w:p>
        </w:tc>
        <w:tc>
          <w:tcPr>
            <w:tcW w:w="2565" w:type="pct"/>
          </w:tcPr>
          <w:p w14:paraId="3C1AF408" w14:textId="77777777" w:rsidR="00AE378A" w:rsidRDefault="00AE378A" w:rsidP="00571161">
            <w:pPr>
              <w:ind w:firstLineChars="0" w:firstLine="0"/>
            </w:pPr>
          </w:p>
        </w:tc>
      </w:tr>
      <w:tr w:rsidR="00AE378A" w14:paraId="7F91CBCA" w14:textId="77777777" w:rsidTr="00571161">
        <w:tc>
          <w:tcPr>
            <w:tcW w:w="2435" w:type="pct"/>
            <w:shd w:val="clear" w:color="auto" w:fill="D9D9D9" w:themeFill="background1" w:themeFillShade="D9"/>
          </w:tcPr>
          <w:p w14:paraId="28989E37" w14:textId="77777777" w:rsidR="00AE378A" w:rsidRPr="00FA07B3" w:rsidRDefault="00AE378A" w:rsidP="00571161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使用模块</w:t>
            </w:r>
          </w:p>
        </w:tc>
        <w:tc>
          <w:tcPr>
            <w:tcW w:w="2565" w:type="pct"/>
          </w:tcPr>
          <w:p w14:paraId="01FA6F70" w14:textId="77777777" w:rsidR="00AE378A" w:rsidRDefault="00AE378A" w:rsidP="00571161">
            <w:pPr>
              <w:ind w:firstLineChars="0" w:firstLine="0"/>
            </w:pPr>
          </w:p>
        </w:tc>
      </w:tr>
      <w:tr w:rsidR="00AE378A" w14:paraId="64857697" w14:textId="77777777" w:rsidTr="00571161">
        <w:tc>
          <w:tcPr>
            <w:tcW w:w="2435" w:type="pct"/>
            <w:shd w:val="clear" w:color="auto" w:fill="D9D9D9" w:themeFill="background1" w:themeFillShade="D9"/>
          </w:tcPr>
          <w:p w14:paraId="1743F5C1" w14:textId="77777777" w:rsidR="00AE378A" w:rsidRPr="00FA07B3" w:rsidRDefault="00AE378A" w:rsidP="00571161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预计</w:t>
            </w:r>
            <w:r w:rsidRPr="009942E6">
              <w:rPr>
                <w:b/>
                <w:sz w:val="20"/>
                <w:szCs w:val="20"/>
                <w:lang w:val="en-GB"/>
              </w:rPr>
              <w:t>空间</w:t>
            </w:r>
          </w:p>
        </w:tc>
        <w:tc>
          <w:tcPr>
            <w:tcW w:w="2565" w:type="pct"/>
          </w:tcPr>
          <w:p w14:paraId="2537B0C7" w14:textId="77777777" w:rsidR="00AE378A" w:rsidRDefault="00AE378A" w:rsidP="00571161">
            <w:pPr>
              <w:ind w:firstLineChars="0" w:firstLine="0"/>
            </w:pPr>
          </w:p>
        </w:tc>
      </w:tr>
    </w:tbl>
    <w:p w14:paraId="72CEB597" w14:textId="77777777" w:rsidR="00AE378A" w:rsidRDefault="00AE378A" w:rsidP="00AE378A">
      <w:pPr>
        <w:ind w:firstLineChars="0" w:firstLine="0"/>
        <w:rPr>
          <w:rFonts w:ascii="微软雅黑" w:hAnsi="微软雅黑"/>
          <w:b/>
          <w:lang w:val="en-GB"/>
        </w:rPr>
      </w:pPr>
    </w:p>
    <w:p w14:paraId="498AA50A" w14:textId="4B7D16FE" w:rsidR="00057506" w:rsidRDefault="006C1166" w:rsidP="00D40674">
      <w:pPr>
        <w:ind w:firstLineChars="0"/>
        <w:rPr>
          <w:rFonts w:ascii="微软雅黑" w:hAnsi="微软雅黑"/>
          <w:b/>
          <w:lang w:val="en-GB"/>
        </w:rPr>
      </w:pPr>
      <w:r w:rsidRPr="00D80CF4">
        <w:rPr>
          <w:rFonts w:ascii="微软雅黑" w:hAnsi="微软雅黑" w:hint="eastAsia"/>
          <w:b/>
          <w:lang w:val="en-GB"/>
        </w:rPr>
        <w:t>属性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419"/>
        <w:gridCol w:w="1136"/>
        <w:gridCol w:w="814"/>
        <w:gridCol w:w="709"/>
        <w:gridCol w:w="1134"/>
        <w:gridCol w:w="3304"/>
      </w:tblGrid>
      <w:tr w:rsidR="00D40674" w14:paraId="3DD5EC55" w14:textId="77777777" w:rsidTr="00D40674">
        <w:trPr>
          <w:jc w:val="center"/>
        </w:trPr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682D29D9" w14:textId="3F45928B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lastRenderedPageBreak/>
              <w:t>标识</w:t>
            </w:r>
          </w:p>
        </w:tc>
        <w:tc>
          <w:tcPr>
            <w:tcW w:w="667" w:type="pct"/>
            <w:shd w:val="clear" w:color="auto" w:fill="D9D9D9" w:themeFill="background1" w:themeFillShade="D9"/>
            <w:vAlign w:val="center"/>
          </w:tcPr>
          <w:p w14:paraId="27AB6504" w14:textId="6A3AFBDF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754F159A" w14:textId="4B010564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长度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75FCBC43" w14:textId="52A0102D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0515AA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是否必录</w:t>
            </w:r>
          </w:p>
        </w:tc>
        <w:tc>
          <w:tcPr>
            <w:tcW w:w="666" w:type="pct"/>
            <w:shd w:val="clear" w:color="auto" w:fill="D9D9D9" w:themeFill="background1" w:themeFillShade="D9"/>
            <w:vAlign w:val="center"/>
          </w:tcPr>
          <w:p w14:paraId="7BCF5856" w14:textId="43768268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0515AA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描述信息</w:t>
            </w:r>
          </w:p>
        </w:tc>
        <w:tc>
          <w:tcPr>
            <w:tcW w:w="1940" w:type="pct"/>
            <w:shd w:val="clear" w:color="auto" w:fill="D9D9D9" w:themeFill="background1" w:themeFillShade="D9"/>
            <w:vAlign w:val="center"/>
          </w:tcPr>
          <w:p w14:paraId="5C7CE123" w14:textId="20B297E4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定义</w:t>
            </w:r>
          </w:p>
        </w:tc>
      </w:tr>
      <w:tr w:rsidR="00D40674" w14:paraId="10FEDCAE" w14:textId="77777777" w:rsidTr="00D40674">
        <w:trPr>
          <w:jc w:val="center"/>
        </w:trPr>
        <w:tc>
          <w:tcPr>
            <w:tcW w:w="833" w:type="pct"/>
            <w:vAlign w:val="center"/>
          </w:tcPr>
          <w:p w14:paraId="52D852F1" w14:textId="3874B9CD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AC6272">
              <w:rPr>
                <w:rFonts w:ascii="微软雅黑" w:hAnsi="微软雅黑"/>
                <w:sz w:val="18"/>
                <w:szCs w:val="18"/>
                <w:lang w:val="en-GB"/>
              </w:rPr>
              <w:t>uuid</w:t>
            </w:r>
            <w:proofErr w:type="spellEnd"/>
          </w:p>
        </w:tc>
        <w:tc>
          <w:tcPr>
            <w:tcW w:w="667" w:type="pct"/>
            <w:vAlign w:val="center"/>
          </w:tcPr>
          <w:p w14:paraId="4FF2CE21" w14:textId="7108C968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8" w:type="pct"/>
            <w:vAlign w:val="center"/>
          </w:tcPr>
          <w:p w14:paraId="30DA9504" w14:textId="7923961C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&lt;=32</w:t>
            </w:r>
          </w:p>
        </w:tc>
        <w:tc>
          <w:tcPr>
            <w:tcW w:w="416" w:type="pct"/>
            <w:vAlign w:val="center"/>
          </w:tcPr>
          <w:p w14:paraId="4C9389CD" w14:textId="6542AFC6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  <w:vAlign w:val="center"/>
          </w:tcPr>
          <w:p w14:paraId="531A6506" w14:textId="4A5E25A8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gramStart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表记录</w:t>
            </w:r>
            <w:proofErr w:type="gramEnd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UUID</w:t>
            </w:r>
          </w:p>
        </w:tc>
        <w:tc>
          <w:tcPr>
            <w:tcW w:w="1940" w:type="pct"/>
            <w:vAlign w:val="center"/>
          </w:tcPr>
          <w:p w14:paraId="36A27212" w14:textId="18D778FF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gramStart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表记录</w:t>
            </w:r>
            <w:proofErr w:type="gramEnd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UUID</w:t>
            </w:r>
          </w:p>
        </w:tc>
      </w:tr>
      <w:tr w:rsidR="00D40674" w14:paraId="1461A1E4" w14:textId="77777777" w:rsidTr="00D40674">
        <w:trPr>
          <w:jc w:val="center"/>
        </w:trPr>
        <w:tc>
          <w:tcPr>
            <w:tcW w:w="833" w:type="pct"/>
            <w:vAlign w:val="center"/>
          </w:tcPr>
          <w:p w14:paraId="1C64C545" w14:textId="1D4995BF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AC6272">
              <w:rPr>
                <w:rFonts w:ascii="微软雅黑" w:hAnsi="微软雅黑"/>
                <w:sz w:val="18"/>
                <w:szCs w:val="18"/>
                <w:lang w:val="en-GB"/>
              </w:rPr>
              <w:t>month</w:t>
            </w:r>
          </w:p>
        </w:tc>
        <w:tc>
          <w:tcPr>
            <w:tcW w:w="667" w:type="pct"/>
            <w:vAlign w:val="center"/>
          </w:tcPr>
          <w:p w14:paraId="60F0BB89" w14:textId="2B028253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8" w:type="pct"/>
            <w:vAlign w:val="center"/>
          </w:tcPr>
          <w:p w14:paraId="0E575DF3" w14:textId="1A4E7E00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&lt;=32</w:t>
            </w:r>
          </w:p>
        </w:tc>
        <w:tc>
          <w:tcPr>
            <w:tcW w:w="416" w:type="pct"/>
            <w:vAlign w:val="center"/>
          </w:tcPr>
          <w:p w14:paraId="48BBEB53" w14:textId="5044834A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  <w:vAlign w:val="center"/>
          </w:tcPr>
          <w:p w14:paraId="6C3FA3E5" w14:textId="6F6D9E0C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月度节点</w:t>
            </w:r>
          </w:p>
        </w:tc>
        <w:tc>
          <w:tcPr>
            <w:tcW w:w="1940" w:type="pct"/>
            <w:vAlign w:val="center"/>
          </w:tcPr>
          <w:p w14:paraId="607F72BD" w14:textId="5B552F57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包含一个月所有的物业相关费用，如物业管理费，水费，电费等</w:t>
            </w:r>
          </w:p>
        </w:tc>
      </w:tr>
      <w:tr w:rsidR="00D40674" w14:paraId="545D682D" w14:textId="77777777" w:rsidTr="00D40674">
        <w:trPr>
          <w:jc w:val="center"/>
        </w:trPr>
        <w:tc>
          <w:tcPr>
            <w:tcW w:w="833" w:type="pct"/>
            <w:vAlign w:val="center"/>
          </w:tcPr>
          <w:p w14:paraId="008C6A85" w14:textId="6E05F58B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AC6272">
              <w:rPr>
                <w:rFonts w:ascii="微软雅黑" w:hAnsi="微软雅黑"/>
                <w:sz w:val="18"/>
                <w:szCs w:val="18"/>
                <w:lang w:val="en-GB"/>
              </w:rPr>
              <w:t>out_trade_no</w:t>
            </w:r>
            <w:proofErr w:type="spellEnd"/>
          </w:p>
        </w:tc>
        <w:tc>
          <w:tcPr>
            <w:tcW w:w="667" w:type="pct"/>
            <w:vAlign w:val="center"/>
          </w:tcPr>
          <w:p w14:paraId="25DF16C2" w14:textId="75A9C6A3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0515AA">
              <w:rPr>
                <w:rFonts w:ascii="微软雅黑" w:hAnsi="微软雅黑"/>
                <w:sz w:val="18"/>
                <w:szCs w:val="18"/>
                <w:lang w:val="en-GB"/>
              </w:rPr>
              <w:t>money</w:t>
            </w:r>
          </w:p>
        </w:tc>
        <w:tc>
          <w:tcPr>
            <w:tcW w:w="478" w:type="pct"/>
            <w:vAlign w:val="center"/>
          </w:tcPr>
          <w:p w14:paraId="7A78CAEB" w14:textId="1EDD795F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 w:hint="eastAsia"/>
                <w:sz w:val="18"/>
                <w:szCs w:val="18"/>
                <w:lang w:val="en-GB"/>
              </w:rPr>
              <w:t>256</w:t>
            </w:r>
          </w:p>
        </w:tc>
        <w:tc>
          <w:tcPr>
            <w:tcW w:w="416" w:type="pct"/>
            <w:vAlign w:val="center"/>
          </w:tcPr>
          <w:p w14:paraId="070D98CA" w14:textId="753C1935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  <w:vAlign w:val="center"/>
          </w:tcPr>
          <w:p w14:paraId="2FAB3F8C" w14:textId="1D9FFAFF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商户订单号</w:t>
            </w:r>
          </w:p>
        </w:tc>
        <w:tc>
          <w:tcPr>
            <w:tcW w:w="1940" w:type="pct"/>
            <w:vAlign w:val="center"/>
          </w:tcPr>
          <w:p w14:paraId="57B1A03F" w14:textId="1D6CBC1D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关联到同步给NC的</w:t>
            </w:r>
            <w:proofErr w:type="gramStart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恒腾蜜蜜</w:t>
            </w:r>
            <w:proofErr w:type="gramEnd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_缴费接口的</w:t>
            </w:r>
            <w:proofErr w:type="spellStart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pay_id</w:t>
            </w:r>
            <w:proofErr w:type="spellEnd"/>
          </w:p>
        </w:tc>
      </w:tr>
      <w:tr w:rsidR="00D40674" w14:paraId="48745D47" w14:textId="77777777" w:rsidTr="00D40674">
        <w:trPr>
          <w:jc w:val="center"/>
        </w:trPr>
        <w:tc>
          <w:tcPr>
            <w:tcW w:w="833" w:type="pct"/>
            <w:vAlign w:val="center"/>
          </w:tcPr>
          <w:p w14:paraId="1E7277A4" w14:textId="6F797634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AC6272">
              <w:rPr>
                <w:rFonts w:ascii="微软雅黑" w:hAnsi="微软雅黑"/>
                <w:sz w:val="18"/>
                <w:szCs w:val="18"/>
                <w:lang w:val="en-GB"/>
              </w:rPr>
              <w:t>pay_time</w:t>
            </w:r>
            <w:proofErr w:type="spellEnd"/>
          </w:p>
        </w:tc>
        <w:tc>
          <w:tcPr>
            <w:tcW w:w="667" w:type="pct"/>
            <w:vAlign w:val="center"/>
          </w:tcPr>
          <w:p w14:paraId="28649AA2" w14:textId="21B8A8A5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AC6272">
              <w:rPr>
                <w:rFonts w:ascii="微软雅黑" w:hAnsi="微软雅黑"/>
                <w:sz w:val="18"/>
                <w:szCs w:val="18"/>
                <w:lang w:val="en-GB"/>
              </w:rPr>
              <w:t>timestamp</w:t>
            </w:r>
          </w:p>
        </w:tc>
        <w:tc>
          <w:tcPr>
            <w:tcW w:w="478" w:type="pct"/>
            <w:vAlign w:val="center"/>
          </w:tcPr>
          <w:p w14:paraId="368CFA57" w14:textId="77777777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</w:p>
        </w:tc>
        <w:tc>
          <w:tcPr>
            <w:tcW w:w="416" w:type="pct"/>
            <w:vAlign w:val="center"/>
          </w:tcPr>
          <w:p w14:paraId="596CAC01" w14:textId="442A903E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  <w:vAlign w:val="center"/>
          </w:tcPr>
          <w:p w14:paraId="390F7862" w14:textId="2FEC6D3F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支付时间</w:t>
            </w:r>
          </w:p>
        </w:tc>
        <w:tc>
          <w:tcPr>
            <w:tcW w:w="1940" w:type="pct"/>
            <w:vAlign w:val="center"/>
          </w:tcPr>
          <w:p w14:paraId="218A0F29" w14:textId="1C27D1BF" w:rsidR="00D40674" w:rsidRDefault="00D40674" w:rsidP="00D40674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支付时间，格式：时间戳。以支付网关传回的</w:t>
            </w:r>
            <w:proofErr w:type="spellStart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notify_time</w:t>
            </w:r>
            <w:proofErr w:type="spellEnd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为准</w:t>
            </w:r>
          </w:p>
        </w:tc>
      </w:tr>
    </w:tbl>
    <w:p w14:paraId="6F93045E" w14:textId="77777777" w:rsidR="00D40674" w:rsidRDefault="00D40674" w:rsidP="00D40674">
      <w:pPr>
        <w:ind w:firstLineChars="0"/>
        <w:rPr>
          <w:rFonts w:ascii="微软雅黑" w:hAnsi="微软雅黑"/>
          <w:b/>
          <w:lang w:val="en-GB"/>
        </w:rPr>
      </w:pPr>
    </w:p>
    <w:p w14:paraId="761B7944" w14:textId="77777777" w:rsidR="00D40674" w:rsidRPr="006C1166" w:rsidRDefault="00D40674" w:rsidP="0051445A">
      <w:pPr>
        <w:ind w:firstLineChars="0" w:firstLine="0"/>
        <w:rPr>
          <w:rFonts w:ascii="微软雅黑" w:hAnsi="微软雅黑"/>
          <w:b/>
          <w:lang w:val="en-GB"/>
        </w:rPr>
      </w:pPr>
    </w:p>
    <w:p w14:paraId="37BF4AA0" w14:textId="419D27FA" w:rsidR="006C1166" w:rsidRDefault="006C1166" w:rsidP="00FA07B3">
      <w:pPr>
        <w:pStyle w:val="4"/>
      </w:pPr>
      <w:r w:rsidRPr="006C1166">
        <w:rPr>
          <w:rFonts w:hint="eastAsia"/>
        </w:rPr>
        <w:t>交易状态表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147"/>
        <w:gridCol w:w="4369"/>
      </w:tblGrid>
      <w:tr w:rsidR="00FA07B3" w14:paraId="2F76BD5A" w14:textId="77777777" w:rsidTr="00AE378A">
        <w:tc>
          <w:tcPr>
            <w:tcW w:w="2435" w:type="pct"/>
            <w:shd w:val="clear" w:color="auto" w:fill="D9D9D9" w:themeFill="background1" w:themeFillShade="D9"/>
          </w:tcPr>
          <w:p w14:paraId="16770D32" w14:textId="7B485097" w:rsidR="00FA07B3" w:rsidRPr="00FA07B3" w:rsidRDefault="00FA07B3" w:rsidP="00FA07B3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别名</w:t>
            </w:r>
          </w:p>
        </w:tc>
        <w:tc>
          <w:tcPr>
            <w:tcW w:w="2565" w:type="pct"/>
          </w:tcPr>
          <w:p w14:paraId="704202EA" w14:textId="2AD1F57D" w:rsidR="00FA07B3" w:rsidRPr="00FA07B3" w:rsidRDefault="00FA07B3" w:rsidP="00FA07B3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proofErr w:type="spellStart"/>
            <w:r w:rsidRPr="00FA07B3">
              <w:rPr>
                <w:rFonts w:ascii="微软雅黑" w:hAnsi="微软雅黑" w:cs="Arial"/>
                <w:sz w:val="20"/>
                <w:szCs w:val="20"/>
                <w:lang w:val="en-GB"/>
              </w:rPr>
              <w:t>payment_state</w:t>
            </w:r>
            <w:proofErr w:type="spellEnd"/>
          </w:p>
        </w:tc>
      </w:tr>
      <w:tr w:rsidR="00FA07B3" w14:paraId="122A4214" w14:textId="77777777" w:rsidTr="00AE378A">
        <w:tc>
          <w:tcPr>
            <w:tcW w:w="2435" w:type="pct"/>
            <w:shd w:val="clear" w:color="auto" w:fill="D9D9D9" w:themeFill="background1" w:themeFillShade="D9"/>
          </w:tcPr>
          <w:p w14:paraId="794AE05C" w14:textId="607C09E9" w:rsidR="00FA07B3" w:rsidRPr="00FA07B3" w:rsidRDefault="00FA07B3" w:rsidP="00FA07B3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描述</w:t>
            </w:r>
          </w:p>
        </w:tc>
        <w:tc>
          <w:tcPr>
            <w:tcW w:w="2565" w:type="pct"/>
          </w:tcPr>
          <w:p w14:paraId="488E323E" w14:textId="217591FE" w:rsidR="00FA07B3" w:rsidRPr="00FA07B3" w:rsidRDefault="00FA07B3" w:rsidP="00FA07B3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r w:rsidRPr="00FA07B3">
              <w:rPr>
                <w:rFonts w:ascii="微软雅黑" w:hAnsi="微软雅黑" w:cs="Arial" w:hint="eastAsia"/>
                <w:sz w:val="20"/>
                <w:szCs w:val="20"/>
                <w:lang w:val="en-GB"/>
              </w:rPr>
              <w:t>用于记录交易状态</w:t>
            </w:r>
          </w:p>
        </w:tc>
      </w:tr>
      <w:tr w:rsidR="00FA07B3" w14:paraId="13FD0A3E" w14:textId="77777777" w:rsidTr="00AE378A">
        <w:tc>
          <w:tcPr>
            <w:tcW w:w="2435" w:type="pct"/>
            <w:shd w:val="clear" w:color="auto" w:fill="D9D9D9" w:themeFill="background1" w:themeFillShade="D9"/>
          </w:tcPr>
          <w:p w14:paraId="7A35ACAA" w14:textId="28BBF888" w:rsidR="00FA07B3" w:rsidRPr="00FA07B3" w:rsidRDefault="00FA07B3" w:rsidP="00FA07B3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目的</w:t>
            </w:r>
          </w:p>
        </w:tc>
        <w:tc>
          <w:tcPr>
            <w:tcW w:w="2565" w:type="pct"/>
          </w:tcPr>
          <w:p w14:paraId="782DE6D2" w14:textId="41D00EF4" w:rsidR="00FA07B3" w:rsidRPr="00FA07B3" w:rsidRDefault="00FA07B3" w:rsidP="00FA07B3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r w:rsidRPr="00FA07B3">
              <w:rPr>
                <w:rFonts w:ascii="微软雅黑" w:hAnsi="微软雅黑" w:cs="Arial" w:hint="eastAsia"/>
                <w:sz w:val="20"/>
                <w:szCs w:val="20"/>
                <w:lang w:val="en-GB"/>
              </w:rPr>
              <w:t>用于记录交易状态</w:t>
            </w:r>
          </w:p>
        </w:tc>
      </w:tr>
      <w:tr w:rsidR="00FA07B3" w14:paraId="3C38E017" w14:textId="77777777" w:rsidTr="00AE378A">
        <w:tc>
          <w:tcPr>
            <w:tcW w:w="2435" w:type="pct"/>
            <w:shd w:val="clear" w:color="auto" w:fill="D9D9D9" w:themeFill="background1" w:themeFillShade="D9"/>
          </w:tcPr>
          <w:p w14:paraId="6D7E9B0D" w14:textId="22FD51AF" w:rsidR="00FA07B3" w:rsidRPr="00FA07B3" w:rsidRDefault="00FA07B3" w:rsidP="00FA07B3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初始</w:t>
            </w:r>
            <w:r w:rsidRPr="009942E6">
              <w:rPr>
                <w:b/>
                <w:sz w:val="20"/>
                <w:szCs w:val="20"/>
                <w:lang w:val="en-GB"/>
              </w:rPr>
              <w:t>大小</w:t>
            </w:r>
          </w:p>
        </w:tc>
        <w:tc>
          <w:tcPr>
            <w:tcW w:w="2565" w:type="pct"/>
          </w:tcPr>
          <w:p w14:paraId="2D0F3A35" w14:textId="77777777" w:rsidR="00FA07B3" w:rsidRDefault="00FA07B3" w:rsidP="00FA07B3">
            <w:pPr>
              <w:ind w:firstLineChars="0" w:firstLine="0"/>
            </w:pPr>
          </w:p>
        </w:tc>
      </w:tr>
      <w:tr w:rsidR="00FA07B3" w14:paraId="4EB8D541" w14:textId="77777777" w:rsidTr="00AE378A">
        <w:tc>
          <w:tcPr>
            <w:tcW w:w="2435" w:type="pct"/>
            <w:shd w:val="clear" w:color="auto" w:fill="D9D9D9" w:themeFill="background1" w:themeFillShade="D9"/>
          </w:tcPr>
          <w:p w14:paraId="6CF9AE37" w14:textId="3D581FFE" w:rsidR="00FA07B3" w:rsidRPr="00FA07B3" w:rsidRDefault="00FA07B3" w:rsidP="00FA07B3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增长率</w:t>
            </w:r>
          </w:p>
        </w:tc>
        <w:tc>
          <w:tcPr>
            <w:tcW w:w="2565" w:type="pct"/>
          </w:tcPr>
          <w:p w14:paraId="419D6858" w14:textId="77777777" w:rsidR="00FA07B3" w:rsidRDefault="00FA07B3" w:rsidP="00FA07B3">
            <w:pPr>
              <w:ind w:firstLineChars="0" w:firstLine="0"/>
            </w:pPr>
          </w:p>
        </w:tc>
      </w:tr>
      <w:tr w:rsidR="00FA07B3" w14:paraId="7D0675F8" w14:textId="77777777" w:rsidTr="00AE378A">
        <w:tc>
          <w:tcPr>
            <w:tcW w:w="2435" w:type="pct"/>
            <w:shd w:val="clear" w:color="auto" w:fill="D9D9D9" w:themeFill="background1" w:themeFillShade="D9"/>
          </w:tcPr>
          <w:p w14:paraId="23D9FDED" w14:textId="3A553911" w:rsidR="00FA07B3" w:rsidRPr="00FA07B3" w:rsidRDefault="00FA07B3" w:rsidP="00FA07B3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使用模块</w:t>
            </w:r>
          </w:p>
        </w:tc>
        <w:tc>
          <w:tcPr>
            <w:tcW w:w="2565" w:type="pct"/>
          </w:tcPr>
          <w:p w14:paraId="7CEF225E" w14:textId="77777777" w:rsidR="00FA07B3" w:rsidRDefault="00FA07B3" w:rsidP="00FA07B3">
            <w:pPr>
              <w:ind w:firstLineChars="0" w:firstLine="0"/>
            </w:pPr>
          </w:p>
        </w:tc>
      </w:tr>
      <w:tr w:rsidR="00FA07B3" w14:paraId="752CF04A" w14:textId="77777777" w:rsidTr="00AE378A">
        <w:tc>
          <w:tcPr>
            <w:tcW w:w="2435" w:type="pct"/>
            <w:shd w:val="clear" w:color="auto" w:fill="D9D9D9" w:themeFill="background1" w:themeFillShade="D9"/>
          </w:tcPr>
          <w:p w14:paraId="7BE894D0" w14:textId="5F639EAA" w:rsidR="00FA07B3" w:rsidRPr="00FA07B3" w:rsidRDefault="00FA07B3" w:rsidP="00FA07B3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预计</w:t>
            </w:r>
            <w:r w:rsidRPr="009942E6">
              <w:rPr>
                <w:b/>
                <w:sz w:val="20"/>
                <w:szCs w:val="20"/>
                <w:lang w:val="en-GB"/>
              </w:rPr>
              <w:t>空间</w:t>
            </w:r>
          </w:p>
        </w:tc>
        <w:tc>
          <w:tcPr>
            <w:tcW w:w="2565" w:type="pct"/>
          </w:tcPr>
          <w:p w14:paraId="24A1FB28" w14:textId="77777777" w:rsidR="00FA07B3" w:rsidRDefault="00FA07B3" w:rsidP="00FA07B3">
            <w:pPr>
              <w:ind w:firstLineChars="0" w:firstLine="0"/>
            </w:pPr>
          </w:p>
        </w:tc>
      </w:tr>
    </w:tbl>
    <w:p w14:paraId="3DB04595" w14:textId="580B4104" w:rsidR="00FA07B3" w:rsidRPr="00FA07B3" w:rsidRDefault="00FA07B3" w:rsidP="00AE378A">
      <w:pPr>
        <w:ind w:firstLineChars="83" w:firstLine="199"/>
        <w:rPr>
          <w:b/>
        </w:rPr>
      </w:pPr>
      <w:r w:rsidRPr="00FA07B3">
        <w:rPr>
          <w:rFonts w:hint="eastAsia"/>
          <w:b/>
        </w:rPr>
        <w:lastRenderedPageBreak/>
        <w:t>属性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419"/>
        <w:gridCol w:w="1136"/>
        <w:gridCol w:w="814"/>
        <w:gridCol w:w="709"/>
        <w:gridCol w:w="1134"/>
        <w:gridCol w:w="3304"/>
      </w:tblGrid>
      <w:tr w:rsidR="00AE378A" w14:paraId="558700D1" w14:textId="77777777" w:rsidTr="00571161">
        <w:trPr>
          <w:jc w:val="center"/>
        </w:trPr>
        <w:tc>
          <w:tcPr>
            <w:tcW w:w="833" w:type="pct"/>
            <w:shd w:val="clear" w:color="auto" w:fill="D9D9D9" w:themeFill="background1" w:themeFillShade="D9"/>
            <w:vAlign w:val="center"/>
          </w:tcPr>
          <w:p w14:paraId="5702270C" w14:textId="77777777" w:rsidR="00AE378A" w:rsidRDefault="00AE378A" w:rsidP="00571161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标识</w:t>
            </w:r>
          </w:p>
        </w:tc>
        <w:tc>
          <w:tcPr>
            <w:tcW w:w="667" w:type="pct"/>
            <w:shd w:val="clear" w:color="auto" w:fill="D9D9D9" w:themeFill="background1" w:themeFillShade="D9"/>
            <w:vAlign w:val="center"/>
          </w:tcPr>
          <w:p w14:paraId="08A0D253" w14:textId="77777777" w:rsidR="00AE378A" w:rsidRDefault="00AE378A" w:rsidP="00571161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类型</w:t>
            </w:r>
          </w:p>
        </w:tc>
        <w:tc>
          <w:tcPr>
            <w:tcW w:w="478" w:type="pct"/>
            <w:shd w:val="clear" w:color="auto" w:fill="D9D9D9" w:themeFill="background1" w:themeFillShade="D9"/>
            <w:vAlign w:val="center"/>
          </w:tcPr>
          <w:p w14:paraId="1CB18143" w14:textId="77777777" w:rsidR="00AE378A" w:rsidRDefault="00AE378A" w:rsidP="00571161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长度</w:t>
            </w:r>
          </w:p>
        </w:tc>
        <w:tc>
          <w:tcPr>
            <w:tcW w:w="416" w:type="pct"/>
            <w:shd w:val="clear" w:color="auto" w:fill="D9D9D9" w:themeFill="background1" w:themeFillShade="D9"/>
            <w:vAlign w:val="center"/>
          </w:tcPr>
          <w:p w14:paraId="60B8A946" w14:textId="77777777" w:rsidR="00AE378A" w:rsidRDefault="00AE378A" w:rsidP="00571161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0515AA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是否必录</w:t>
            </w:r>
          </w:p>
        </w:tc>
        <w:tc>
          <w:tcPr>
            <w:tcW w:w="666" w:type="pct"/>
            <w:shd w:val="clear" w:color="auto" w:fill="D9D9D9" w:themeFill="background1" w:themeFillShade="D9"/>
            <w:vAlign w:val="center"/>
          </w:tcPr>
          <w:p w14:paraId="2742DCA4" w14:textId="77777777" w:rsidR="00AE378A" w:rsidRDefault="00AE378A" w:rsidP="00571161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0515AA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描述信息</w:t>
            </w:r>
          </w:p>
        </w:tc>
        <w:tc>
          <w:tcPr>
            <w:tcW w:w="1940" w:type="pct"/>
            <w:shd w:val="clear" w:color="auto" w:fill="D9D9D9" w:themeFill="background1" w:themeFillShade="D9"/>
            <w:vAlign w:val="center"/>
          </w:tcPr>
          <w:p w14:paraId="4B173CDE" w14:textId="77777777" w:rsidR="00AE378A" w:rsidRDefault="00AE378A" w:rsidP="00571161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定义</w:t>
            </w:r>
          </w:p>
        </w:tc>
      </w:tr>
      <w:tr w:rsidR="00AE378A" w14:paraId="241D47BF" w14:textId="77777777" w:rsidTr="00571161">
        <w:trPr>
          <w:jc w:val="center"/>
        </w:trPr>
        <w:tc>
          <w:tcPr>
            <w:tcW w:w="833" w:type="pct"/>
          </w:tcPr>
          <w:p w14:paraId="3737288B" w14:textId="748E7490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AC6272">
              <w:rPr>
                <w:rFonts w:ascii="微软雅黑" w:hAnsi="微软雅黑"/>
                <w:sz w:val="18"/>
                <w:szCs w:val="18"/>
                <w:lang w:val="en-GB"/>
              </w:rPr>
              <w:t>uuid</w:t>
            </w:r>
            <w:proofErr w:type="spellEnd"/>
          </w:p>
        </w:tc>
        <w:tc>
          <w:tcPr>
            <w:tcW w:w="667" w:type="pct"/>
          </w:tcPr>
          <w:p w14:paraId="5A1B356F" w14:textId="4FD5A35C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8" w:type="pct"/>
          </w:tcPr>
          <w:p w14:paraId="60DDD477" w14:textId="6F741234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&lt;=32</w:t>
            </w:r>
          </w:p>
        </w:tc>
        <w:tc>
          <w:tcPr>
            <w:tcW w:w="416" w:type="pct"/>
          </w:tcPr>
          <w:p w14:paraId="392CBDB6" w14:textId="288E3281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0476B8DA" w14:textId="5CA369EA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gramStart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表记录</w:t>
            </w:r>
            <w:proofErr w:type="gramEnd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UUID</w:t>
            </w:r>
          </w:p>
        </w:tc>
        <w:tc>
          <w:tcPr>
            <w:tcW w:w="1940" w:type="pct"/>
          </w:tcPr>
          <w:p w14:paraId="599E2C7B" w14:textId="5411DC3D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gramStart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表记录</w:t>
            </w:r>
            <w:proofErr w:type="gramEnd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UUID</w:t>
            </w:r>
          </w:p>
        </w:tc>
      </w:tr>
      <w:tr w:rsidR="00AE378A" w14:paraId="2D1E3218" w14:textId="77777777" w:rsidTr="00571161">
        <w:trPr>
          <w:jc w:val="center"/>
        </w:trPr>
        <w:tc>
          <w:tcPr>
            <w:tcW w:w="833" w:type="pct"/>
          </w:tcPr>
          <w:p w14:paraId="125634CB" w14:textId="0D6EB9CF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6C1166">
              <w:rPr>
                <w:rFonts w:ascii="微软雅黑" w:hAnsi="微软雅黑"/>
                <w:sz w:val="18"/>
                <w:szCs w:val="18"/>
                <w:lang w:val="en-GB"/>
              </w:rPr>
              <w:t>out_trade_no</w:t>
            </w:r>
            <w:proofErr w:type="spellEnd"/>
          </w:p>
        </w:tc>
        <w:tc>
          <w:tcPr>
            <w:tcW w:w="667" w:type="pct"/>
          </w:tcPr>
          <w:p w14:paraId="10341163" w14:textId="4BC27627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8" w:type="pct"/>
          </w:tcPr>
          <w:p w14:paraId="388BBAF0" w14:textId="799D24D8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416" w:type="pct"/>
          </w:tcPr>
          <w:p w14:paraId="638F56F6" w14:textId="6D4037C4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0D080A0A" w14:textId="7A22F63C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商户订单号</w:t>
            </w:r>
          </w:p>
        </w:tc>
        <w:tc>
          <w:tcPr>
            <w:tcW w:w="1940" w:type="pct"/>
          </w:tcPr>
          <w:p w14:paraId="0875DFFA" w14:textId="74E91C81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关联到同步给NC的</w:t>
            </w:r>
            <w:proofErr w:type="gramStart"/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恒腾蜜蜜</w:t>
            </w:r>
            <w:proofErr w:type="gramEnd"/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_缴费接口的</w:t>
            </w:r>
            <w:proofErr w:type="spellStart"/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pay_id</w:t>
            </w:r>
            <w:proofErr w:type="spellEnd"/>
          </w:p>
        </w:tc>
      </w:tr>
      <w:tr w:rsidR="00AE378A" w14:paraId="79F06B16" w14:textId="77777777" w:rsidTr="00571161">
        <w:trPr>
          <w:jc w:val="center"/>
        </w:trPr>
        <w:tc>
          <w:tcPr>
            <w:tcW w:w="833" w:type="pct"/>
          </w:tcPr>
          <w:p w14:paraId="7A748600" w14:textId="0B3ED994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6C1166">
              <w:rPr>
                <w:rFonts w:ascii="微软雅黑" w:hAnsi="微软雅黑"/>
                <w:sz w:val="18"/>
                <w:szCs w:val="18"/>
                <w:lang w:val="en-GB"/>
              </w:rPr>
              <w:t>check_state</w:t>
            </w:r>
            <w:proofErr w:type="spellEnd"/>
          </w:p>
        </w:tc>
        <w:tc>
          <w:tcPr>
            <w:tcW w:w="667" w:type="pct"/>
          </w:tcPr>
          <w:p w14:paraId="6345B28C" w14:textId="46AF4EF2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6C1166">
              <w:rPr>
                <w:rFonts w:ascii="微软雅黑" w:hAnsi="微软雅黑"/>
                <w:sz w:val="18"/>
                <w:szCs w:val="18"/>
                <w:lang w:val="en-GB"/>
              </w:rPr>
              <w:t>smallint</w:t>
            </w:r>
            <w:proofErr w:type="spellEnd"/>
          </w:p>
        </w:tc>
        <w:tc>
          <w:tcPr>
            <w:tcW w:w="478" w:type="pct"/>
          </w:tcPr>
          <w:p w14:paraId="03DF8B24" w14:textId="627B7C73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416" w:type="pct"/>
          </w:tcPr>
          <w:p w14:paraId="31E9953B" w14:textId="7167F143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690ED844" w14:textId="714106CD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对账状态</w:t>
            </w:r>
          </w:p>
        </w:tc>
        <w:tc>
          <w:tcPr>
            <w:tcW w:w="1940" w:type="pct"/>
          </w:tcPr>
          <w:p w14:paraId="798B8EC1" w14:textId="5A819E75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0：未对账  1:已对账   默认值0</w:t>
            </w:r>
          </w:p>
        </w:tc>
      </w:tr>
      <w:tr w:rsidR="00AE378A" w14:paraId="12E179F4" w14:textId="77777777" w:rsidTr="00571161">
        <w:trPr>
          <w:jc w:val="center"/>
        </w:trPr>
        <w:tc>
          <w:tcPr>
            <w:tcW w:w="833" w:type="pct"/>
          </w:tcPr>
          <w:p w14:paraId="17491744" w14:textId="1F2E1AB3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6C1166">
              <w:rPr>
                <w:rFonts w:ascii="微软雅黑" w:hAnsi="微软雅黑"/>
                <w:sz w:val="18"/>
                <w:szCs w:val="18"/>
                <w:lang w:val="en-GB"/>
              </w:rPr>
              <w:t>synch_state</w:t>
            </w:r>
            <w:proofErr w:type="spellEnd"/>
          </w:p>
        </w:tc>
        <w:tc>
          <w:tcPr>
            <w:tcW w:w="667" w:type="pct"/>
          </w:tcPr>
          <w:p w14:paraId="6A0E514F" w14:textId="40BB9EEC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proofErr w:type="spellStart"/>
            <w:r w:rsidRPr="006C1166">
              <w:rPr>
                <w:rFonts w:ascii="微软雅黑" w:hAnsi="微软雅黑"/>
                <w:sz w:val="18"/>
                <w:szCs w:val="18"/>
                <w:lang w:val="en-GB"/>
              </w:rPr>
              <w:t>smallint</w:t>
            </w:r>
            <w:proofErr w:type="spellEnd"/>
          </w:p>
        </w:tc>
        <w:tc>
          <w:tcPr>
            <w:tcW w:w="478" w:type="pct"/>
          </w:tcPr>
          <w:p w14:paraId="42523A16" w14:textId="78CCA97C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416" w:type="pct"/>
          </w:tcPr>
          <w:p w14:paraId="678B3788" w14:textId="2C3A90FC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62DE3891" w14:textId="62D34645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同步到NC的状态</w:t>
            </w:r>
          </w:p>
        </w:tc>
        <w:tc>
          <w:tcPr>
            <w:tcW w:w="1940" w:type="pct"/>
          </w:tcPr>
          <w:p w14:paraId="022CFC8E" w14:textId="31B90B88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b/>
                <w:lang w:val="en-GB"/>
              </w:rPr>
            </w:pPr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0：未同步 1：已同步   默认值0</w:t>
            </w:r>
          </w:p>
        </w:tc>
      </w:tr>
      <w:tr w:rsidR="00AE378A" w14:paraId="41928B1E" w14:textId="77777777" w:rsidTr="00571161">
        <w:trPr>
          <w:jc w:val="center"/>
        </w:trPr>
        <w:tc>
          <w:tcPr>
            <w:tcW w:w="833" w:type="pct"/>
          </w:tcPr>
          <w:p w14:paraId="1416A2F8" w14:textId="2ACC7E01" w:rsidR="00AE378A" w:rsidRPr="006C1166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743851">
              <w:rPr>
                <w:rFonts w:ascii="微软雅黑" w:hAnsi="微软雅黑"/>
                <w:sz w:val="18"/>
                <w:szCs w:val="18"/>
                <w:lang w:val="en-GB"/>
              </w:rPr>
              <w:t>pay_state</w:t>
            </w:r>
            <w:proofErr w:type="spellEnd"/>
          </w:p>
        </w:tc>
        <w:tc>
          <w:tcPr>
            <w:tcW w:w="667" w:type="pct"/>
          </w:tcPr>
          <w:p w14:paraId="4376AECE" w14:textId="020AA756" w:rsidR="00AE378A" w:rsidRPr="006C1166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6C1166">
              <w:rPr>
                <w:rFonts w:ascii="微软雅黑" w:hAnsi="微软雅黑"/>
                <w:sz w:val="18"/>
                <w:szCs w:val="18"/>
                <w:lang w:val="en-GB"/>
              </w:rPr>
              <w:t>smallint</w:t>
            </w:r>
            <w:proofErr w:type="spellEnd"/>
          </w:p>
        </w:tc>
        <w:tc>
          <w:tcPr>
            <w:tcW w:w="478" w:type="pct"/>
          </w:tcPr>
          <w:p w14:paraId="3B1CDCD8" w14:textId="6DC23FD8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416" w:type="pct"/>
          </w:tcPr>
          <w:p w14:paraId="5D51134C" w14:textId="501824C0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0A5E39BB" w14:textId="4946BE14" w:rsidR="00AE378A" w:rsidRPr="006C1166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743851">
              <w:rPr>
                <w:rFonts w:ascii="微软雅黑" w:hAnsi="微软雅黑" w:hint="eastAsia"/>
                <w:sz w:val="18"/>
                <w:szCs w:val="18"/>
                <w:lang w:val="en-GB"/>
              </w:rPr>
              <w:t>交易状态</w:t>
            </w:r>
          </w:p>
        </w:tc>
        <w:tc>
          <w:tcPr>
            <w:tcW w:w="1940" w:type="pct"/>
          </w:tcPr>
          <w:p w14:paraId="5BD97CB8" w14:textId="39F6E76C" w:rsidR="00AE378A" w:rsidRPr="006C1166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743851">
              <w:rPr>
                <w:rFonts w:ascii="微软雅黑" w:hAnsi="微软雅黑" w:hint="eastAsia"/>
                <w:sz w:val="18"/>
                <w:szCs w:val="18"/>
                <w:lang w:val="en-GB"/>
              </w:rPr>
              <w:t>0：未缴费  1:已缴费   默认值0</w:t>
            </w:r>
          </w:p>
        </w:tc>
      </w:tr>
      <w:tr w:rsidR="00AE378A" w14:paraId="06267B9F" w14:textId="77777777" w:rsidTr="00571161">
        <w:trPr>
          <w:jc w:val="center"/>
        </w:trPr>
        <w:tc>
          <w:tcPr>
            <w:tcW w:w="833" w:type="pct"/>
          </w:tcPr>
          <w:p w14:paraId="12E29DDF" w14:textId="0D6124C8" w:rsidR="00AE378A" w:rsidRPr="00743851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743851">
              <w:rPr>
                <w:rFonts w:ascii="微软雅黑" w:hAnsi="微软雅黑"/>
                <w:sz w:val="18"/>
                <w:szCs w:val="18"/>
                <w:lang w:val="en-GB"/>
              </w:rPr>
              <w:t>receipt_state</w:t>
            </w:r>
            <w:proofErr w:type="spellEnd"/>
          </w:p>
        </w:tc>
        <w:tc>
          <w:tcPr>
            <w:tcW w:w="667" w:type="pct"/>
          </w:tcPr>
          <w:p w14:paraId="1ACF205F" w14:textId="62CCD1F7" w:rsidR="00AE378A" w:rsidRPr="006C1166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6C1166">
              <w:rPr>
                <w:rFonts w:ascii="微软雅黑" w:hAnsi="微软雅黑"/>
                <w:sz w:val="18"/>
                <w:szCs w:val="18"/>
                <w:lang w:val="en-GB"/>
              </w:rPr>
              <w:t>smallint</w:t>
            </w:r>
            <w:proofErr w:type="spellEnd"/>
          </w:p>
        </w:tc>
        <w:tc>
          <w:tcPr>
            <w:tcW w:w="478" w:type="pct"/>
          </w:tcPr>
          <w:p w14:paraId="1719A45F" w14:textId="669FCB3E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416" w:type="pct"/>
          </w:tcPr>
          <w:p w14:paraId="4DC38B68" w14:textId="1B44F38D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61C7E5C7" w14:textId="3F401C86" w:rsidR="00AE378A" w:rsidRPr="00743851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回单</w:t>
            </w:r>
            <w:r w:rsidRPr="00743851">
              <w:rPr>
                <w:rFonts w:ascii="微软雅黑" w:hAnsi="微软雅黑" w:hint="eastAsia"/>
                <w:sz w:val="18"/>
                <w:szCs w:val="18"/>
                <w:lang w:val="en-GB"/>
              </w:rPr>
              <w:t>状态</w:t>
            </w:r>
          </w:p>
        </w:tc>
        <w:tc>
          <w:tcPr>
            <w:tcW w:w="1940" w:type="pct"/>
          </w:tcPr>
          <w:p w14:paraId="4CC6EAB2" w14:textId="19931247" w:rsidR="00AE378A" w:rsidRPr="00743851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 w:hint="eastAsia"/>
                <w:sz w:val="18"/>
                <w:szCs w:val="18"/>
                <w:lang w:val="en-GB"/>
              </w:rPr>
              <w:t>0：未回单 1：已回单   默认值0</w:t>
            </w:r>
          </w:p>
        </w:tc>
      </w:tr>
      <w:tr w:rsidR="00AE378A" w14:paraId="5059261E" w14:textId="77777777" w:rsidTr="00571161">
        <w:trPr>
          <w:jc w:val="center"/>
        </w:trPr>
        <w:tc>
          <w:tcPr>
            <w:tcW w:w="833" w:type="pct"/>
          </w:tcPr>
          <w:p w14:paraId="153A81AB" w14:textId="07183EA5" w:rsidR="00AE378A" w:rsidRPr="00743851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1B6073">
              <w:rPr>
                <w:rFonts w:ascii="微软雅黑" w:hAnsi="微软雅黑"/>
                <w:sz w:val="18"/>
                <w:szCs w:val="18"/>
                <w:lang w:val="en-GB"/>
              </w:rPr>
              <w:t>create_time</w:t>
            </w:r>
            <w:proofErr w:type="spellEnd"/>
          </w:p>
        </w:tc>
        <w:tc>
          <w:tcPr>
            <w:tcW w:w="667" w:type="pct"/>
          </w:tcPr>
          <w:p w14:paraId="008D3C84" w14:textId="4827E914" w:rsidR="00AE378A" w:rsidRPr="006C1166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/>
                <w:sz w:val="18"/>
                <w:szCs w:val="18"/>
                <w:lang w:val="en-GB"/>
              </w:rPr>
              <w:t>timestamp</w:t>
            </w:r>
          </w:p>
        </w:tc>
        <w:tc>
          <w:tcPr>
            <w:tcW w:w="478" w:type="pct"/>
          </w:tcPr>
          <w:p w14:paraId="45573AB1" w14:textId="77777777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416" w:type="pct"/>
          </w:tcPr>
          <w:p w14:paraId="3E736E9F" w14:textId="3E257364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6D67924A" w14:textId="3DC895F9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 w:hint="eastAsia"/>
                <w:sz w:val="18"/>
                <w:szCs w:val="18"/>
                <w:lang w:val="en-GB"/>
              </w:rPr>
              <w:t>创建时间</w:t>
            </w:r>
          </w:p>
        </w:tc>
        <w:tc>
          <w:tcPr>
            <w:tcW w:w="1940" w:type="pct"/>
          </w:tcPr>
          <w:p w14:paraId="39641A7E" w14:textId="532E58B5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 w:hint="eastAsia"/>
                <w:sz w:val="18"/>
                <w:szCs w:val="18"/>
                <w:lang w:val="en-GB"/>
              </w:rPr>
              <w:t>采用数据库时间</w:t>
            </w:r>
          </w:p>
        </w:tc>
      </w:tr>
      <w:tr w:rsidR="00AE378A" w14:paraId="7D7E836A" w14:textId="77777777" w:rsidTr="00571161">
        <w:trPr>
          <w:jc w:val="center"/>
        </w:trPr>
        <w:tc>
          <w:tcPr>
            <w:tcW w:w="833" w:type="pct"/>
          </w:tcPr>
          <w:p w14:paraId="43F197D2" w14:textId="79847489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1B6073">
              <w:rPr>
                <w:rFonts w:ascii="微软雅黑" w:hAnsi="微软雅黑"/>
                <w:sz w:val="18"/>
                <w:szCs w:val="18"/>
                <w:lang w:val="en-GB"/>
              </w:rPr>
              <w:t>update_time</w:t>
            </w:r>
            <w:proofErr w:type="spellEnd"/>
          </w:p>
        </w:tc>
        <w:tc>
          <w:tcPr>
            <w:tcW w:w="667" w:type="pct"/>
          </w:tcPr>
          <w:p w14:paraId="265A36CC" w14:textId="6977B5DC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/>
                <w:sz w:val="18"/>
                <w:szCs w:val="18"/>
                <w:lang w:val="en-GB"/>
              </w:rPr>
              <w:t>timestamp</w:t>
            </w:r>
          </w:p>
        </w:tc>
        <w:tc>
          <w:tcPr>
            <w:tcW w:w="478" w:type="pct"/>
          </w:tcPr>
          <w:p w14:paraId="6DF4EBF9" w14:textId="77777777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416" w:type="pct"/>
          </w:tcPr>
          <w:p w14:paraId="680DB4AD" w14:textId="3088B022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70D94F8C" w14:textId="06D9E1D2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 w:hint="eastAsia"/>
                <w:sz w:val="18"/>
                <w:szCs w:val="18"/>
                <w:lang w:val="en-GB"/>
              </w:rPr>
              <w:t>更新时间</w:t>
            </w:r>
          </w:p>
        </w:tc>
        <w:tc>
          <w:tcPr>
            <w:tcW w:w="1940" w:type="pct"/>
          </w:tcPr>
          <w:p w14:paraId="5BCDB3FB" w14:textId="6FB8E41E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 w:hint="eastAsia"/>
                <w:sz w:val="18"/>
                <w:szCs w:val="18"/>
                <w:lang w:val="en-GB"/>
              </w:rPr>
              <w:t>采用数据库时间</w:t>
            </w:r>
          </w:p>
        </w:tc>
      </w:tr>
      <w:tr w:rsidR="00AE378A" w14:paraId="17033667" w14:textId="77777777" w:rsidTr="00571161">
        <w:trPr>
          <w:jc w:val="center"/>
        </w:trPr>
        <w:tc>
          <w:tcPr>
            <w:tcW w:w="833" w:type="pct"/>
          </w:tcPr>
          <w:p w14:paraId="2C23E041" w14:textId="714AC2B0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1B6073">
              <w:rPr>
                <w:rFonts w:ascii="微软雅黑" w:hAnsi="微软雅黑"/>
                <w:sz w:val="18"/>
                <w:szCs w:val="18"/>
                <w:lang w:val="en-GB"/>
              </w:rPr>
              <w:t>create_user</w:t>
            </w:r>
            <w:proofErr w:type="spellEnd"/>
          </w:p>
        </w:tc>
        <w:tc>
          <w:tcPr>
            <w:tcW w:w="667" w:type="pct"/>
          </w:tcPr>
          <w:p w14:paraId="775EE039" w14:textId="5C1BDFC2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8" w:type="pct"/>
          </w:tcPr>
          <w:p w14:paraId="0DCCD6E8" w14:textId="3463FF34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416" w:type="pct"/>
          </w:tcPr>
          <w:p w14:paraId="065D40DA" w14:textId="7B422CAD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428D9202" w14:textId="34B8F14B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 w:hint="eastAsia"/>
                <w:sz w:val="18"/>
                <w:szCs w:val="18"/>
                <w:lang w:val="en-GB"/>
              </w:rPr>
              <w:t>创建人</w:t>
            </w:r>
          </w:p>
        </w:tc>
        <w:tc>
          <w:tcPr>
            <w:tcW w:w="1940" w:type="pct"/>
          </w:tcPr>
          <w:p w14:paraId="4C273403" w14:textId="360D9B3F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 w:hint="eastAsia"/>
                <w:sz w:val="18"/>
                <w:szCs w:val="18"/>
                <w:lang w:val="en-GB"/>
              </w:rPr>
              <w:t>创建人及修订人为人员UUID，非实际的人员名称</w:t>
            </w:r>
          </w:p>
        </w:tc>
      </w:tr>
      <w:tr w:rsidR="00AE378A" w14:paraId="2B66EBFD" w14:textId="77777777" w:rsidTr="00571161">
        <w:trPr>
          <w:jc w:val="center"/>
        </w:trPr>
        <w:tc>
          <w:tcPr>
            <w:tcW w:w="833" w:type="pct"/>
          </w:tcPr>
          <w:p w14:paraId="7677B848" w14:textId="267814E4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1B6073">
              <w:rPr>
                <w:rFonts w:ascii="微软雅黑" w:hAnsi="微软雅黑"/>
                <w:sz w:val="18"/>
                <w:szCs w:val="18"/>
                <w:lang w:val="en-GB"/>
              </w:rPr>
              <w:t>update_user</w:t>
            </w:r>
            <w:proofErr w:type="spellEnd"/>
          </w:p>
        </w:tc>
        <w:tc>
          <w:tcPr>
            <w:tcW w:w="667" w:type="pct"/>
          </w:tcPr>
          <w:p w14:paraId="69E59A1D" w14:textId="67C62958" w:rsidR="00AE378A" w:rsidRPr="002F2FF4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8" w:type="pct"/>
          </w:tcPr>
          <w:p w14:paraId="28564365" w14:textId="382D0FDA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32</w:t>
            </w:r>
          </w:p>
        </w:tc>
        <w:tc>
          <w:tcPr>
            <w:tcW w:w="416" w:type="pct"/>
          </w:tcPr>
          <w:p w14:paraId="10645302" w14:textId="33C5F3D7" w:rsidR="00AE378A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666" w:type="pct"/>
          </w:tcPr>
          <w:p w14:paraId="73D13AFB" w14:textId="4C284A2F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 w:hint="eastAsia"/>
                <w:sz w:val="18"/>
                <w:szCs w:val="18"/>
                <w:lang w:val="en-GB"/>
              </w:rPr>
              <w:t>修订人</w:t>
            </w:r>
          </w:p>
        </w:tc>
        <w:tc>
          <w:tcPr>
            <w:tcW w:w="1940" w:type="pct"/>
          </w:tcPr>
          <w:p w14:paraId="3CD0A56C" w14:textId="40B2C710" w:rsidR="00AE378A" w:rsidRPr="001B6073" w:rsidRDefault="00AE378A" w:rsidP="00AE378A">
            <w:pPr>
              <w:ind w:firstLineChars="0" w:firstLine="0"/>
              <w:jc w:val="center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1B6073">
              <w:rPr>
                <w:rFonts w:ascii="微软雅黑" w:hAnsi="微软雅黑" w:hint="eastAsia"/>
                <w:sz w:val="18"/>
                <w:szCs w:val="18"/>
                <w:lang w:val="en-GB"/>
              </w:rPr>
              <w:t>创建人及修订人为人员UUID，非实际的人员名称</w:t>
            </w:r>
          </w:p>
        </w:tc>
      </w:tr>
    </w:tbl>
    <w:p w14:paraId="4BAB941A" w14:textId="77777777" w:rsidR="00DA7877" w:rsidRPr="00AE378A" w:rsidRDefault="00DA7877" w:rsidP="00FA07B3">
      <w:pPr>
        <w:ind w:firstLineChars="0" w:firstLine="0"/>
        <w:rPr>
          <w:b/>
          <w:lang w:val="en-GB"/>
        </w:rPr>
      </w:pPr>
    </w:p>
    <w:p w14:paraId="09CD5368" w14:textId="04C2EC46" w:rsidR="00DA7877" w:rsidRDefault="00DA7877" w:rsidP="009942E6">
      <w:pPr>
        <w:pStyle w:val="4"/>
        <w:rPr>
          <w:lang w:val="en-GB"/>
        </w:rPr>
      </w:pPr>
      <w:r>
        <w:rPr>
          <w:rFonts w:hint="eastAsia"/>
          <w:lang w:val="en-GB"/>
        </w:rPr>
        <w:t>订单</w:t>
      </w:r>
      <w:r>
        <w:rPr>
          <w:lang w:val="en-GB"/>
        </w:rPr>
        <w:t>日志表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147"/>
        <w:gridCol w:w="4369"/>
      </w:tblGrid>
      <w:tr w:rsidR="009942E6" w14:paraId="6DC648BE" w14:textId="77777777" w:rsidTr="00240F4A">
        <w:tc>
          <w:tcPr>
            <w:tcW w:w="2435" w:type="pct"/>
            <w:shd w:val="clear" w:color="auto" w:fill="D9D9D9" w:themeFill="background1" w:themeFillShade="D9"/>
          </w:tcPr>
          <w:p w14:paraId="3C199726" w14:textId="07155FF0" w:rsidR="009942E6" w:rsidRPr="009942E6" w:rsidRDefault="009942E6" w:rsidP="009942E6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别名</w:t>
            </w:r>
          </w:p>
        </w:tc>
        <w:tc>
          <w:tcPr>
            <w:tcW w:w="2565" w:type="pct"/>
          </w:tcPr>
          <w:p w14:paraId="3CC85DE1" w14:textId="34AEB0CF" w:rsidR="009942E6" w:rsidRPr="009942E6" w:rsidRDefault="009942E6" w:rsidP="009942E6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proofErr w:type="spellStart"/>
            <w:r w:rsidRPr="009942E6">
              <w:rPr>
                <w:rFonts w:ascii="微软雅黑" w:hAnsi="微软雅黑" w:cs="Arial"/>
                <w:sz w:val="20"/>
                <w:szCs w:val="20"/>
                <w:lang w:val="en-GB"/>
              </w:rPr>
              <w:t>payment_log</w:t>
            </w:r>
            <w:proofErr w:type="spellEnd"/>
          </w:p>
        </w:tc>
      </w:tr>
      <w:tr w:rsidR="009942E6" w14:paraId="78DA104E" w14:textId="77777777" w:rsidTr="00240F4A">
        <w:tc>
          <w:tcPr>
            <w:tcW w:w="2435" w:type="pct"/>
            <w:shd w:val="clear" w:color="auto" w:fill="D9D9D9" w:themeFill="background1" w:themeFillShade="D9"/>
          </w:tcPr>
          <w:p w14:paraId="6AE19037" w14:textId="74A5D64C" w:rsidR="009942E6" w:rsidRPr="009942E6" w:rsidRDefault="009942E6" w:rsidP="009942E6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描述</w:t>
            </w:r>
          </w:p>
        </w:tc>
        <w:tc>
          <w:tcPr>
            <w:tcW w:w="2565" w:type="pct"/>
          </w:tcPr>
          <w:p w14:paraId="6A667D19" w14:textId="2E6AB0EA" w:rsidR="009942E6" w:rsidRPr="009942E6" w:rsidRDefault="009942E6" w:rsidP="009942E6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r w:rsidRPr="009942E6">
              <w:rPr>
                <w:rFonts w:ascii="微软雅黑" w:hAnsi="微软雅黑" w:cs="Arial" w:hint="eastAsia"/>
                <w:sz w:val="20"/>
                <w:szCs w:val="20"/>
                <w:lang w:val="en-GB"/>
              </w:rPr>
              <w:t>用于记录订单日志</w:t>
            </w:r>
          </w:p>
        </w:tc>
      </w:tr>
      <w:tr w:rsidR="009942E6" w14:paraId="22B58BE2" w14:textId="77777777" w:rsidTr="00240F4A">
        <w:tc>
          <w:tcPr>
            <w:tcW w:w="2435" w:type="pct"/>
            <w:shd w:val="clear" w:color="auto" w:fill="D9D9D9" w:themeFill="background1" w:themeFillShade="D9"/>
          </w:tcPr>
          <w:p w14:paraId="60B07393" w14:textId="191B0AF6" w:rsidR="009942E6" w:rsidRPr="009942E6" w:rsidRDefault="009942E6" w:rsidP="009942E6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lastRenderedPageBreak/>
              <w:t>目的</w:t>
            </w:r>
          </w:p>
        </w:tc>
        <w:tc>
          <w:tcPr>
            <w:tcW w:w="2565" w:type="pct"/>
          </w:tcPr>
          <w:p w14:paraId="6C4EB653" w14:textId="55337925" w:rsidR="009942E6" w:rsidRPr="009942E6" w:rsidRDefault="009942E6" w:rsidP="009942E6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  <w:r w:rsidRPr="009942E6">
              <w:rPr>
                <w:rFonts w:ascii="微软雅黑" w:hAnsi="微软雅黑" w:cs="Arial" w:hint="eastAsia"/>
                <w:sz w:val="20"/>
                <w:szCs w:val="20"/>
                <w:lang w:val="en-GB"/>
              </w:rPr>
              <w:t>用于记录订单日志</w:t>
            </w:r>
          </w:p>
        </w:tc>
      </w:tr>
      <w:tr w:rsidR="009942E6" w14:paraId="63A79877" w14:textId="77777777" w:rsidTr="00240F4A">
        <w:tc>
          <w:tcPr>
            <w:tcW w:w="2435" w:type="pct"/>
            <w:shd w:val="clear" w:color="auto" w:fill="D9D9D9" w:themeFill="background1" w:themeFillShade="D9"/>
          </w:tcPr>
          <w:p w14:paraId="29C42F26" w14:textId="4D0DA272" w:rsidR="009942E6" w:rsidRPr="009942E6" w:rsidRDefault="009942E6" w:rsidP="009942E6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初始</w:t>
            </w:r>
            <w:r w:rsidRPr="009942E6">
              <w:rPr>
                <w:b/>
                <w:sz w:val="20"/>
                <w:szCs w:val="20"/>
                <w:lang w:val="en-GB"/>
              </w:rPr>
              <w:t>大小</w:t>
            </w:r>
          </w:p>
        </w:tc>
        <w:tc>
          <w:tcPr>
            <w:tcW w:w="2565" w:type="pct"/>
          </w:tcPr>
          <w:p w14:paraId="66519AAC" w14:textId="77777777" w:rsidR="009942E6" w:rsidRPr="009942E6" w:rsidRDefault="009942E6" w:rsidP="009942E6">
            <w:pPr>
              <w:ind w:firstLineChars="0" w:firstLine="0"/>
              <w:rPr>
                <w:rFonts w:ascii="微软雅黑" w:hAnsi="微软雅黑" w:cs="Arial"/>
                <w:sz w:val="20"/>
                <w:szCs w:val="20"/>
                <w:lang w:val="en-GB"/>
              </w:rPr>
            </w:pPr>
          </w:p>
        </w:tc>
      </w:tr>
      <w:tr w:rsidR="009942E6" w14:paraId="3F9E9FD9" w14:textId="77777777" w:rsidTr="00240F4A">
        <w:tc>
          <w:tcPr>
            <w:tcW w:w="2435" w:type="pct"/>
            <w:shd w:val="clear" w:color="auto" w:fill="D9D9D9" w:themeFill="background1" w:themeFillShade="D9"/>
          </w:tcPr>
          <w:p w14:paraId="2F910139" w14:textId="1F1DDAB7" w:rsidR="009942E6" w:rsidRPr="009942E6" w:rsidRDefault="009942E6" w:rsidP="009942E6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增长率</w:t>
            </w:r>
          </w:p>
        </w:tc>
        <w:tc>
          <w:tcPr>
            <w:tcW w:w="2565" w:type="pct"/>
          </w:tcPr>
          <w:p w14:paraId="68E8A213" w14:textId="77777777" w:rsidR="009942E6" w:rsidRDefault="009942E6" w:rsidP="009942E6">
            <w:pPr>
              <w:ind w:firstLineChars="0" w:firstLine="0"/>
              <w:rPr>
                <w:lang w:val="en-GB"/>
              </w:rPr>
            </w:pPr>
          </w:p>
        </w:tc>
      </w:tr>
      <w:tr w:rsidR="009942E6" w14:paraId="23D84F05" w14:textId="77777777" w:rsidTr="00240F4A">
        <w:tc>
          <w:tcPr>
            <w:tcW w:w="2435" w:type="pct"/>
            <w:shd w:val="clear" w:color="auto" w:fill="D9D9D9" w:themeFill="background1" w:themeFillShade="D9"/>
          </w:tcPr>
          <w:p w14:paraId="436725B8" w14:textId="49E863A8" w:rsidR="009942E6" w:rsidRPr="009942E6" w:rsidRDefault="009942E6" w:rsidP="009942E6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使用模块</w:t>
            </w:r>
          </w:p>
        </w:tc>
        <w:tc>
          <w:tcPr>
            <w:tcW w:w="2565" w:type="pct"/>
          </w:tcPr>
          <w:p w14:paraId="671ECE2C" w14:textId="77777777" w:rsidR="009942E6" w:rsidRDefault="009942E6" w:rsidP="009942E6">
            <w:pPr>
              <w:ind w:firstLineChars="0" w:firstLine="0"/>
              <w:rPr>
                <w:lang w:val="en-GB"/>
              </w:rPr>
            </w:pPr>
          </w:p>
        </w:tc>
      </w:tr>
      <w:tr w:rsidR="009942E6" w14:paraId="550A8E30" w14:textId="77777777" w:rsidTr="00240F4A">
        <w:tc>
          <w:tcPr>
            <w:tcW w:w="2435" w:type="pct"/>
            <w:shd w:val="clear" w:color="auto" w:fill="D9D9D9" w:themeFill="background1" w:themeFillShade="D9"/>
          </w:tcPr>
          <w:p w14:paraId="3C5C2EE9" w14:textId="0FDB432C" w:rsidR="009942E6" w:rsidRPr="009942E6" w:rsidRDefault="009942E6" w:rsidP="009942E6">
            <w:pPr>
              <w:ind w:firstLineChars="250" w:firstLine="500"/>
              <w:rPr>
                <w:b/>
                <w:sz w:val="20"/>
                <w:szCs w:val="20"/>
                <w:lang w:val="en-GB"/>
              </w:rPr>
            </w:pPr>
            <w:r w:rsidRPr="009942E6">
              <w:rPr>
                <w:rFonts w:hint="eastAsia"/>
                <w:b/>
                <w:sz w:val="20"/>
                <w:szCs w:val="20"/>
                <w:lang w:val="en-GB"/>
              </w:rPr>
              <w:t>预计</w:t>
            </w:r>
            <w:r w:rsidRPr="009942E6">
              <w:rPr>
                <w:b/>
                <w:sz w:val="20"/>
                <w:szCs w:val="20"/>
                <w:lang w:val="en-GB"/>
              </w:rPr>
              <w:t>空间</w:t>
            </w:r>
          </w:p>
        </w:tc>
        <w:tc>
          <w:tcPr>
            <w:tcW w:w="2565" w:type="pct"/>
          </w:tcPr>
          <w:p w14:paraId="37806E0C" w14:textId="77777777" w:rsidR="009942E6" w:rsidRDefault="009942E6" w:rsidP="009942E6">
            <w:pPr>
              <w:ind w:firstLineChars="0" w:firstLine="0"/>
              <w:rPr>
                <w:lang w:val="en-GB"/>
              </w:rPr>
            </w:pPr>
          </w:p>
        </w:tc>
      </w:tr>
    </w:tbl>
    <w:p w14:paraId="6FFFBBB4" w14:textId="33580E36" w:rsidR="009942E6" w:rsidRDefault="00021CE2" w:rsidP="00240F4A">
      <w:pPr>
        <w:ind w:firstLineChars="83" w:firstLine="199"/>
        <w:rPr>
          <w:b/>
          <w:lang w:val="en-GB"/>
        </w:rPr>
      </w:pPr>
      <w:r w:rsidRPr="00021CE2">
        <w:rPr>
          <w:rFonts w:hint="eastAsia"/>
          <w:b/>
          <w:lang w:val="en-GB"/>
        </w:rPr>
        <w:t>属性</w:t>
      </w:r>
    </w:p>
    <w:tbl>
      <w:tblPr>
        <w:tblStyle w:val="ac"/>
        <w:tblW w:w="5000" w:type="pct"/>
        <w:jc w:val="center"/>
        <w:tblLook w:val="04A0" w:firstRow="1" w:lastRow="0" w:firstColumn="1" w:lastColumn="0" w:noHBand="0" w:noVBand="1"/>
      </w:tblPr>
      <w:tblGrid>
        <w:gridCol w:w="1421"/>
        <w:gridCol w:w="1136"/>
        <w:gridCol w:w="812"/>
        <w:gridCol w:w="567"/>
        <w:gridCol w:w="1276"/>
        <w:gridCol w:w="3304"/>
      </w:tblGrid>
      <w:tr w:rsidR="00240F4A" w14:paraId="4E6A05CA" w14:textId="77777777" w:rsidTr="00240F4A">
        <w:trPr>
          <w:jc w:val="center"/>
        </w:trPr>
        <w:tc>
          <w:tcPr>
            <w:tcW w:w="834" w:type="pct"/>
            <w:shd w:val="clear" w:color="auto" w:fill="D9D9D9" w:themeFill="background1" w:themeFillShade="D9"/>
            <w:vAlign w:val="center"/>
          </w:tcPr>
          <w:p w14:paraId="2B0468A2" w14:textId="50D36D7B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标识</w:t>
            </w:r>
          </w:p>
        </w:tc>
        <w:tc>
          <w:tcPr>
            <w:tcW w:w="667" w:type="pct"/>
            <w:shd w:val="clear" w:color="auto" w:fill="D9D9D9" w:themeFill="background1" w:themeFillShade="D9"/>
            <w:vAlign w:val="center"/>
          </w:tcPr>
          <w:p w14:paraId="632EE325" w14:textId="5A1BF36E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类型</w:t>
            </w:r>
          </w:p>
        </w:tc>
        <w:tc>
          <w:tcPr>
            <w:tcW w:w="477" w:type="pct"/>
            <w:shd w:val="clear" w:color="auto" w:fill="D9D9D9" w:themeFill="background1" w:themeFillShade="D9"/>
            <w:vAlign w:val="center"/>
          </w:tcPr>
          <w:p w14:paraId="18CCE98C" w14:textId="7D56A470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长度</w:t>
            </w:r>
          </w:p>
        </w:tc>
        <w:tc>
          <w:tcPr>
            <w:tcW w:w="333" w:type="pct"/>
            <w:shd w:val="clear" w:color="auto" w:fill="D9D9D9" w:themeFill="background1" w:themeFillShade="D9"/>
            <w:vAlign w:val="center"/>
          </w:tcPr>
          <w:p w14:paraId="082850F1" w14:textId="7FEF68F3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0515AA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是否必录</w:t>
            </w:r>
          </w:p>
        </w:tc>
        <w:tc>
          <w:tcPr>
            <w:tcW w:w="749" w:type="pct"/>
            <w:shd w:val="clear" w:color="auto" w:fill="D9D9D9" w:themeFill="background1" w:themeFillShade="D9"/>
            <w:vAlign w:val="center"/>
          </w:tcPr>
          <w:p w14:paraId="0DB5E00E" w14:textId="1E9A33AE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0515AA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描述信息</w:t>
            </w:r>
          </w:p>
        </w:tc>
        <w:tc>
          <w:tcPr>
            <w:tcW w:w="1940" w:type="pct"/>
            <w:shd w:val="clear" w:color="auto" w:fill="D9D9D9" w:themeFill="background1" w:themeFillShade="D9"/>
            <w:vAlign w:val="center"/>
          </w:tcPr>
          <w:p w14:paraId="15613CE6" w14:textId="1CBD685D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定义</w:t>
            </w:r>
          </w:p>
        </w:tc>
      </w:tr>
      <w:tr w:rsidR="00240F4A" w14:paraId="0E394B32" w14:textId="77777777" w:rsidTr="00240F4A">
        <w:trPr>
          <w:jc w:val="center"/>
        </w:trPr>
        <w:tc>
          <w:tcPr>
            <w:tcW w:w="834" w:type="pct"/>
            <w:vAlign w:val="center"/>
          </w:tcPr>
          <w:p w14:paraId="546D061A" w14:textId="76A5097F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spellStart"/>
            <w:r w:rsidRPr="00AC6272">
              <w:rPr>
                <w:rFonts w:ascii="微软雅黑" w:hAnsi="微软雅黑"/>
                <w:sz w:val="18"/>
                <w:szCs w:val="18"/>
                <w:lang w:val="en-GB"/>
              </w:rPr>
              <w:t>uuid</w:t>
            </w:r>
            <w:proofErr w:type="spellEnd"/>
          </w:p>
        </w:tc>
        <w:tc>
          <w:tcPr>
            <w:tcW w:w="667" w:type="pct"/>
            <w:vAlign w:val="center"/>
          </w:tcPr>
          <w:p w14:paraId="758FE69D" w14:textId="346A3BF5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7" w:type="pct"/>
            <w:vAlign w:val="center"/>
          </w:tcPr>
          <w:p w14:paraId="2C8F06B4" w14:textId="6A8AF25B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&lt;=32</w:t>
            </w:r>
          </w:p>
        </w:tc>
        <w:tc>
          <w:tcPr>
            <w:tcW w:w="333" w:type="pct"/>
            <w:vAlign w:val="center"/>
          </w:tcPr>
          <w:p w14:paraId="0600F000" w14:textId="6F806A6B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749" w:type="pct"/>
            <w:vAlign w:val="center"/>
          </w:tcPr>
          <w:p w14:paraId="6D03E3D9" w14:textId="2C7F7126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gramStart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表记录</w:t>
            </w:r>
            <w:proofErr w:type="gramEnd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UUID</w:t>
            </w:r>
          </w:p>
        </w:tc>
        <w:tc>
          <w:tcPr>
            <w:tcW w:w="1940" w:type="pct"/>
            <w:vAlign w:val="center"/>
          </w:tcPr>
          <w:p w14:paraId="4948F058" w14:textId="30249666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gramStart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表记录</w:t>
            </w:r>
            <w:proofErr w:type="gramEnd"/>
            <w:r w:rsidRPr="00AC6272">
              <w:rPr>
                <w:rFonts w:ascii="微软雅黑" w:hAnsi="微软雅黑" w:hint="eastAsia"/>
                <w:sz w:val="18"/>
                <w:szCs w:val="18"/>
                <w:lang w:val="en-GB"/>
              </w:rPr>
              <w:t>UUID</w:t>
            </w:r>
          </w:p>
        </w:tc>
      </w:tr>
      <w:tr w:rsidR="00240F4A" w14:paraId="422D828C" w14:textId="77777777" w:rsidTr="00240F4A">
        <w:trPr>
          <w:jc w:val="center"/>
        </w:trPr>
        <w:tc>
          <w:tcPr>
            <w:tcW w:w="834" w:type="pct"/>
            <w:vAlign w:val="center"/>
          </w:tcPr>
          <w:p w14:paraId="47066DDE" w14:textId="06AA877F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spellStart"/>
            <w:r w:rsidRPr="006C1166">
              <w:rPr>
                <w:rFonts w:ascii="微软雅黑" w:hAnsi="微软雅黑"/>
                <w:sz w:val="18"/>
                <w:szCs w:val="18"/>
                <w:lang w:val="en-GB"/>
              </w:rPr>
              <w:t>out_trade_no</w:t>
            </w:r>
            <w:proofErr w:type="spellEnd"/>
          </w:p>
        </w:tc>
        <w:tc>
          <w:tcPr>
            <w:tcW w:w="667" w:type="pct"/>
            <w:vAlign w:val="center"/>
          </w:tcPr>
          <w:p w14:paraId="5CB1BA09" w14:textId="571CCEB4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7" w:type="pct"/>
            <w:vAlign w:val="center"/>
          </w:tcPr>
          <w:p w14:paraId="293AC3B0" w14:textId="12F55D60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33" w:type="pct"/>
            <w:vAlign w:val="center"/>
          </w:tcPr>
          <w:p w14:paraId="4E71F74D" w14:textId="3FE61356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749" w:type="pct"/>
            <w:vAlign w:val="center"/>
          </w:tcPr>
          <w:p w14:paraId="05291FF1" w14:textId="78809A90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商户订单号</w:t>
            </w:r>
          </w:p>
        </w:tc>
        <w:tc>
          <w:tcPr>
            <w:tcW w:w="1940" w:type="pct"/>
            <w:vAlign w:val="center"/>
          </w:tcPr>
          <w:p w14:paraId="15BB014C" w14:textId="78B67BB9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关联到同步给NC的</w:t>
            </w:r>
            <w:proofErr w:type="gramStart"/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恒腾蜜蜜</w:t>
            </w:r>
            <w:proofErr w:type="gramEnd"/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_缴费接口的</w:t>
            </w:r>
            <w:proofErr w:type="spellStart"/>
            <w:r w:rsidRPr="006C1166">
              <w:rPr>
                <w:rFonts w:ascii="微软雅黑" w:hAnsi="微软雅黑" w:hint="eastAsia"/>
                <w:sz w:val="18"/>
                <w:szCs w:val="18"/>
                <w:lang w:val="en-GB"/>
              </w:rPr>
              <w:t>pay_id</w:t>
            </w:r>
            <w:proofErr w:type="spellEnd"/>
          </w:p>
        </w:tc>
      </w:tr>
      <w:tr w:rsidR="00240F4A" w14:paraId="764EDB5E" w14:textId="77777777" w:rsidTr="00240F4A">
        <w:trPr>
          <w:jc w:val="center"/>
        </w:trPr>
        <w:tc>
          <w:tcPr>
            <w:tcW w:w="834" w:type="pct"/>
            <w:vAlign w:val="center"/>
          </w:tcPr>
          <w:p w14:paraId="66F608B4" w14:textId="0BB55A54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spellStart"/>
            <w:r w:rsidRPr="00310F88">
              <w:rPr>
                <w:rFonts w:ascii="微软雅黑" w:hAnsi="微软雅黑"/>
                <w:sz w:val="18"/>
                <w:szCs w:val="18"/>
                <w:lang w:val="en-GB"/>
              </w:rPr>
              <w:t>trade_no</w:t>
            </w:r>
            <w:proofErr w:type="spellEnd"/>
          </w:p>
        </w:tc>
        <w:tc>
          <w:tcPr>
            <w:tcW w:w="667" w:type="pct"/>
            <w:vAlign w:val="center"/>
          </w:tcPr>
          <w:p w14:paraId="07B8C50D" w14:textId="4756EE34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spellStart"/>
            <w:r w:rsidRPr="002F2FF4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7" w:type="pct"/>
            <w:vAlign w:val="center"/>
          </w:tcPr>
          <w:p w14:paraId="566C272A" w14:textId="64987076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33" w:type="pct"/>
            <w:vAlign w:val="center"/>
          </w:tcPr>
          <w:p w14:paraId="0E274CE1" w14:textId="4710D16C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749" w:type="pct"/>
            <w:vAlign w:val="center"/>
          </w:tcPr>
          <w:p w14:paraId="14BD0651" w14:textId="6B3EF253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10F88">
              <w:rPr>
                <w:rFonts w:ascii="微软雅黑" w:hAnsi="微软雅黑" w:hint="eastAsia"/>
                <w:sz w:val="18"/>
                <w:szCs w:val="18"/>
                <w:lang w:val="en-GB"/>
              </w:rPr>
              <w:t>第三方支付交易号</w:t>
            </w:r>
          </w:p>
        </w:tc>
        <w:tc>
          <w:tcPr>
            <w:tcW w:w="1940" w:type="pct"/>
            <w:vAlign w:val="center"/>
          </w:tcPr>
          <w:p w14:paraId="32A81C35" w14:textId="68E34F0A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10F88">
              <w:rPr>
                <w:rFonts w:ascii="微软雅黑" w:hAnsi="微软雅黑" w:hint="eastAsia"/>
                <w:sz w:val="18"/>
                <w:szCs w:val="18"/>
                <w:lang w:val="en-GB"/>
              </w:rPr>
              <w:t>支付宝或</w:t>
            </w:r>
            <w:proofErr w:type="gramStart"/>
            <w:r w:rsidRPr="00310F88">
              <w:rPr>
                <w:rFonts w:ascii="微软雅黑" w:hAnsi="微软雅黑" w:hint="eastAsia"/>
                <w:sz w:val="18"/>
                <w:szCs w:val="18"/>
                <w:lang w:val="en-GB"/>
              </w:rPr>
              <w:t>微信交易</w:t>
            </w:r>
            <w:proofErr w:type="gramEnd"/>
            <w:r w:rsidRPr="00310F88">
              <w:rPr>
                <w:rFonts w:ascii="微软雅黑" w:hAnsi="微软雅黑" w:hint="eastAsia"/>
                <w:sz w:val="18"/>
                <w:szCs w:val="18"/>
                <w:lang w:val="en-GB"/>
              </w:rPr>
              <w:t>凭证号</w:t>
            </w:r>
          </w:p>
        </w:tc>
      </w:tr>
      <w:tr w:rsidR="00240F4A" w14:paraId="5A9B8D3B" w14:textId="77777777" w:rsidTr="00240F4A">
        <w:trPr>
          <w:jc w:val="center"/>
        </w:trPr>
        <w:tc>
          <w:tcPr>
            <w:tcW w:w="834" w:type="pct"/>
            <w:vAlign w:val="center"/>
          </w:tcPr>
          <w:p w14:paraId="4A42953E" w14:textId="735C1A41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10F88">
              <w:rPr>
                <w:rFonts w:ascii="微软雅黑" w:hAnsi="微软雅黑"/>
                <w:sz w:val="18"/>
                <w:szCs w:val="18"/>
                <w:lang w:val="en-GB"/>
              </w:rPr>
              <w:t>message</w:t>
            </w:r>
          </w:p>
        </w:tc>
        <w:tc>
          <w:tcPr>
            <w:tcW w:w="667" w:type="pct"/>
            <w:vAlign w:val="center"/>
          </w:tcPr>
          <w:p w14:paraId="77643B2B" w14:textId="2F6837D6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spellStart"/>
            <w:r w:rsidRPr="00310F88">
              <w:rPr>
                <w:rFonts w:ascii="微软雅黑" w:hAnsi="微软雅黑"/>
                <w:sz w:val="18"/>
                <w:szCs w:val="18"/>
                <w:lang w:val="en-GB"/>
              </w:rPr>
              <w:t>varchar</w:t>
            </w:r>
            <w:proofErr w:type="spellEnd"/>
          </w:p>
        </w:tc>
        <w:tc>
          <w:tcPr>
            <w:tcW w:w="477" w:type="pct"/>
            <w:vAlign w:val="center"/>
          </w:tcPr>
          <w:p w14:paraId="5B3EE40B" w14:textId="152B19C8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&lt;=</w:t>
            </w:r>
            <w:r w:rsidR="00BF0B18">
              <w:rPr>
                <w:rFonts w:ascii="微软雅黑" w:hAnsi="微软雅黑"/>
                <w:sz w:val="18"/>
                <w:szCs w:val="18"/>
                <w:lang w:val="en-GB"/>
              </w:rPr>
              <w:t>256</w:t>
            </w:r>
          </w:p>
        </w:tc>
        <w:tc>
          <w:tcPr>
            <w:tcW w:w="333" w:type="pct"/>
            <w:vAlign w:val="center"/>
          </w:tcPr>
          <w:p w14:paraId="16BF6AEA" w14:textId="53526703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749" w:type="pct"/>
            <w:vAlign w:val="center"/>
          </w:tcPr>
          <w:p w14:paraId="48756295" w14:textId="1B46CC29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10F88">
              <w:rPr>
                <w:rFonts w:ascii="微软雅黑" w:hAnsi="微软雅黑" w:hint="eastAsia"/>
                <w:sz w:val="18"/>
                <w:szCs w:val="18"/>
                <w:lang w:val="en-GB"/>
              </w:rPr>
              <w:t>日志消息</w:t>
            </w:r>
          </w:p>
        </w:tc>
        <w:tc>
          <w:tcPr>
            <w:tcW w:w="1940" w:type="pct"/>
            <w:vAlign w:val="center"/>
          </w:tcPr>
          <w:p w14:paraId="5A53C438" w14:textId="06131438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10F88">
              <w:rPr>
                <w:rFonts w:ascii="微软雅黑" w:hAnsi="微软雅黑" w:hint="eastAsia"/>
                <w:sz w:val="18"/>
                <w:szCs w:val="18"/>
                <w:lang w:val="en-GB"/>
              </w:rPr>
              <w:t>用于记录支付日志信息</w:t>
            </w:r>
          </w:p>
        </w:tc>
      </w:tr>
      <w:tr w:rsidR="00240F4A" w14:paraId="3887E581" w14:textId="77777777" w:rsidTr="00240F4A">
        <w:trPr>
          <w:jc w:val="center"/>
        </w:trPr>
        <w:tc>
          <w:tcPr>
            <w:tcW w:w="834" w:type="pct"/>
            <w:vAlign w:val="center"/>
          </w:tcPr>
          <w:p w14:paraId="1C85F810" w14:textId="24FB5B39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proofErr w:type="spellStart"/>
            <w:r w:rsidRPr="00310F88">
              <w:rPr>
                <w:rFonts w:ascii="微软雅黑" w:hAnsi="微软雅黑"/>
                <w:sz w:val="18"/>
                <w:szCs w:val="18"/>
                <w:lang w:val="en-GB"/>
              </w:rPr>
              <w:t>create_time</w:t>
            </w:r>
            <w:proofErr w:type="spellEnd"/>
          </w:p>
        </w:tc>
        <w:tc>
          <w:tcPr>
            <w:tcW w:w="667" w:type="pct"/>
            <w:vAlign w:val="center"/>
          </w:tcPr>
          <w:p w14:paraId="5A8A394E" w14:textId="59E759FF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10F88">
              <w:rPr>
                <w:rFonts w:ascii="微软雅黑" w:hAnsi="微软雅黑"/>
                <w:sz w:val="18"/>
                <w:szCs w:val="18"/>
                <w:lang w:val="en-GB"/>
              </w:rPr>
              <w:t>timestamp</w:t>
            </w:r>
          </w:p>
        </w:tc>
        <w:tc>
          <w:tcPr>
            <w:tcW w:w="477" w:type="pct"/>
            <w:vAlign w:val="center"/>
          </w:tcPr>
          <w:p w14:paraId="03C547B9" w14:textId="77777777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</w:p>
        </w:tc>
        <w:tc>
          <w:tcPr>
            <w:tcW w:w="333" w:type="pct"/>
            <w:vAlign w:val="center"/>
          </w:tcPr>
          <w:p w14:paraId="425D2447" w14:textId="1B745FA2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749" w:type="pct"/>
            <w:vAlign w:val="center"/>
          </w:tcPr>
          <w:p w14:paraId="0A4587BF" w14:textId="5A859514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10F88">
              <w:rPr>
                <w:rFonts w:ascii="微软雅黑" w:hAnsi="微软雅黑" w:hint="eastAsia"/>
                <w:sz w:val="18"/>
                <w:szCs w:val="18"/>
                <w:lang w:val="en-GB"/>
              </w:rPr>
              <w:t>创建时间</w:t>
            </w:r>
          </w:p>
        </w:tc>
        <w:tc>
          <w:tcPr>
            <w:tcW w:w="1940" w:type="pct"/>
            <w:vAlign w:val="center"/>
          </w:tcPr>
          <w:p w14:paraId="28755699" w14:textId="51B50831" w:rsidR="00240F4A" w:rsidRDefault="00240F4A" w:rsidP="00240F4A">
            <w:pPr>
              <w:ind w:firstLineChars="0" w:firstLine="0"/>
              <w:jc w:val="center"/>
              <w:rPr>
                <w:b/>
                <w:lang w:val="en-GB"/>
              </w:rPr>
            </w:pPr>
            <w:r w:rsidRPr="00310F88">
              <w:rPr>
                <w:rFonts w:ascii="微软雅黑" w:hAnsi="微软雅黑" w:hint="eastAsia"/>
                <w:sz w:val="18"/>
                <w:szCs w:val="18"/>
                <w:lang w:val="en-GB"/>
              </w:rPr>
              <w:t>日志生成的时间</w:t>
            </w:r>
          </w:p>
        </w:tc>
      </w:tr>
    </w:tbl>
    <w:p w14:paraId="35C3E9BC" w14:textId="77777777" w:rsidR="00240F4A" w:rsidRPr="00021CE2" w:rsidRDefault="00240F4A" w:rsidP="009942E6">
      <w:pPr>
        <w:ind w:firstLine="480"/>
        <w:rPr>
          <w:b/>
          <w:lang w:val="en-GB"/>
        </w:rPr>
      </w:pPr>
    </w:p>
    <w:p w14:paraId="505A2245" w14:textId="77777777" w:rsidR="009942E6" w:rsidRPr="00021CE2" w:rsidRDefault="009942E6" w:rsidP="009942E6">
      <w:pPr>
        <w:ind w:firstLine="480"/>
        <w:rPr>
          <w:lang w:val="en-GB"/>
        </w:rPr>
      </w:pPr>
    </w:p>
    <w:p w14:paraId="3A80B96A" w14:textId="77777777" w:rsidR="009942E6" w:rsidRPr="009942E6" w:rsidRDefault="009942E6" w:rsidP="00021CE2">
      <w:pPr>
        <w:ind w:firstLineChars="0" w:firstLine="0"/>
        <w:rPr>
          <w:lang w:val="en-GB"/>
        </w:rPr>
      </w:pPr>
    </w:p>
    <w:p w14:paraId="425D0825" w14:textId="311E1CE1" w:rsidR="00E07730" w:rsidRDefault="00E07730" w:rsidP="00E07730">
      <w:pPr>
        <w:pStyle w:val="1"/>
      </w:pPr>
      <w:bookmarkStart w:id="30" w:name="_Toc505074081"/>
      <w:r>
        <w:rPr>
          <w:rFonts w:hint="eastAsia"/>
        </w:rPr>
        <w:lastRenderedPageBreak/>
        <w:t>附录</w:t>
      </w:r>
      <w:bookmarkEnd w:id="30"/>
    </w:p>
    <w:p w14:paraId="0B373B1B" w14:textId="07333FEF" w:rsidR="00E07730" w:rsidRPr="00A408AE" w:rsidRDefault="00A408AE" w:rsidP="00CC6E11">
      <w:pPr>
        <w:pStyle w:val="ab"/>
        <w:numPr>
          <w:ilvl w:val="0"/>
          <w:numId w:val="10"/>
        </w:numPr>
        <w:ind w:firstLineChars="0"/>
      </w:pPr>
      <w:r>
        <w:rPr>
          <w:rFonts w:ascii="微软雅黑" w:hAnsi="微软雅黑" w:hint="eastAsia"/>
          <w:bCs/>
          <w:lang w:val="en-GB"/>
        </w:rPr>
        <w:t>《</w:t>
      </w:r>
      <w:r w:rsidR="00CC6E11" w:rsidRPr="00CC6E11">
        <w:rPr>
          <w:rFonts w:ascii="微软雅黑" w:hAnsi="微软雅黑" w:hint="eastAsia"/>
          <w:bCs/>
          <w:lang w:val="en-GB"/>
        </w:rPr>
        <w:t>EGSC_智慧云平台_缴费管理_缴费数据库表定义_V0.1_20180130</w:t>
      </w:r>
      <w:r w:rsidRPr="00A77EF3">
        <w:rPr>
          <w:rFonts w:ascii="微软雅黑" w:hAnsi="微软雅黑" w:hint="eastAsia"/>
          <w:bCs/>
          <w:lang w:val="en-GB"/>
        </w:rPr>
        <w:t>.</w:t>
      </w:r>
      <w:r w:rsidR="00EF18C4">
        <w:rPr>
          <w:rFonts w:ascii="微软雅黑" w:hAnsi="微软雅黑" w:hint="eastAsia"/>
          <w:bCs/>
          <w:lang w:val="en-GB"/>
        </w:rPr>
        <w:t>xls</w:t>
      </w:r>
      <w:r>
        <w:rPr>
          <w:rFonts w:ascii="微软雅黑" w:hAnsi="微软雅黑" w:hint="eastAsia"/>
          <w:bCs/>
          <w:lang w:val="en-GB"/>
        </w:rPr>
        <w:t>》</w:t>
      </w:r>
    </w:p>
    <w:p w14:paraId="3BEF35D3" w14:textId="596644F6" w:rsidR="00A408AE" w:rsidRPr="00CC6E11" w:rsidRDefault="00CC6E11" w:rsidP="00A408AE">
      <w:pPr>
        <w:pStyle w:val="ab"/>
        <w:ind w:left="840" w:firstLineChars="0" w:firstLine="0"/>
      </w:pPr>
      <w:r>
        <w:object w:dxaOrig="1531" w:dyaOrig="1050" w14:anchorId="54287815">
          <v:shape id="_x0000_i1027" type="#_x0000_t75" style="width:76.6pt;height:52.4pt" o:ole="">
            <v:imagedata r:id="rId13" o:title=""/>
          </v:shape>
          <o:OLEObject Type="Link" ProgID="Excel.Sheet.12" ShapeID="_x0000_i1027" DrawAspect="Icon" r:id="rId14" UpdateMode="Always">
            <o:LinkType>EnhancedMetaFile</o:LinkType>
            <o:LockedField>false</o:LockedField>
            <o:FieldCodes>\f 0</o:FieldCodes>
          </o:OLEObject>
        </w:object>
      </w:r>
    </w:p>
    <w:p w14:paraId="329067C4" w14:textId="3421D9DF" w:rsidR="00CC6E11" w:rsidRPr="00A408AE" w:rsidRDefault="00CC6E11" w:rsidP="00CC6E11">
      <w:pPr>
        <w:pStyle w:val="ab"/>
        <w:numPr>
          <w:ilvl w:val="0"/>
          <w:numId w:val="10"/>
        </w:numPr>
        <w:ind w:firstLineChars="0"/>
      </w:pPr>
      <w:r>
        <w:rPr>
          <w:rFonts w:ascii="微软雅黑" w:hAnsi="微软雅黑" w:hint="eastAsia"/>
          <w:bCs/>
          <w:lang w:val="en-GB"/>
        </w:rPr>
        <w:t>《</w:t>
      </w:r>
      <w:r w:rsidRPr="00CC6E11">
        <w:rPr>
          <w:rFonts w:ascii="微软雅黑" w:hAnsi="微软雅黑" w:hint="eastAsia"/>
          <w:bCs/>
          <w:lang w:val="en-GB"/>
        </w:rPr>
        <w:t>EGSC_恒大智慧云_缴费管理-缴费APP统一下单接口规范_V0.1_20180126</w:t>
      </w:r>
      <w:r w:rsidRPr="00A77EF3">
        <w:rPr>
          <w:rFonts w:ascii="微软雅黑" w:hAnsi="微软雅黑" w:hint="eastAsia"/>
          <w:bCs/>
          <w:lang w:val="en-GB"/>
        </w:rPr>
        <w:t>.</w:t>
      </w:r>
      <w:r>
        <w:rPr>
          <w:rFonts w:ascii="微软雅黑" w:hAnsi="微软雅黑" w:hint="eastAsia"/>
          <w:bCs/>
          <w:lang w:val="en-GB"/>
        </w:rPr>
        <w:t>xls》</w:t>
      </w:r>
    </w:p>
    <w:p w14:paraId="32E0A60E" w14:textId="00AAC691" w:rsidR="00EB37BC" w:rsidRPr="00CC6E11" w:rsidRDefault="00CC6E11" w:rsidP="00183E9F">
      <w:pPr>
        <w:ind w:firstLineChars="0" w:firstLine="480"/>
      </w:pPr>
      <w:r>
        <w:object w:dxaOrig="1531" w:dyaOrig="1050" w14:anchorId="1A434DC8">
          <v:shape id="_x0000_i1028" type="#_x0000_t75" style="width:76.6pt;height:52.4pt" o:ole="">
            <v:imagedata r:id="rId15" o:title=""/>
          </v:shape>
          <o:OLEObject Type="Link" ProgID="Word.Document.12" ShapeID="_x0000_i1028" DrawAspect="Icon" r:id="rId16" UpdateMode="OnCall">
            <o:LinkType>EnhancedMetaFile</o:LinkType>
            <o:LockedField>false</o:LockedField>
            <o:FieldCodes>\f 0</o:FieldCodes>
          </o:OLEObject>
        </w:object>
      </w:r>
    </w:p>
    <w:p w14:paraId="732E4647" w14:textId="092CD366" w:rsidR="00E07730" w:rsidRPr="000D4419" w:rsidRDefault="00CC6E11" w:rsidP="00CC6E11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《</w:t>
      </w:r>
      <w:r w:rsidRPr="00CC6E11">
        <w:rPr>
          <w:rFonts w:hint="eastAsia"/>
        </w:rPr>
        <w:t>EGSC_</w:t>
      </w:r>
      <w:r w:rsidRPr="00CC6E11">
        <w:rPr>
          <w:rFonts w:hint="eastAsia"/>
        </w:rPr>
        <w:t>恒大智慧云</w:t>
      </w:r>
      <w:r w:rsidRPr="00CC6E11">
        <w:rPr>
          <w:rFonts w:hint="eastAsia"/>
        </w:rPr>
        <w:t>_</w:t>
      </w:r>
      <w:r w:rsidRPr="00CC6E11">
        <w:rPr>
          <w:rFonts w:hint="eastAsia"/>
        </w:rPr>
        <w:t>缴费管理</w:t>
      </w:r>
      <w:r w:rsidRPr="00CC6E11">
        <w:rPr>
          <w:rFonts w:hint="eastAsia"/>
        </w:rPr>
        <w:t>-</w:t>
      </w:r>
      <w:r w:rsidRPr="00CC6E11">
        <w:rPr>
          <w:rFonts w:hint="eastAsia"/>
        </w:rPr>
        <w:t>缴费支付结果通知接口规范</w:t>
      </w:r>
      <w:r w:rsidRPr="00CC6E11">
        <w:rPr>
          <w:rFonts w:hint="eastAsia"/>
        </w:rPr>
        <w:t>_V0.1_20180129</w:t>
      </w:r>
      <w:r>
        <w:rPr>
          <w:rFonts w:hint="eastAsia"/>
        </w:rPr>
        <w:t>》</w:t>
      </w:r>
    </w:p>
    <w:p w14:paraId="2047D13B" w14:textId="77777777" w:rsidR="00426FD1" w:rsidRPr="00D32E83" w:rsidRDefault="00CC6E11" w:rsidP="000D4419">
      <w:pPr>
        <w:ind w:firstLine="480"/>
        <w:rPr>
          <w:rFonts w:ascii="微软雅黑" w:hAnsi="微软雅黑"/>
        </w:rPr>
      </w:pPr>
      <w:r>
        <w:rPr>
          <w:rFonts w:ascii="微软雅黑" w:hAnsi="微软雅黑"/>
        </w:rPr>
        <w:object w:dxaOrig="1531" w:dyaOrig="1050" w14:anchorId="4D0DA7F6">
          <v:shape id="_x0000_i1029" type="#_x0000_t75" style="width:76.6pt;height:52.4pt" o:ole="">
            <v:imagedata r:id="rId17" o:title=""/>
          </v:shape>
          <o:OLEObject Type="Link" ProgID="Word.Document.12" ShapeID="_x0000_i1029" DrawAspect="Icon" r:id="rId18" UpdateMode="OnCall">
            <o:LinkType>EnhancedMetaFile</o:LinkType>
            <o:LockedField>false</o:LockedField>
            <o:FieldCodes>\f 0</o:FieldCodes>
          </o:OLEObject>
        </w:object>
      </w:r>
    </w:p>
    <w:sectPr w:rsidR="00426FD1" w:rsidRPr="00D32E83" w:rsidSect="00F35F9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D0AC1" w14:textId="77777777" w:rsidR="00C923E8" w:rsidRDefault="00C923E8" w:rsidP="00A22A6E">
      <w:pPr>
        <w:spacing w:line="240" w:lineRule="auto"/>
        <w:ind w:firstLine="480"/>
      </w:pPr>
      <w:r>
        <w:separator/>
      </w:r>
    </w:p>
  </w:endnote>
  <w:endnote w:type="continuationSeparator" w:id="0">
    <w:p w14:paraId="69D47C63" w14:textId="77777777" w:rsidR="00C923E8" w:rsidRDefault="00C923E8" w:rsidP="00A22A6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">
    <w:altName w:val="Segoe Print"/>
    <w:charset w:val="00"/>
    <w:family w:val="swiss"/>
    <w:pitch w:val="default"/>
    <w:sig w:usb0="00000000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5A580" w14:textId="77777777" w:rsidR="00571161" w:rsidRDefault="00571161" w:rsidP="003D5ED8">
    <w:pPr>
      <w:pStyle w:val="a6"/>
      <w:framePr w:wrap="around" w:vAnchor="text" w:hAnchor="margin" w:xAlign="right" w:y="1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BEB13CB" w14:textId="77777777" w:rsidR="00571161" w:rsidRDefault="00571161" w:rsidP="003D5ED8">
    <w:pPr>
      <w:pStyle w:val="a6"/>
      <w:ind w:right="360" w:firstLine="360"/>
    </w:pPr>
  </w:p>
  <w:p w14:paraId="6AC79707" w14:textId="77777777" w:rsidR="00571161" w:rsidRDefault="00571161">
    <w:pPr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559"/>
      <w:gridCol w:w="3021"/>
    </w:tblGrid>
    <w:tr w:rsidR="00571161" w14:paraId="437A78E7" w14:textId="77777777" w:rsidTr="00935FB5">
      <w:trPr>
        <w:trHeight w:val="276"/>
      </w:trPr>
      <w:tc>
        <w:tcPr>
          <w:tcW w:w="3936" w:type="dxa"/>
        </w:tcPr>
        <w:p w14:paraId="7D9EEADC" w14:textId="1B33BE91" w:rsidR="00571161" w:rsidRPr="00935FB5" w:rsidRDefault="00571161" w:rsidP="00877C5B">
          <w:pPr>
            <w:pStyle w:val="a6"/>
            <w:ind w:right="360" w:firstLineChars="0" w:firstLine="0"/>
            <w:rPr>
              <w:sz w:val="16"/>
            </w:rPr>
          </w:pPr>
          <w:proofErr w:type="gramStart"/>
          <w:r w:rsidRPr="00CB612E">
            <w:rPr>
              <w:rFonts w:ascii="微软雅黑" w:hAnsi="微软雅黑" w:cs="Arial" w:hint="eastAsia"/>
              <w:szCs w:val="40"/>
            </w:rPr>
            <w:t>恒腾智能</w:t>
          </w:r>
          <w:proofErr w:type="gramEnd"/>
          <w:r w:rsidRPr="00CB612E">
            <w:rPr>
              <w:rFonts w:ascii="微软雅黑" w:hAnsi="微软雅黑" w:cs="Arial" w:hint="eastAsia"/>
              <w:szCs w:val="40"/>
            </w:rPr>
            <w:t>科技有限公司</w:t>
          </w:r>
          <w:r w:rsidRPr="00935FB5">
            <w:rPr>
              <w:rFonts w:ascii="微软雅黑" w:hAnsi="微软雅黑" w:cs="Arial"/>
              <w:szCs w:val="40"/>
            </w:rPr>
            <w:t xml:space="preserve">                                 </w:t>
          </w:r>
          <w:r w:rsidRPr="00935FB5">
            <w:rPr>
              <w:rFonts w:ascii="微软雅黑" w:hAnsi="微软雅黑" w:cs="Arial" w:hint="eastAsia"/>
              <w:szCs w:val="40"/>
            </w:rPr>
            <w:t xml:space="preserve">     </w:t>
          </w:r>
        </w:p>
        <w:p w14:paraId="2746F4B9" w14:textId="77777777" w:rsidR="00571161" w:rsidRPr="00935FB5" w:rsidRDefault="00571161" w:rsidP="00877C5B">
          <w:pPr>
            <w:pStyle w:val="a6"/>
            <w:ind w:firstLineChars="0" w:firstLine="0"/>
          </w:pPr>
        </w:p>
      </w:tc>
      <w:tc>
        <w:tcPr>
          <w:tcW w:w="1559" w:type="dxa"/>
        </w:tcPr>
        <w:p w14:paraId="1B40B27D" w14:textId="4F99B3B7" w:rsidR="00571161" w:rsidRPr="00935FB5" w:rsidRDefault="00571161" w:rsidP="002E1A46">
          <w:pPr>
            <w:pStyle w:val="a6"/>
            <w:ind w:firstLineChars="0" w:firstLine="0"/>
          </w:pPr>
          <w:r w:rsidRPr="00935FB5">
            <w:rPr>
              <w:rFonts w:hint="eastAsia"/>
            </w:rPr>
            <w:t>文档密级：保密</w:t>
          </w:r>
        </w:p>
      </w:tc>
      <w:tc>
        <w:tcPr>
          <w:tcW w:w="3021" w:type="dxa"/>
        </w:tcPr>
        <w:p w14:paraId="6827371E" w14:textId="2D50AA6C" w:rsidR="00571161" w:rsidRPr="00935FB5" w:rsidRDefault="00571161" w:rsidP="00877C5B">
          <w:pPr>
            <w:pStyle w:val="a6"/>
            <w:ind w:firstLineChars="0" w:firstLine="0"/>
            <w:jc w:val="right"/>
          </w:pPr>
          <w:r w:rsidRPr="00935FB5">
            <w:rPr>
              <w:rFonts w:hint="eastAsia"/>
            </w:rPr>
            <w:t>第</w:t>
          </w:r>
          <w:r w:rsidRPr="00935FB5">
            <w:t xml:space="preserve"> </w:t>
          </w:r>
          <w:r w:rsidRPr="00935FB5">
            <w:fldChar w:fldCharType="begin"/>
          </w:r>
          <w:r w:rsidRPr="00935FB5">
            <w:instrText xml:space="preserve"> PAGE </w:instrText>
          </w:r>
          <w:r w:rsidRPr="00935FB5">
            <w:fldChar w:fldCharType="separate"/>
          </w:r>
          <w:r w:rsidR="00BF0B18">
            <w:rPr>
              <w:noProof/>
            </w:rPr>
            <w:t>16</w:t>
          </w:r>
          <w:r w:rsidRPr="00935FB5">
            <w:fldChar w:fldCharType="end"/>
          </w:r>
          <w:r w:rsidRPr="00935FB5">
            <w:t xml:space="preserve"> </w:t>
          </w:r>
          <w:r w:rsidRPr="00935FB5">
            <w:rPr>
              <w:rFonts w:hint="eastAsia"/>
            </w:rPr>
            <w:t>页，共</w:t>
          </w:r>
          <w:r w:rsidRPr="00935FB5">
            <w:rPr>
              <w:rFonts w:hint="eastAsia"/>
            </w:rPr>
            <w:t xml:space="preserve"> </w:t>
          </w:r>
          <w:fldSimple w:instr=" NUMPAGES ">
            <w:r w:rsidR="00BF0B18">
              <w:rPr>
                <w:noProof/>
              </w:rPr>
              <w:t>20</w:t>
            </w:r>
          </w:fldSimple>
          <w:r w:rsidRPr="00935FB5">
            <w:rPr>
              <w:rFonts w:hint="eastAsia"/>
            </w:rPr>
            <w:t xml:space="preserve"> </w:t>
          </w:r>
          <w:r w:rsidRPr="00935FB5">
            <w:rPr>
              <w:rFonts w:hint="eastAsia"/>
            </w:rPr>
            <w:t>页</w:t>
          </w:r>
        </w:p>
      </w:tc>
    </w:tr>
  </w:tbl>
  <w:p w14:paraId="477FA9E0" w14:textId="289EB383" w:rsidR="00571161" w:rsidRPr="00877C5B" w:rsidRDefault="00571161" w:rsidP="00C773E1">
    <w:pPr>
      <w:pStyle w:val="a6"/>
      <w:ind w:firstLine="360"/>
    </w:pPr>
  </w:p>
  <w:p w14:paraId="16B90032" w14:textId="77777777" w:rsidR="00571161" w:rsidRDefault="00571161" w:rsidP="00C773E1">
    <w:pPr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8B3D9" w14:textId="77777777" w:rsidR="00571161" w:rsidRDefault="00571161" w:rsidP="00C50F6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BC3CC" w14:textId="77777777" w:rsidR="00C923E8" w:rsidRDefault="00C923E8" w:rsidP="00C773E1">
      <w:pPr>
        <w:spacing w:line="240" w:lineRule="auto"/>
        <w:ind w:firstLine="480"/>
      </w:pPr>
      <w:r>
        <w:separator/>
      </w:r>
    </w:p>
  </w:footnote>
  <w:footnote w:type="continuationSeparator" w:id="0">
    <w:p w14:paraId="41026DD1" w14:textId="77777777" w:rsidR="00C923E8" w:rsidRDefault="00C923E8" w:rsidP="00A22A6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684BD" w14:textId="77777777" w:rsidR="00571161" w:rsidRDefault="00571161" w:rsidP="00C50F69">
    <w:pPr>
      <w:pStyle w:val="a5"/>
      <w:ind w:firstLine="360"/>
    </w:pPr>
  </w:p>
  <w:p w14:paraId="49A545FF" w14:textId="77777777" w:rsidR="00571161" w:rsidRDefault="00571161">
    <w:pPr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351"/>
      <w:gridCol w:w="3294"/>
      <w:gridCol w:w="2871"/>
    </w:tblGrid>
    <w:tr w:rsidR="00571161" w14:paraId="36B8A308" w14:textId="77777777" w:rsidTr="00FD7823">
      <w:trPr>
        <w:trHeight w:val="982"/>
      </w:trPr>
      <w:tc>
        <w:tcPr>
          <w:tcW w:w="2518" w:type="dxa"/>
          <w:vAlign w:val="center"/>
        </w:tcPr>
        <w:p w14:paraId="4434F6A7" w14:textId="63CA5D26" w:rsidR="00571161" w:rsidRPr="00FD7823" w:rsidRDefault="00571161" w:rsidP="008D2E68">
          <w:pPr>
            <w:pStyle w:val="a5"/>
            <w:pBdr>
              <w:bottom w:val="none" w:sz="0" w:space="0" w:color="auto"/>
            </w:pBdr>
            <w:ind w:firstLineChars="0" w:firstLine="0"/>
            <w:rPr>
              <w:rFonts w:ascii="微软雅黑" w:hAnsi="微软雅黑"/>
              <w:sz w:val="24"/>
              <w:szCs w:val="28"/>
            </w:rPr>
          </w:pPr>
          <w:r>
            <w:rPr>
              <w:rFonts w:ascii="微软雅黑" w:hAnsi="微软雅黑" w:hint="eastAsia"/>
              <w:sz w:val="24"/>
              <w:szCs w:val="28"/>
            </w:rPr>
            <w:t>恒大智慧小区</w:t>
          </w:r>
        </w:p>
      </w:tc>
      <w:tc>
        <w:tcPr>
          <w:tcW w:w="3544" w:type="dxa"/>
          <w:vAlign w:val="center"/>
        </w:tcPr>
        <w:p w14:paraId="3EE75044" w14:textId="4370AB4C" w:rsidR="00571161" w:rsidRPr="00FD7823" w:rsidRDefault="00571161" w:rsidP="00FD7823">
          <w:pPr>
            <w:pStyle w:val="a5"/>
            <w:pBdr>
              <w:bottom w:val="none" w:sz="0" w:space="0" w:color="auto"/>
            </w:pBdr>
            <w:ind w:firstLineChars="0" w:firstLine="0"/>
            <w:rPr>
              <w:rFonts w:ascii="微软雅黑" w:hAnsi="微软雅黑"/>
              <w:sz w:val="24"/>
              <w:szCs w:val="28"/>
            </w:rPr>
          </w:pPr>
          <w:r>
            <w:rPr>
              <w:rFonts w:ascii="微软雅黑" w:hAnsi="微软雅黑" w:hint="eastAsia"/>
              <w:sz w:val="24"/>
              <w:szCs w:val="28"/>
            </w:rPr>
            <w:t>详细设计</w:t>
          </w:r>
        </w:p>
      </w:tc>
      <w:tc>
        <w:tcPr>
          <w:tcW w:w="2454" w:type="dxa"/>
          <w:vAlign w:val="center"/>
        </w:tcPr>
        <w:p w14:paraId="4AFF143F" w14:textId="33095AD2" w:rsidR="00571161" w:rsidRPr="00FD7823" w:rsidRDefault="00571161" w:rsidP="00FD7823">
          <w:pPr>
            <w:pStyle w:val="a5"/>
            <w:pBdr>
              <w:bottom w:val="none" w:sz="0" w:space="0" w:color="auto"/>
            </w:pBdr>
            <w:ind w:firstLineChars="0" w:firstLine="0"/>
            <w:rPr>
              <w:rFonts w:ascii="微软雅黑" w:hAnsi="微软雅黑"/>
              <w:sz w:val="24"/>
              <w:szCs w:val="28"/>
            </w:rPr>
          </w:pPr>
          <w:r w:rsidRPr="00E85A4B">
            <w:rPr>
              <w:rFonts w:ascii="微软雅黑" w:hAnsi="微软雅黑"/>
              <w:noProof/>
              <w:sz w:val="24"/>
              <w:szCs w:val="28"/>
            </w:rPr>
            <w:drawing>
              <wp:inline distT="0" distB="0" distL="0" distR="0" wp14:anchorId="08EDEFC0" wp14:editId="2B135AD7">
                <wp:extent cx="1686044" cy="428565"/>
                <wp:effectExtent l="0" t="0" r="0" b="0"/>
                <wp:docPr id="9" name="Picture 8">
                  <a:extLst xmlns:a="http://schemas.openxmlformats.org/drawingml/2006/main">
                    <a:ext uri="{FF2B5EF4-FFF2-40B4-BE49-F238E27FC236}">
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8290A92-E755-4E92-ADA5-5B1081ECE46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8">
                          <a:extLst>
                            <a:ext uri="{FF2B5EF4-FFF2-40B4-BE49-F238E27FC236}">
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8290A92-E755-4E92-ADA5-5B1081ECE46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797" b="20763"/>
                        <a:stretch/>
                      </pic:blipFill>
                      <pic:spPr>
                        <a:xfrm>
                          <a:off x="0" y="0"/>
                          <a:ext cx="1686044" cy="428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F4DA3F" w14:textId="3644A61E" w:rsidR="00571161" w:rsidRPr="003A136F" w:rsidRDefault="00571161" w:rsidP="00FD7823">
    <w:pPr>
      <w:pStyle w:val="a5"/>
      <w:pBdr>
        <w:bottom w:val="none" w:sz="0" w:space="0" w:color="auto"/>
      </w:pBdr>
      <w:ind w:firstLineChars="0" w:firstLine="0"/>
      <w:jc w:val="left"/>
      <w:rPr>
        <w:rFonts w:ascii="微软雅黑" w:hAnsi="微软雅黑"/>
        <w:sz w:val="24"/>
        <w:szCs w:val="28"/>
      </w:rPr>
    </w:pPr>
  </w:p>
  <w:p w14:paraId="4D674DB4" w14:textId="77777777" w:rsidR="00571161" w:rsidRDefault="00571161" w:rsidP="00C773E1">
    <w:pPr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C63F1" w14:textId="77777777" w:rsidR="00571161" w:rsidRDefault="00571161" w:rsidP="00C50F6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141"/>
    <w:multiLevelType w:val="multilevel"/>
    <w:tmpl w:val="2878E10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0BD358D9"/>
    <w:multiLevelType w:val="hybridMultilevel"/>
    <w:tmpl w:val="76E47282"/>
    <w:lvl w:ilvl="0" w:tplc="ADE852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66FF"/>
      </w:rPr>
    </w:lvl>
    <w:lvl w:ilvl="1" w:tplc="ADE852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366FF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D28DC"/>
    <w:multiLevelType w:val="hybridMultilevel"/>
    <w:tmpl w:val="41248E3A"/>
    <w:lvl w:ilvl="0" w:tplc="D61A396E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7B42A3"/>
    <w:multiLevelType w:val="multilevel"/>
    <w:tmpl w:val="45EE25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049516F"/>
    <w:multiLevelType w:val="hybridMultilevel"/>
    <w:tmpl w:val="A4026E0E"/>
    <w:lvl w:ilvl="0" w:tplc="4914F8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215036D0"/>
    <w:multiLevelType w:val="hybridMultilevel"/>
    <w:tmpl w:val="F7D8D7EE"/>
    <w:lvl w:ilvl="0" w:tplc="ADE852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41E83"/>
    <w:multiLevelType w:val="hybridMultilevel"/>
    <w:tmpl w:val="8800D53E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27AB013C"/>
    <w:multiLevelType w:val="hybridMultilevel"/>
    <w:tmpl w:val="418AC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B07B03"/>
    <w:multiLevelType w:val="hybridMultilevel"/>
    <w:tmpl w:val="60C00874"/>
    <w:lvl w:ilvl="0" w:tplc="BA3E8D6E">
      <w:start w:val="1"/>
      <w:numFmt w:val="decimal"/>
      <w:lvlText w:val="%1、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385569"/>
    <w:multiLevelType w:val="hybridMultilevel"/>
    <w:tmpl w:val="C526B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3F667674"/>
    <w:multiLevelType w:val="hybridMultilevel"/>
    <w:tmpl w:val="418AC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E62902"/>
    <w:multiLevelType w:val="hybridMultilevel"/>
    <w:tmpl w:val="E8CEE39E"/>
    <w:lvl w:ilvl="0" w:tplc="ADE852FA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2" w15:restartNumberingAfterBreak="0">
    <w:nsid w:val="541A2F14"/>
    <w:multiLevelType w:val="hybridMultilevel"/>
    <w:tmpl w:val="A68485E4"/>
    <w:lvl w:ilvl="0" w:tplc="7278F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665CF0"/>
    <w:multiLevelType w:val="hybridMultilevel"/>
    <w:tmpl w:val="6096D6D4"/>
    <w:lvl w:ilvl="0" w:tplc="ADE852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366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900B5"/>
    <w:multiLevelType w:val="hybridMultilevel"/>
    <w:tmpl w:val="BE323594"/>
    <w:lvl w:ilvl="0" w:tplc="BB2622F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B2A7F0D"/>
    <w:multiLevelType w:val="multilevel"/>
    <w:tmpl w:val="48AA2498"/>
    <w:lvl w:ilvl="0">
      <w:start w:val="1"/>
      <w:numFmt w:val="decimal"/>
      <w:pStyle w:val="a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1" w:hanging="471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97" w:hanging="357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517" w:hanging="357"/>
      </w:pPr>
      <w:rPr>
        <w:rFonts w:ascii="Wingdings" w:hAnsi="Wingdings" w:hint="default"/>
        <w:color w:val="auto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abstractNum w:abstractNumId="16" w15:restartNumberingAfterBreak="0">
    <w:nsid w:val="716739F3"/>
    <w:multiLevelType w:val="hybridMultilevel"/>
    <w:tmpl w:val="C63EC82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6"/>
  </w:num>
  <w:num w:numId="5">
    <w:abstractNumId w:val="0"/>
  </w:num>
  <w:num w:numId="6">
    <w:abstractNumId w:val="16"/>
  </w:num>
  <w:num w:numId="7">
    <w:abstractNumId w:val="10"/>
  </w:num>
  <w:num w:numId="8">
    <w:abstractNumId w:val="7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11"/>
  </w:num>
  <w:num w:numId="13">
    <w:abstractNumId w:val="13"/>
  </w:num>
  <w:num w:numId="14">
    <w:abstractNumId w:val="5"/>
  </w:num>
  <w:num w:numId="15">
    <w:abstractNumId w:val="14"/>
  </w:num>
  <w:num w:numId="16">
    <w:abstractNumId w:val="12"/>
  </w:num>
  <w:num w:numId="17">
    <w:abstractNumId w:val="8"/>
  </w:num>
  <w:num w:numId="1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39"/>
    <w:rsid w:val="000003C6"/>
    <w:rsid w:val="000023CE"/>
    <w:rsid w:val="0000323F"/>
    <w:rsid w:val="00003408"/>
    <w:rsid w:val="000137F0"/>
    <w:rsid w:val="00013A3A"/>
    <w:rsid w:val="00014361"/>
    <w:rsid w:val="00015257"/>
    <w:rsid w:val="00016728"/>
    <w:rsid w:val="00021C51"/>
    <w:rsid w:val="00021CE2"/>
    <w:rsid w:val="00036496"/>
    <w:rsid w:val="00045740"/>
    <w:rsid w:val="000515AA"/>
    <w:rsid w:val="00055993"/>
    <w:rsid w:val="00057506"/>
    <w:rsid w:val="0006177E"/>
    <w:rsid w:val="00061BB7"/>
    <w:rsid w:val="00062620"/>
    <w:rsid w:val="00074E6D"/>
    <w:rsid w:val="000807D3"/>
    <w:rsid w:val="00081293"/>
    <w:rsid w:val="00083EAE"/>
    <w:rsid w:val="000855C4"/>
    <w:rsid w:val="00086D35"/>
    <w:rsid w:val="00090B8A"/>
    <w:rsid w:val="00094F4E"/>
    <w:rsid w:val="000A17FE"/>
    <w:rsid w:val="000A21B6"/>
    <w:rsid w:val="000A3913"/>
    <w:rsid w:val="000A7F15"/>
    <w:rsid w:val="000B4611"/>
    <w:rsid w:val="000B492B"/>
    <w:rsid w:val="000B4B52"/>
    <w:rsid w:val="000B549E"/>
    <w:rsid w:val="000C26BA"/>
    <w:rsid w:val="000C55E8"/>
    <w:rsid w:val="000D0656"/>
    <w:rsid w:val="000D0B4C"/>
    <w:rsid w:val="000D284C"/>
    <w:rsid w:val="000D4419"/>
    <w:rsid w:val="000E1D8A"/>
    <w:rsid w:val="000E3A8A"/>
    <w:rsid w:val="000E5DB8"/>
    <w:rsid w:val="000F284C"/>
    <w:rsid w:val="000F4878"/>
    <w:rsid w:val="001009F6"/>
    <w:rsid w:val="00103243"/>
    <w:rsid w:val="0010608E"/>
    <w:rsid w:val="00106D1C"/>
    <w:rsid w:val="00130609"/>
    <w:rsid w:val="00136F89"/>
    <w:rsid w:val="00137C45"/>
    <w:rsid w:val="00140208"/>
    <w:rsid w:val="001410D1"/>
    <w:rsid w:val="001420E3"/>
    <w:rsid w:val="00143209"/>
    <w:rsid w:val="001437E9"/>
    <w:rsid w:val="00145346"/>
    <w:rsid w:val="001551D6"/>
    <w:rsid w:val="00163DBF"/>
    <w:rsid w:val="00163F40"/>
    <w:rsid w:val="00166888"/>
    <w:rsid w:val="001709FA"/>
    <w:rsid w:val="00170FE7"/>
    <w:rsid w:val="0018024C"/>
    <w:rsid w:val="001809FF"/>
    <w:rsid w:val="00183710"/>
    <w:rsid w:val="00183E9F"/>
    <w:rsid w:val="001863F8"/>
    <w:rsid w:val="001A3D74"/>
    <w:rsid w:val="001A70D6"/>
    <w:rsid w:val="001B263B"/>
    <w:rsid w:val="001B2EDC"/>
    <w:rsid w:val="001B6073"/>
    <w:rsid w:val="001C600B"/>
    <w:rsid w:val="001C72BE"/>
    <w:rsid w:val="001D4B86"/>
    <w:rsid w:val="001D5B30"/>
    <w:rsid w:val="001D72AB"/>
    <w:rsid w:val="001D77F0"/>
    <w:rsid w:val="001E17A2"/>
    <w:rsid w:val="001E3246"/>
    <w:rsid w:val="001E3605"/>
    <w:rsid w:val="001E4A29"/>
    <w:rsid w:val="001F35E4"/>
    <w:rsid w:val="001F6ECC"/>
    <w:rsid w:val="00206D42"/>
    <w:rsid w:val="0020797D"/>
    <w:rsid w:val="00210FF9"/>
    <w:rsid w:val="002123C4"/>
    <w:rsid w:val="00213FB0"/>
    <w:rsid w:val="002302F3"/>
    <w:rsid w:val="002331E8"/>
    <w:rsid w:val="00236FA3"/>
    <w:rsid w:val="00237437"/>
    <w:rsid w:val="00240F4A"/>
    <w:rsid w:val="0024222F"/>
    <w:rsid w:val="00244EB6"/>
    <w:rsid w:val="00245EF7"/>
    <w:rsid w:val="00246FD8"/>
    <w:rsid w:val="0025351E"/>
    <w:rsid w:val="002562AD"/>
    <w:rsid w:val="002624F2"/>
    <w:rsid w:val="002631AD"/>
    <w:rsid w:val="00270E6F"/>
    <w:rsid w:val="002729C4"/>
    <w:rsid w:val="002752E8"/>
    <w:rsid w:val="00276D05"/>
    <w:rsid w:val="002808E4"/>
    <w:rsid w:val="002857CE"/>
    <w:rsid w:val="00293DDF"/>
    <w:rsid w:val="00295097"/>
    <w:rsid w:val="002A0871"/>
    <w:rsid w:val="002A11FE"/>
    <w:rsid w:val="002A1BBF"/>
    <w:rsid w:val="002B5A67"/>
    <w:rsid w:val="002C044A"/>
    <w:rsid w:val="002C1611"/>
    <w:rsid w:val="002C18B0"/>
    <w:rsid w:val="002D2BF9"/>
    <w:rsid w:val="002E0517"/>
    <w:rsid w:val="002E1A46"/>
    <w:rsid w:val="002E2053"/>
    <w:rsid w:val="002E2311"/>
    <w:rsid w:val="002E55F1"/>
    <w:rsid w:val="002E7753"/>
    <w:rsid w:val="002F0A1B"/>
    <w:rsid w:val="002F2FF4"/>
    <w:rsid w:val="002F37C8"/>
    <w:rsid w:val="002F3B4A"/>
    <w:rsid w:val="002F43B9"/>
    <w:rsid w:val="002F5375"/>
    <w:rsid w:val="002F5E26"/>
    <w:rsid w:val="00310F88"/>
    <w:rsid w:val="003205DD"/>
    <w:rsid w:val="00321E96"/>
    <w:rsid w:val="00322DA3"/>
    <w:rsid w:val="00331B93"/>
    <w:rsid w:val="003327A1"/>
    <w:rsid w:val="00337C08"/>
    <w:rsid w:val="0034248F"/>
    <w:rsid w:val="0034304A"/>
    <w:rsid w:val="00347F77"/>
    <w:rsid w:val="00351C24"/>
    <w:rsid w:val="00354784"/>
    <w:rsid w:val="0035546E"/>
    <w:rsid w:val="00356A22"/>
    <w:rsid w:val="003571F2"/>
    <w:rsid w:val="00375122"/>
    <w:rsid w:val="003759A2"/>
    <w:rsid w:val="003759AD"/>
    <w:rsid w:val="00375F6F"/>
    <w:rsid w:val="0037644B"/>
    <w:rsid w:val="00384A78"/>
    <w:rsid w:val="00386F11"/>
    <w:rsid w:val="00387C6A"/>
    <w:rsid w:val="003A136F"/>
    <w:rsid w:val="003A1BBA"/>
    <w:rsid w:val="003A2E1F"/>
    <w:rsid w:val="003B155A"/>
    <w:rsid w:val="003B4DBD"/>
    <w:rsid w:val="003C00B5"/>
    <w:rsid w:val="003C20CC"/>
    <w:rsid w:val="003C20ED"/>
    <w:rsid w:val="003C4484"/>
    <w:rsid w:val="003C574F"/>
    <w:rsid w:val="003D1CF6"/>
    <w:rsid w:val="003D5ED8"/>
    <w:rsid w:val="003E0B1E"/>
    <w:rsid w:val="003E15C9"/>
    <w:rsid w:val="003E24EB"/>
    <w:rsid w:val="003F3148"/>
    <w:rsid w:val="003F4760"/>
    <w:rsid w:val="003F6E54"/>
    <w:rsid w:val="003F7794"/>
    <w:rsid w:val="003F799A"/>
    <w:rsid w:val="00406183"/>
    <w:rsid w:val="00410211"/>
    <w:rsid w:val="00410615"/>
    <w:rsid w:val="00416976"/>
    <w:rsid w:val="00416BC6"/>
    <w:rsid w:val="00420494"/>
    <w:rsid w:val="004225B6"/>
    <w:rsid w:val="00422F0B"/>
    <w:rsid w:val="00424160"/>
    <w:rsid w:val="00426FD1"/>
    <w:rsid w:val="004328AF"/>
    <w:rsid w:val="00437F08"/>
    <w:rsid w:val="0044061E"/>
    <w:rsid w:val="00450986"/>
    <w:rsid w:val="0045526D"/>
    <w:rsid w:val="00456EF6"/>
    <w:rsid w:val="00457CBD"/>
    <w:rsid w:val="00462E6D"/>
    <w:rsid w:val="004666FA"/>
    <w:rsid w:val="0046696A"/>
    <w:rsid w:val="0047141F"/>
    <w:rsid w:val="0047325E"/>
    <w:rsid w:val="00473416"/>
    <w:rsid w:val="00480FE8"/>
    <w:rsid w:val="00484432"/>
    <w:rsid w:val="0048465E"/>
    <w:rsid w:val="00495691"/>
    <w:rsid w:val="004A133E"/>
    <w:rsid w:val="004A1458"/>
    <w:rsid w:val="004A1FE6"/>
    <w:rsid w:val="004A531B"/>
    <w:rsid w:val="004A6301"/>
    <w:rsid w:val="004C0375"/>
    <w:rsid w:val="004C1AFB"/>
    <w:rsid w:val="004C53F6"/>
    <w:rsid w:val="004D1945"/>
    <w:rsid w:val="004E253C"/>
    <w:rsid w:val="004E27E5"/>
    <w:rsid w:val="004F003B"/>
    <w:rsid w:val="004F6EA0"/>
    <w:rsid w:val="004F7847"/>
    <w:rsid w:val="00500BE8"/>
    <w:rsid w:val="005026B4"/>
    <w:rsid w:val="00504553"/>
    <w:rsid w:val="00505510"/>
    <w:rsid w:val="0051445A"/>
    <w:rsid w:val="005177EA"/>
    <w:rsid w:val="00526D98"/>
    <w:rsid w:val="00527475"/>
    <w:rsid w:val="005343B9"/>
    <w:rsid w:val="005377FF"/>
    <w:rsid w:val="00544006"/>
    <w:rsid w:val="00545C34"/>
    <w:rsid w:val="005468F5"/>
    <w:rsid w:val="00552485"/>
    <w:rsid w:val="00554FE2"/>
    <w:rsid w:val="005565D6"/>
    <w:rsid w:val="00565C32"/>
    <w:rsid w:val="00565C9C"/>
    <w:rsid w:val="00570C35"/>
    <w:rsid w:val="00571161"/>
    <w:rsid w:val="00580F18"/>
    <w:rsid w:val="00586C7C"/>
    <w:rsid w:val="005915EE"/>
    <w:rsid w:val="00594BFE"/>
    <w:rsid w:val="005A2BE3"/>
    <w:rsid w:val="005B1953"/>
    <w:rsid w:val="005B4602"/>
    <w:rsid w:val="005C0318"/>
    <w:rsid w:val="005C0B68"/>
    <w:rsid w:val="005C131F"/>
    <w:rsid w:val="005D1336"/>
    <w:rsid w:val="005D3837"/>
    <w:rsid w:val="005D528E"/>
    <w:rsid w:val="005D6E0D"/>
    <w:rsid w:val="005E1C8D"/>
    <w:rsid w:val="005E1FA8"/>
    <w:rsid w:val="005E59A3"/>
    <w:rsid w:val="005F59AD"/>
    <w:rsid w:val="005F7151"/>
    <w:rsid w:val="006006FA"/>
    <w:rsid w:val="0060768B"/>
    <w:rsid w:val="0061702A"/>
    <w:rsid w:val="00623B9E"/>
    <w:rsid w:val="00633AF3"/>
    <w:rsid w:val="00640603"/>
    <w:rsid w:val="006428A5"/>
    <w:rsid w:val="00642B1D"/>
    <w:rsid w:val="006440C2"/>
    <w:rsid w:val="0064433B"/>
    <w:rsid w:val="00646483"/>
    <w:rsid w:val="0064787E"/>
    <w:rsid w:val="00653AB0"/>
    <w:rsid w:val="0065655A"/>
    <w:rsid w:val="006600EF"/>
    <w:rsid w:val="0066195F"/>
    <w:rsid w:val="00663DA3"/>
    <w:rsid w:val="00664139"/>
    <w:rsid w:val="00665501"/>
    <w:rsid w:val="00666FB9"/>
    <w:rsid w:val="00671AEA"/>
    <w:rsid w:val="00675106"/>
    <w:rsid w:val="0067536B"/>
    <w:rsid w:val="00676265"/>
    <w:rsid w:val="006870A2"/>
    <w:rsid w:val="00687855"/>
    <w:rsid w:val="00690D84"/>
    <w:rsid w:val="00695D8A"/>
    <w:rsid w:val="006A5E8C"/>
    <w:rsid w:val="006A7DE7"/>
    <w:rsid w:val="006B2DB2"/>
    <w:rsid w:val="006B4567"/>
    <w:rsid w:val="006C1166"/>
    <w:rsid w:val="006C5540"/>
    <w:rsid w:val="006D6A22"/>
    <w:rsid w:val="006E1E49"/>
    <w:rsid w:val="006E5203"/>
    <w:rsid w:val="006E7CF0"/>
    <w:rsid w:val="006F4028"/>
    <w:rsid w:val="006F4C47"/>
    <w:rsid w:val="006F5F4F"/>
    <w:rsid w:val="00703CFE"/>
    <w:rsid w:val="00703D62"/>
    <w:rsid w:val="007069BD"/>
    <w:rsid w:val="007119B8"/>
    <w:rsid w:val="007131B0"/>
    <w:rsid w:val="00717E4F"/>
    <w:rsid w:val="007226FC"/>
    <w:rsid w:val="00722C91"/>
    <w:rsid w:val="00723271"/>
    <w:rsid w:val="007271F4"/>
    <w:rsid w:val="00743851"/>
    <w:rsid w:val="007531CD"/>
    <w:rsid w:val="00765E48"/>
    <w:rsid w:val="00773942"/>
    <w:rsid w:val="0077471D"/>
    <w:rsid w:val="0078241E"/>
    <w:rsid w:val="00782C0A"/>
    <w:rsid w:val="0079012F"/>
    <w:rsid w:val="0079607B"/>
    <w:rsid w:val="007A6555"/>
    <w:rsid w:val="007A65E2"/>
    <w:rsid w:val="007B1E0E"/>
    <w:rsid w:val="007B5861"/>
    <w:rsid w:val="007B5A02"/>
    <w:rsid w:val="007B635A"/>
    <w:rsid w:val="007C3DE1"/>
    <w:rsid w:val="007C5CE7"/>
    <w:rsid w:val="007C69CA"/>
    <w:rsid w:val="007C79A4"/>
    <w:rsid w:val="007D10EE"/>
    <w:rsid w:val="007D2F70"/>
    <w:rsid w:val="007D4876"/>
    <w:rsid w:val="007D4FDA"/>
    <w:rsid w:val="007D5DD5"/>
    <w:rsid w:val="007E4268"/>
    <w:rsid w:val="007F0511"/>
    <w:rsid w:val="00815927"/>
    <w:rsid w:val="008219FA"/>
    <w:rsid w:val="00821A08"/>
    <w:rsid w:val="00821AA7"/>
    <w:rsid w:val="00823AA6"/>
    <w:rsid w:val="00825FEB"/>
    <w:rsid w:val="00830648"/>
    <w:rsid w:val="00836D12"/>
    <w:rsid w:val="0084033A"/>
    <w:rsid w:val="00840FBA"/>
    <w:rsid w:val="00840FF5"/>
    <w:rsid w:val="00844254"/>
    <w:rsid w:val="00850830"/>
    <w:rsid w:val="008516CA"/>
    <w:rsid w:val="00851DE6"/>
    <w:rsid w:val="008563EC"/>
    <w:rsid w:val="0086281B"/>
    <w:rsid w:val="008672C5"/>
    <w:rsid w:val="00870B6D"/>
    <w:rsid w:val="008763CB"/>
    <w:rsid w:val="00877C0C"/>
    <w:rsid w:val="00877C5B"/>
    <w:rsid w:val="008802C6"/>
    <w:rsid w:val="00881EE0"/>
    <w:rsid w:val="008930BF"/>
    <w:rsid w:val="0089595D"/>
    <w:rsid w:val="008A1A0D"/>
    <w:rsid w:val="008A4227"/>
    <w:rsid w:val="008A4475"/>
    <w:rsid w:val="008A5719"/>
    <w:rsid w:val="008B3597"/>
    <w:rsid w:val="008B4B8C"/>
    <w:rsid w:val="008C0EA8"/>
    <w:rsid w:val="008C5F49"/>
    <w:rsid w:val="008C7FA0"/>
    <w:rsid w:val="008D2E68"/>
    <w:rsid w:val="008D3822"/>
    <w:rsid w:val="008D4E5E"/>
    <w:rsid w:val="008D5CBA"/>
    <w:rsid w:val="008D7371"/>
    <w:rsid w:val="008D77F4"/>
    <w:rsid w:val="008E0EFF"/>
    <w:rsid w:val="008E2014"/>
    <w:rsid w:val="008E5B99"/>
    <w:rsid w:val="008F0E3D"/>
    <w:rsid w:val="008F1280"/>
    <w:rsid w:val="008F7508"/>
    <w:rsid w:val="008F7D14"/>
    <w:rsid w:val="00902A75"/>
    <w:rsid w:val="00906FC5"/>
    <w:rsid w:val="00914351"/>
    <w:rsid w:val="00915873"/>
    <w:rsid w:val="00922D8E"/>
    <w:rsid w:val="00923941"/>
    <w:rsid w:val="009253B7"/>
    <w:rsid w:val="009320A8"/>
    <w:rsid w:val="00934827"/>
    <w:rsid w:val="00935E7B"/>
    <w:rsid w:val="00935EAB"/>
    <w:rsid w:val="00935FB5"/>
    <w:rsid w:val="009375B5"/>
    <w:rsid w:val="009418E3"/>
    <w:rsid w:val="0094500A"/>
    <w:rsid w:val="00945229"/>
    <w:rsid w:val="0094601A"/>
    <w:rsid w:val="009504B1"/>
    <w:rsid w:val="00966289"/>
    <w:rsid w:val="0097113F"/>
    <w:rsid w:val="00975722"/>
    <w:rsid w:val="009833E7"/>
    <w:rsid w:val="00986FB3"/>
    <w:rsid w:val="009942E6"/>
    <w:rsid w:val="009C0A2C"/>
    <w:rsid w:val="009C6895"/>
    <w:rsid w:val="009D2E5B"/>
    <w:rsid w:val="009E4AE1"/>
    <w:rsid w:val="009E4D41"/>
    <w:rsid w:val="009E77AA"/>
    <w:rsid w:val="009F4843"/>
    <w:rsid w:val="00A01D6A"/>
    <w:rsid w:val="00A04C9A"/>
    <w:rsid w:val="00A13CB0"/>
    <w:rsid w:val="00A15D22"/>
    <w:rsid w:val="00A173BC"/>
    <w:rsid w:val="00A1761D"/>
    <w:rsid w:val="00A17966"/>
    <w:rsid w:val="00A22977"/>
    <w:rsid w:val="00A22A6E"/>
    <w:rsid w:val="00A36183"/>
    <w:rsid w:val="00A408AE"/>
    <w:rsid w:val="00A4419E"/>
    <w:rsid w:val="00A45B5A"/>
    <w:rsid w:val="00A47045"/>
    <w:rsid w:val="00A4779F"/>
    <w:rsid w:val="00A4780C"/>
    <w:rsid w:val="00A50E6F"/>
    <w:rsid w:val="00A549A3"/>
    <w:rsid w:val="00A54EBE"/>
    <w:rsid w:val="00A619DA"/>
    <w:rsid w:val="00A6235A"/>
    <w:rsid w:val="00A741A2"/>
    <w:rsid w:val="00A75FA1"/>
    <w:rsid w:val="00A7761D"/>
    <w:rsid w:val="00A77EF3"/>
    <w:rsid w:val="00A95ADF"/>
    <w:rsid w:val="00AA0FF1"/>
    <w:rsid w:val="00AA170A"/>
    <w:rsid w:val="00AA64D3"/>
    <w:rsid w:val="00AB131C"/>
    <w:rsid w:val="00AC3186"/>
    <w:rsid w:val="00AC4753"/>
    <w:rsid w:val="00AC5CE7"/>
    <w:rsid w:val="00AC6272"/>
    <w:rsid w:val="00AC7B06"/>
    <w:rsid w:val="00AE378A"/>
    <w:rsid w:val="00AE4F56"/>
    <w:rsid w:val="00AF1DBE"/>
    <w:rsid w:val="00AF32AC"/>
    <w:rsid w:val="00B014D5"/>
    <w:rsid w:val="00B016F9"/>
    <w:rsid w:val="00B0424E"/>
    <w:rsid w:val="00B06960"/>
    <w:rsid w:val="00B13737"/>
    <w:rsid w:val="00B14019"/>
    <w:rsid w:val="00B17B11"/>
    <w:rsid w:val="00B239ED"/>
    <w:rsid w:val="00B30450"/>
    <w:rsid w:val="00B3279A"/>
    <w:rsid w:val="00B32A7E"/>
    <w:rsid w:val="00B3597B"/>
    <w:rsid w:val="00B41E44"/>
    <w:rsid w:val="00B50F0E"/>
    <w:rsid w:val="00B5223B"/>
    <w:rsid w:val="00B54852"/>
    <w:rsid w:val="00B64671"/>
    <w:rsid w:val="00B73B6B"/>
    <w:rsid w:val="00B74B60"/>
    <w:rsid w:val="00B858F9"/>
    <w:rsid w:val="00BA1557"/>
    <w:rsid w:val="00BA2E55"/>
    <w:rsid w:val="00BA4AFE"/>
    <w:rsid w:val="00BA62B6"/>
    <w:rsid w:val="00BB1B05"/>
    <w:rsid w:val="00BB6358"/>
    <w:rsid w:val="00BB79C0"/>
    <w:rsid w:val="00BC425D"/>
    <w:rsid w:val="00BC4F4F"/>
    <w:rsid w:val="00BC7A78"/>
    <w:rsid w:val="00BD02C8"/>
    <w:rsid w:val="00BD2237"/>
    <w:rsid w:val="00BD2FA1"/>
    <w:rsid w:val="00BD4A38"/>
    <w:rsid w:val="00BD6F52"/>
    <w:rsid w:val="00BE2DB3"/>
    <w:rsid w:val="00BE3C2B"/>
    <w:rsid w:val="00BE50E0"/>
    <w:rsid w:val="00BE573B"/>
    <w:rsid w:val="00BF0B18"/>
    <w:rsid w:val="00BF370C"/>
    <w:rsid w:val="00BF7790"/>
    <w:rsid w:val="00C16179"/>
    <w:rsid w:val="00C162B3"/>
    <w:rsid w:val="00C17581"/>
    <w:rsid w:val="00C23C12"/>
    <w:rsid w:val="00C31FC4"/>
    <w:rsid w:val="00C37D21"/>
    <w:rsid w:val="00C46CD4"/>
    <w:rsid w:val="00C47866"/>
    <w:rsid w:val="00C50F69"/>
    <w:rsid w:val="00C53E2C"/>
    <w:rsid w:val="00C54274"/>
    <w:rsid w:val="00C5722A"/>
    <w:rsid w:val="00C610C0"/>
    <w:rsid w:val="00C64C9C"/>
    <w:rsid w:val="00C76227"/>
    <w:rsid w:val="00C76BD5"/>
    <w:rsid w:val="00C772D6"/>
    <w:rsid w:val="00C773E1"/>
    <w:rsid w:val="00C83D6B"/>
    <w:rsid w:val="00C923E8"/>
    <w:rsid w:val="00C9277B"/>
    <w:rsid w:val="00C93FED"/>
    <w:rsid w:val="00CB1630"/>
    <w:rsid w:val="00CB612E"/>
    <w:rsid w:val="00CB7EB2"/>
    <w:rsid w:val="00CC3E43"/>
    <w:rsid w:val="00CC5E36"/>
    <w:rsid w:val="00CC6E11"/>
    <w:rsid w:val="00CD5B8D"/>
    <w:rsid w:val="00CD75C5"/>
    <w:rsid w:val="00CE1FCF"/>
    <w:rsid w:val="00CE33DD"/>
    <w:rsid w:val="00CE42A8"/>
    <w:rsid w:val="00CE6EA1"/>
    <w:rsid w:val="00CE7929"/>
    <w:rsid w:val="00CF3817"/>
    <w:rsid w:val="00D07DE8"/>
    <w:rsid w:val="00D1214B"/>
    <w:rsid w:val="00D16239"/>
    <w:rsid w:val="00D1623A"/>
    <w:rsid w:val="00D3277C"/>
    <w:rsid w:val="00D32E5E"/>
    <w:rsid w:val="00D32E83"/>
    <w:rsid w:val="00D34798"/>
    <w:rsid w:val="00D37EBC"/>
    <w:rsid w:val="00D40674"/>
    <w:rsid w:val="00D424B0"/>
    <w:rsid w:val="00D55AD9"/>
    <w:rsid w:val="00D62D65"/>
    <w:rsid w:val="00D65D70"/>
    <w:rsid w:val="00D6717E"/>
    <w:rsid w:val="00D74ED7"/>
    <w:rsid w:val="00D80CF4"/>
    <w:rsid w:val="00D901CD"/>
    <w:rsid w:val="00D925CE"/>
    <w:rsid w:val="00D92606"/>
    <w:rsid w:val="00DA4C4C"/>
    <w:rsid w:val="00DA4C6F"/>
    <w:rsid w:val="00DA562E"/>
    <w:rsid w:val="00DA5D5F"/>
    <w:rsid w:val="00DA7877"/>
    <w:rsid w:val="00DB44E3"/>
    <w:rsid w:val="00DC119B"/>
    <w:rsid w:val="00DC192A"/>
    <w:rsid w:val="00DC64F0"/>
    <w:rsid w:val="00DC79E7"/>
    <w:rsid w:val="00DD2F9B"/>
    <w:rsid w:val="00DD449B"/>
    <w:rsid w:val="00DD4988"/>
    <w:rsid w:val="00DD4A9B"/>
    <w:rsid w:val="00DE3289"/>
    <w:rsid w:val="00DE5D9B"/>
    <w:rsid w:val="00DE71F8"/>
    <w:rsid w:val="00DF0A7D"/>
    <w:rsid w:val="00DF45B3"/>
    <w:rsid w:val="00DF5842"/>
    <w:rsid w:val="00DF5DCB"/>
    <w:rsid w:val="00E00187"/>
    <w:rsid w:val="00E006D7"/>
    <w:rsid w:val="00E026D2"/>
    <w:rsid w:val="00E034E6"/>
    <w:rsid w:val="00E07730"/>
    <w:rsid w:val="00E11D93"/>
    <w:rsid w:val="00E12FF6"/>
    <w:rsid w:val="00E1357B"/>
    <w:rsid w:val="00E16446"/>
    <w:rsid w:val="00E21DA7"/>
    <w:rsid w:val="00E44B37"/>
    <w:rsid w:val="00E44F91"/>
    <w:rsid w:val="00E61A2B"/>
    <w:rsid w:val="00E66BD5"/>
    <w:rsid w:val="00E755F2"/>
    <w:rsid w:val="00E84B25"/>
    <w:rsid w:val="00E85768"/>
    <w:rsid w:val="00E85A4B"/>
    <w:rsid w:val="00E942AB"/>
    <w:rsid w:val="00E96D18"/>
    <w:rsid w:val="00EB37BC"/>
    <w:rsid w:val="00EB3CB8"/>
    <w:rsid w:val="00EB47CB"/>
    <w:rsid w:val="00EC1D63"/>
    <w:rsid w:val="00EC3666"/>
    <w:rsid w:val="00ED2EBA"/>
    <w:rsid w:val="00ED5DE8"/>
    <w:rsid w:val="00EE2299"/>
    <w:rsid w:val="00EE2E90"/>
    <w:rsid w:val="00EE2FE3"/>
    <w:rsid w:val="00EE5331"/>
    <w:rsid w:val="00EF18C4"/>
    <w:rsid w:val="00EF5D01"/>
    <w:rsid w:val="00F044D1"/>
    <w:rsid w:val="00F15576"/>
    <w:rsid w:val="00F1736A"/>
    <w:rsid w:val="00F21B1C"/>
    <w:rsid w:val="00F35F9B"/>
    <w:rsid w:val="00F4085C"/>
    <w:rsid w:val="00F41A1E"/>
    <w:rsid w:val="00F476DE"/>
    <w:rsid w:val="00F513B9"/>
    <w:rsid w:val="00F52A4B"/>
    <w:rsid w:val="00F548BA"/>
    <w:rsid w:val="00F54D41"/>
    <w:rsid w:val="00F5512B"/>
    <w:rsid w:val="00F60E6B"/>
    <w:rsid w:val="00F64F30"/>
    <w:rsid w:val="00F7403A"/>
    <w:rsid w:val="00F744B1"/>
    <w:rsid w:val="00F83BD6"/>
    <w:rsid w:val="00F844EE"/>
    <w:rsid w:val="00F853E0"/>
    <w:rsid w:val="00F85567"/>
    <w:rsid w:val="00F9315F"/>
    <w:rsid w:val="00FA07B3"/>
    <w:rsid w:val="00FB2F29"/>
    <w:rsid w:val="00FB412D"/>
    <w:rsid w:val="00FB4DB0"/>
    <w:rsid w:val="00FB5E3F"/>
    <w:rsid w:val="00FB761E"/>
    <w:rsid w:val="00FB7C69"/>
    <w:rsid w:val="00FC56AF"/>
    <w:rsid w:val="00FD3B0B"/>
    <w:rsid w:val="00FD5443"/>
    <w:rsid w:val="00FD7823"/>
    <w:rsid w:val="00FE152B"/>
    <w:rsid w:val="00FE397F"/>
    <w:rsid w:val="00FE5525"/>
    <w:rsid w:val="00FF01F2"/>
    <w:rsid w:val="00FF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C6BF00"/>
  <w14:defaultImageDpi w14:val="300"/>
  <w15:docId w15:val="{3C6BF8B5-29F4-450C-84D4-48F64DE9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42B1D"/>
    <w:pPr>
      <w:spacing w:line="360" w:lineRule="auto"/>
      <w:ind w:firstLineChars="200" w:firstLine="200"/>
    </w:pPr>
    <w:rPr>
      <w:rFonts w:ascii="Tahoma" w:eastAsia="微软雅黑" w:hAnsi="Tahoma" w:cs="Times New Roman"/>
      <w:kern w:val="0"/>
    </w:rPr>
  </w:style>
  <w:style w:type="paragraph" w:styleId="1">
    <w:name w:val="heading 1"/>
    <w:next w:val="a0"/>
    <w:link w:val="1Char"/>
    <w:qFormat/>
    <w:rsid w:val="003C00B5"/>
    <w:pPr>
      <w:keepNext/>
      <w:keepLines/>
      <w:pageBreakBefore/>
      <w:widowControl w:val="0"/>
      <w:numPr>
        <w:numId w:val="1"/>
      </w:numPr>
      <w:shd w:val="clear" w:color="auto" w:fill="E6E6E6"/>
      <w:spacing w:before="340" w:after="330" w:line="578" w:lineRule="auto"/>
      <w:jc w:val="both"/>
      <w:outlineLvl w:val="0"/>
    </w:pPr>
    <w:rPr>
      <w:rFonts w:ascii="微软雅黑" w:eastAsia="微软雅黑" w:hAnsi="微软雅黑" w:cs="Arial"/>
      <w:b/>
      <w:bCs/>
      <w:kern w:val="32"/>
      <w:sz w:val="36"/>
      <w:szCs w:val="40"/>
    </w:rPr>
  </w:style>
  <w:style w:type="paragraph" w:styleId="2">
    <w:name w:val="heading 2"/>
    <w:aliases w:val="H2"/>
    <w:next w:val="a0"/>
    <w:link w:val="2Char"/>
    <w:autoRedefine/>
    <w:qFormat/>
    <w:rsid w:val="00A04C9A"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eastAsia="微软雅黑" w:hAnsi="Arial" w:cs="Arial"/>
      <w:b/>
      <w:bCs/>
      <w:iCs/>
      <w:kern w:val="0"/>
      <w:sz w:val="32"/>
      <w:szCs w:val="28"/>
    </w:rPr>
  </w:style>
  <w:style w:type="paragraph" w:styleId="3">
    <w:name w:val="heading 3"/>
    <w:next w:val="a0"/>
    <w:link w:val="3Char"/>
    <w:qFormat/>
    <w:rsid w:val="00A04C9A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rFonts w:ascii="Tahoma" w:eastAsia="微软雅黑" w:hAnsi="Tahoma" w:cs="Times New Roman"/>
      <w:b/>
      <w:bCs/>
      <w:kern w:val="0"/>
      <w:sz w:val="32"/>
      <w:szCs w:val="32"/>
    </w:rPr>
  </w:style>
  <w:style w:type="paragraph" w:styleId="4">
    <w:name w:val="heading 4"/>
    <w:next w:val="a0"/>
    <w:link w:val="4Char"/>
    <w:unhideWhenUsed/>
    <w:qFormat/>
    <w:rsid w:val="00A04C9A"/>
    <w:pPr>
      <w:keepNext/>
      <w:keepLines/>
      <w:numPr>
        <w:ilvl w:val="3"/>
        <w:numId w:val="1"/>
      </w:numPr>
      <w:snapToGrid w:val="0"/>
      <w:spacing w:before="120" w:line="360" w:lineRule="auto"/>
      <w:outlineLvl w:val="3"/>
    </w:pPr>
    <w:rPr>
      <w:rFonts w:ascii="Cambria" w:eastAsia="微软雅黑" w:hAnsi="Cambria" w:cs="Times New Roman"/>
      <w:b/>
      <w:bCs/>
      <w:kern w:val="0"/>
      <w:sz w:val="28"/>
      <w:szCs w:val="28"/>
    </w:rPr>
  </w:style>
  <w:style w:type="paragraph" w:styleId="5">
    <w:name w:val="heading 5"/>
    <w:next w:val="a0"/>
    <w:link w:val="5Char"/>
    <w:unhideWhenUsed/>
    <w:qFormat/>
    <w:rsid w:val="00A04C9A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ahoma" w:eastAsia="微软雅黑" w:hAnsi="Tahoma" w:cs="Times New Roman"/>
      <w:b/>
      <w:bCs/>
      <w:kern w:val="0"/>
      <w:szCs w:val="28"/>
    </w:rPr>
  </w:style>
  <w:style w:type="paragraph" w:styleId="6">
    <w:name w:val="heading 6"/>
    <w:next w:val="a0"/>
    <w:link w:val="6Char"/>
    <w:unhideWhenUsed/>
    <w:qFormat/>
    <w:rsid w:val="00A04C9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" w:eastAsia="宋体" w:hAnsi="Calibri" w:cs="Times New Roman"/>
      <w:b/>
      <w:bCs/>
      <w:kern w:val="0"/>
    </w:rPr>
  </w:style>
  <w:style w:type="paragraph" w:styleId="7">
    <w:name w:val="heading 7"/>
    <w:basedOn w:val="a0"/>
    <w:next w:val="a0"/>
    <w:link w:val="7Char"/>
    <w:unhideWhenUsed/>
    <w:qFormat/>
    <w:rsid w:val="00A04C9A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nhideWhenUsed/>
    <w:qFormat/>
    <w:rsid w:val="00A04C9A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libri" w:hAnsi="Calibri"/>
    </w:rPr>
  </w:style>
  <w:style w:type="paragraph" w:styleId="9">
    <w:name w:val="heading 9"/>
    <w:basedOn w:val="a0"/>
    <w:next w:val="a0"/>
    <w:link w:val="9Char"/>
    <w:unhideWhenUsed/>
    <w:qFormat/>
    <w:rsid w:val="00A04C9A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libri" w:hAnsi="Calibr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C00B5"/>
    <w:rPr>
      <w:rFonts w:ascii="微软雅黑" w:eastAsia="微软雅黑" w:hAnsi="微软雅黑" w:cs="Arial"/>
      <w:b/>
      <w:bCs/>
      <w:kern w:val="32"/>
      <w:sz w:val="36"/>
      <w:szCs w:val="40"/>
      <w:shd w:val="clear" w:color="auto" w:fill="E6E6E6"/>
    </w:rPr>
  </w:style>
  <w:style w:type="character" w:customStyle="1" w:styleId="2Char">
    <w:name w:val="标题 2 Char"/>
    <w:aliases w:val="H2 Char"/>
    <w:basedOn w:val="a1"/>
    <w:link w:val="2"/>
    <w:rsid w:val="00A04C9A"/>
    <w:rPr>
      <w:rFonts w:ascii="Arial" w:eastAsia="微软雅黑" w:hAnsi="Arial" w:cs="Arial"/>
      <w:b/>
      <w:bCs/>
      <w:iCs/>
      <w:kern w:val="0"/>
      <w:sz w:val="32"/>
      <w:szCs w:val="28"/>
    </w:rPr>
  </w:style>
  <w:style w:type="character" w:customStyle="1" w:styleId="3Char">
    <w:name w:val="标题 3 Char"/>
    <w:basedOn w:val="a1"/>
    <w:link w:val="3"/>
    <w:rsid w:val="00A04C9A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rsid w:val="00A04C9A"/>
    <w:rPr>
      <w:rFonts w:ascii="Cambria" w:eastAsia="微软雅黑" w:hAnsi="Cambria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A04C9A"/>
    <w:rPr>
      <w:rFonts w:ascii="Tahoma" w:eastAsia="微软雅黑" w:hAnsi="Tahoma" w:cs="Times New Roman"/>
      <w:b/>
      <w:bCs/>
      <w:kern w:val="0"/>
      <w:szCs w:val="28"/>
    </w:rPr>
  </w:style>
  <w:style w:type="character" w:customStyle="1" w:styleId="6Char">
    <w:name w:val="标题 6 Char"/>
    <w:basedOn w:val="a1"/>
    <w:link w:val="6"/>
    <w:rsid w:val="00A04C9A"/>
    <w:rPr>
      <w:rFonts w:ascii="Calibri" w:eastAsia="宋体" w:hAnsi="Calibri" w:cs="Times New Roman"/>
      <w:b/>
      <w:bCs/>
      <w:kern w:val="0"/>
    </w:rPr>
  </w:style>
  <w:style w:type="character" w:customStyle="1" w:styleId="7Char">
    <w:name w:val="标题 7 Char"/>
    <w:basedOn w:val="a1"/>
    <w:link w:val="7"/>
    <w:rsid w:val="00A04C9A"/>
    <w:rPr>
      <w:rFonts w:ascii="Tahoma" w:eastAsia="微软雅黑" w:hAnsi="Tahoma" w:cs="Times New Roman"/>
      <w:b/>
      <w:bCs/>
      <w:kern w:val="0"/>
    </w:rPr>
  </w:style>
  <w:style w:type="character" w:customStyle="1" w:styleId="8Char">
    <w:name w:val="标题 8 Char"/>
    <w:basedOn w:val="a1"/>
    <w:link w:val="8"/>
    <w:rsid w:val="00A04C9A"/>
    <w:rPr>
      <w:rFonts w:ascii="Calibri" w:eastAsia="微软雅黑" w:hAnsi="Calibri" w:cs="Times New Roman"/>
      <w:kern w:val="0"/>
    </w:rPr>
  </w:style>
  <w:style w:type="character" w:customStyle="1" w:styleId="9Char">
    <w:name w:val="标题 9 Char"/>
    <w:basedOn w:val="a1"/>
    <w:link w:val="9"/>
    <w:rsid w:val="00A04C9A"/>
    <w:rPr>
      <w:rFonts w:ascii="Calibri" w:eastAsia="微软雅黑" w:hAnsi="Calibri" w:cs="Times New Roman"/>
      <w:kern w:val="0"/>
      <w:sz w:val="21"/>
      <w:szCs w:val="21"/>
    </w:rPr>
  </w:style>
  <w:style w:type="paragraph" w:styleId="a4">
    <w:name w:val="Balloon Text"/>
    <w:basedOn w:val="a0"/>
    <w:link w:val="Char"/>
    <w:uiPriority w:val="99"/>
    <w:semiHidden/>
    <w:unhideWhenUsed/>
    <w:rsid w:val="00664139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664139"/>
    <w:rPr>
      <w:rFonts w:ascii="Heiti SC Light" w:eastAsia="Heiti SC Light" w:hAnsi="Tahoma" w:cs="Times New Roman"/>
      <w:kern w:val="0"/>
      <w:sz w:val="18"/>
      <w:szCs w:val="18"/>
    </w:rPr>
  </w:style>
  <w:style w:type="paragraph" w:styleId="a5">
    <w:name w:val="header"/>
    <w:basedOn w:val="a0"/>
    <w:link w:val="Char0"/>
    <w:unhideWhenUsed/>
    <w:rsid w:val="00664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664139"/>
    <w:rPr>
      <w:rFonts w:ascii="Tahoma" w:eastAsia="宋体" w:hAnsi="Tahoma" w:cs="Times New Roman"/>
      <w:kern w:val="0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66413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664139"/>
    <w:rPr>
      <w:rFonts w:ascii="Tahoma" w:eastAsia="宋体" w:hAnsi="Tahoma" w:cs="Times New Roman"/>
      <w:kern w:val="0"/>
      <w:sz w:val="18"/>
      <w:szCs w:val="18"/>
    </w:rPr>
  </w:style>
  <w:style w:type="character" w:styleId="a7">
    <w:name w:val="page number"/>
    <w:basedOn w:val="a1"/>
    <w:uiPriority w:val="99"/>
    <w:semiHidden/>
    <w:unhideWhenUsed/>
    <w:rsid w:val="00664139"/>
  </w:style>
  <w:style w:type="paragraph" w:styleId="a8">
    <w:name w:val="Document Map"/>
    <w:basedOn w:val="a0"/>
    <w:link w:val="Char2"/>
    <w:uiPriority w:val="99"/>
    <w:semiHidden/>
    <w:unhideWhenUsed/>
    <w:rsid w:val="00062620"/>
    <w:rPr>
      <w:rFonts w:ascii="Heiti SC Light" w:eastAsia="Heiti SC Light"/>
    </w:rPr>
  </w:style>
  <w:style w:type="character" w:customStyle="1" w:styleId="Char2">
    <w:name w:val="文档结构图 Char"/>
    <w:basedOn w:val="a1"/>
    <w:link w:val="a8"/>
    <w:uiPriority w:val="99"/>
    <w:semiHidden/>
    <w:rsid w:val="00062620"/>
    <w:rPr>
      <w:rFonts w:ascii="Heiti SC Light" w:eastAsia="Heiti SC Light" w:hAnsi="Tahoma" w:cs="Times New Roman"/>
      <w:kern w:val="0"/>
    </w:rPr>
  </w:style>
  <w:style w:type="paragraph" w:styleId="a9">
    <w:name w:val="Date"/>
    <w:basedOn w:val="a0"/>
    <w:next w:val="a0"/>
    <w:link w:val="Char3"/>
    <w:rsid w:val="00D34798"/>
    <w:pPr>
      <w:ind w:leftChars="2500" w:left="100"/>
    </w:pPr>
    <w:rPr>
      <w:rFonts w:ascii="宋体" w:hAnsi="宋体"/>
      <w:b/>
      <w:sz w:val="40"/>
      <w:szCs w:val="40"/>
    </w:rPr>
  </w:style>
  <w:style w:type="character" w:customStyle="1" w:styleId="Char3">
    <w:name w:val="日期 Char"/>
    <w:basedOn w:val="a1"/>
    <w:link w:val="a9"/>
    <w:rsid w:val="00D34798"/>
    <w:rPr>
      <w:rFonts w:ascii="宋体" w:eastAsia="宋体" w:hAnsi="宋体" w:cs="Times New Roman"/>
      <w:b/>
      <w:kern w:val="0"/>
      <w:sz w:val="40"/>
      <w:szCs w:val="40"/>
    </w:rPr>
  </w:style>
  <w:style w:type="paragraph" w:styleId="a">
    <w:name w:val="List Number"/>
    <w:basedOn w:val="a0"/>
    <w:uiPriority w:val="99"/>
    <w:rsid w:val="007D4876"/>
    <w:pPr>
      <w:keepNext/>
      <w:numPr>
        <w:numId w:val="2"/>
      </w:numPr>
      <w:spacing w:before="120"/>
      <w:contextualSpacing/>
      <w:jc w:val="both"/>
    </w:pPr>
    <w:rPr>
      <w:rFonts w:ascii="Calibri" w:eastAsia="Calibri" w:hAnsi="Calibri"/>
      <w:sz w:val="22"/>
      <w:szCs w:val="22"/>
      <w:lang w:val="en-GB" w:eastAsia="en-US"/>
    </w:rPr>
  </w:style>
  <w:style w:type="paragraph" w:styleId="aa">
    <w:name w:val="Normal (Web)"/>
    <w:basedOn w:val="a0"/>
    <w:uiPriority w:val="99"/>
    <w:unhideWhenUsed/>
    <w:rsid w:val="00633AF3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ab">
    <w:name w:val="List Paragraph"/>
    <w:basedOn w:val="a0"/>
    <w:uiPriority w:val="34"/>
    <w:qFormat/>
    <w:rsid w:val="00416BC6"/>
    <w:pPr>
      <w:ind w:firstLine="420"/>
    </w:pPr>
  </w:style>
  <w:style w:type="paragraph" w:styleId="10">
    <w:name w:val="toc 1"/>
    <w:basedOn w:val="a0"/>
    <w:next w:val="a0"/>
    <w:autoRedefine/>
    <w:uiPriority w:val="39"/>
    <w:unhideWhenUsed/>
    <w:rsid w:val="00A04C9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0">
    <w:name w:val="toc 2"/>
    <w:basedOn w:val="a0"/>
    <w:next w:val="a0"/>
    <w:autoRedefine/>
    <w:uiPriority w:val="39"/>
    <w:unhideWhenUsed/>
    <w:rsid w:val="00A04C9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A04C9A"/>
    <w:pPr>
      <w:ind w:left="480"/>
    </w:pPr>
    <w:rPr>
      <w:rFonts w:asciiTheme="minorHAnsi" w:hAnsiTheme="minorHAnsi"/>
      <w:i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A04C9A"/>
    <w:pPr>
      <w:ind w:left="720"/>
    </w:pPr>
    <w:rPr>
      <w:rFonts w:asciiTheme="minorHAnsi" w:hAnsiTheme="minorHAnsi"/>
      <w:sz w:val="18"/>
      <w:szCs w:val="18"/>
    </w:rPr>
  </w:style>
  <w:style w:type="paragraph" w:styleId="50">
    <w:name w:val="toc 5"/>
    <w:basedOn w:val="a0"/>
    <w:next w:val="a0"/>
    <w:autoRedefine/>
    <w:uiPriority w:val="39"/>
    <w:unhideWhenUsed/>
    <w:rsid w:val="00A04C9A"/>
    <w:pPr>
      <w:ind w:left="960"/>
    </w:pPr>
    <w:rPr>
      <w:rFonts w:asciiTheme="minorHAnsi" w:hAnsi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unhideWhenUsed/>
    <w:rsid w:val="00A04C9A"/>
    <w:pPr>
      <w:ind w:left="1200"/>
    </w:pPr>
    <w:rPr>
      <w:rFonts w:asciiTheme="minorHAnsi" w:hAnsi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unhideWhenUsed/>
    <w:rsid w:val="00A04C9A"/>
    <w:pPr>
      <w:ind w:left="1440"/>
    </w:pPr>
    <w:rPr>
      <w:rFonts w:asciiTheme="minorHAnsi" w:hAnsi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unhideWhenUsed/>
    <w:rsid w:val="00A04C9A"/>
    <w:pPr>
      <w:ind w:left="1680"/>
    </w:pPr>
    <w:rPr>
      <w:rFonts w:asciiTheme="minorHAnsi" w:hAnsi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unhideWhenUsed/>
    <w:rsid w:val="00A04C9A"/>
    <w:pPr>
      <w:ind w:left="1920"/>
    </w:pPr>
    <w:rPr>
      <w:rFonts w:asciiTheme="minorHAnsi" w:hAnsiTheme="minorHAnsi"/>
      <w:sz w:val="18"/>
      <w:szCs w:val="18"/>
    </w:rPr>
  </w:style>
  <w:style w:type="table" w:styleId="ac">
    <w:name w:val="Table Grid"/>
    <w:basedOn w:val="a2"/>
    <w:uiPriority w:val="59"/>
    <w:rsid w:val="00FD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BM">
    <w:name w:val="IBM 正文"/>
    <w:basedOn w:val="a0"/>
    <w:rsid w:val="00E44F91"/>
    <w:pPr>
      <w:widowControl w:val="0"/>
      <w:spacing w:line="400" w:lineRule="exact"/>
      <w:ind w:firstLineChars="0" w:firstLine="0"/>
      <w:jc w:val="both"/>
    </w:pPr>
    <w:rPr>
      <w:rFonts w:ascii="Times New Roman" w:eastAsia="宋体" w:hAnsi="Times New Roman"/>
      <w:spacing w:val="20"/>
      <w:kern w:val="2"/>
      <w:szCs w:val="20"/>
    </w:rPr>
  </w:style>
  <w:style w:type="paragraph" w:styleId="ad">
    <w:name w:val="caption"/>
    <w:aliases w:val="Caption Char Char Char,题注1 Char,信息主题,Caption Table"/>
    <w:basedOn w:val="a0"/>
    <w:next w:val="a0"/>
    <w:qFormat/>
    <w:rsid w:val="00E44F91"/>
    <w:pPr>
      <w:spacing w:before="120" w:after="120" w:line="300" w:lineRule="exact"/>
      <w:ind w:firstLineChars="0" w:firstLine="0"/>
    </w:pPr>
    <w:rPr>
      <w:rFonts w:ascii="Arial" w:eastAsia="宋体" w:hAnsi="Arial"/>
      <w:sz w:val="20"/>
      <w:szCs w:val="20"/>
      <w:lang w:eastAsia="zh-TW"/>
    </w:rPr>
  </w:style>
  <w:style w:type="paragraph" w:styleId="ae">
    <w:name w:val="Body Text Indent"/>
    <w:basedOn w:val="a0"/>
    <w:link w:val="Char4"/>
    <w:rsid w:val="00E44F91"/>
    <w:pPr>
      <w:widowControl w:val="0"/>
      <w:spacing w:after="120" w:line="240" w:lineRule="auto"/>
      <w:ind w:leftChars="200" w:left="420" w:firstLineChars="0" w:firstLine="0"/>
      <w:jc w:val="both"/>
    </w:pPr>
    <w:rPr>
      <w:rFonts w:ascii="Times New Roman" w:eastAsia="宋体" w:hAnsi="Times New Roman"/>
      <w:kern w:val="2"/>
      <w:sz w:val="21"/>
    </w:rPr>
  </w:style>
  <w:style w:type="character" w:customStyle="1" w:styleId="Char4">
    <w:name w:val="正文文本缩进 Char"/>
    <w:basedOn w:val="a1"/>
    <w:link w:val="ae"/>
    <w:rsid w:val="00E44F91"/>
    <w:rPr>
      <w:rFonts w:ascii="Times New Roman" w:eastAsia="宋体" w:hAnsi="Times New Roman" w:cs="Times New Roman"/>
      <w:sz w:val="21"/>
    </w:rPr>
  </w:style>
  <w:style w:type="paragraph" w:customStyle="1" w:styleId="CharCharCharCharCharCharCharCharChar">
    <w:name w:val="Char Char Char Char Char Char Char Char Char"/>
    <w:basedOn w:val="a0"/>
    <w:rsid w:val="00E44F91"/>
    <w:pPr>
      <w:spacing w:line="240" w:lineRule="auto"/>
      <w:ind w:firstLineChars="0" w:firstLine="0"/>
    </w:pPr>
    <w:rPr>
      <w:rFonts w:ascii="Futura Bk" w:eastAsia="宋体" w:hAnsi="Futura Bk"/>
      <w:sz w:val="20"/>
      <w:szCs w:val="20"/>
      <w:lang w:val="en-GB" w:eastAsia="en-US"/>
    </w:rPr>
  </w:style>
  <w:style w:type="paragraph" w:styleId="af">
    <w:name w:val="Title"/>
    <w:basedOn w:val="a0"/>
    <w:next w:val="a0"/>
    <w:link w:val="Char5"/>
    <w:qFormat/>
    <w:rsid w:val="00F744B1"/>
    <w:pPr>
      <w:keepNext/>
      <w:widowControl w:val="0"/>
      <w:spacing w:before="240" w:after="60" w:line="240" w:lineRule="auto"/>
      <w:ind w:firstLineChars="0" w:firstLine="0"/>
      <w:jc w:val="both"/>
    </w:pPr>
    <w:rPr>
      <w:rFonts w:ascii="Times New Roman" w:eastAsia="宋体" w:hAnsi="Times New Roman"/>
      <w:b/>
      <w:kern w:val="28"/>
    </w:rPr>
  </w:style>
  <w:style w:type="character" w:customStyle="1" w:styleId="Char5">
    <w:name w:val="标题 Char"/>
    <w:basedOn w:val="a1"/>
    <w:link w:val="af"/>
    <w:rsid w:val="00F744B1"/>
    <w:rPr>
      <w:rFonts w:ascii="Times New Roman" w:eastAsia="宋体" w:hAnsi="Times New Roman" w:cs="Times New Roman"/>
      <w:b/>
      <w:kern w:val="28"/>
    </w:rPr>
  </w:style>
  <w:style w:type="paragraph" w:styleId="21">
    <w:name w:val="Body Text Indent 2"/>
    <w:basedOn w:val="a0"/>
    <w:link w:val="2Char0"/>
    <w:uiPriority w:val="99"/>
    <w:semiHidden/>
    <w:unhideWhenUsed/>
    <w:rsid w:val="00F744B1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1"/>
    <w:link w:val="21"/>
    <w:uiPriority w:val="99"/>
    <w:semiHidden/>
    <w:rsid w:val="00F744B1"/>
    <w:rPr>
      <w:rFonts w:ascii="Tahoma" w:eastAsia="微软雅黑" w:hAnsi="Tahoma" w:cs="Times New Roman"/>
      <w:kern w:val="0"/>
    </w:rPr>
  </w:style>
  <w:style w:type="paragraph" w:customStyle="1" w:styleId="af0">
    <w:name w:val="标准正文"/>
    <w:basedOn w:val="a0"/>
    <w:rsid w:val="00703D62"/>
    <w:pPr>
      <w:widowControl w:val="0"/>
      <w:spacing w:before="156" w:after="156"/>
      <w:ind w:firstLine="480"/>
      <w:jc w:val="both"/>
    </w:pPr>
    <w:rPr>
      <w:rFonts w:ascii="Times New Roman" w:eastAsia="宋体" w:hAnsi="Times New Roman" w:cs="宋体"/>
      <w:kern w:val="2"/>
      <w:szCs w:val="20"/>
    </w:rPr>
  </w:style>
  <w:style w:type="paragraph" w:customStyle="1" w:styleId="reader-word-layer">
    <w:name w:val="reader-word-layer"/>
    <w:basedOn w:val="a0"/>
    <w:rsid w:val="00E755F2"/>
    <w:pPr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/>
    </w:rPr>
  </w:style>
  <w:style w:type="paragraph" w:styleId="af1">
    <w:name w:val="Body Text"/>
    <w:basedOn w:val="a0"/>
    <w:link w:val="Char6"/>
    <w:uiPriority w:val="99"/>
    <w:semiHidden/>
    <w:unhideWhenUsed/>
    <w:rsid w:val="003759AD"/>
    <w:pPr>
      <w:spacing w:after="120"/>
    </w:pPr>
  </w:style>
  <w:style w:type="character" w:customStyle="1" w:styleId="Char6">
    <w:name w:val="正文文本 Char"/>
    <w:basedOn w:val="a1"/>
    <w:link w:val="af1"/>
    <w:uiPriority w:val="99"/>
    <w:semiHidden/>
    <w:rsid w:val="003759AD"/>
    <w:rPr>
      <w:rFonts w:ascii="Tahoma" w:eastAsia="微软雅黑" w:hAnsi="Tahoma" w:cs="Times New Roman"/>
      <w:kern w:val="0"/>
    </w:rPr>
  </w:style>
  <w:style w:type="paragraph" w:styleId="af2">
    <w:name w:val="Body Text First Indent"/>
    <w:basedOn w:val="af1"/>
    <w:link w:val="Char7"/>
    <w:uiPriority w:val="99"/>
    <w:semiHidden/>
    <w:unhideWhenUsed/>
    <w:rsid w:val="003759AD"/>
    <w:pPr>
      <w:spacing w:after="0"/>
      <w:ind w:firstLine="360"/>
    </w:pPr>
  </w:style>
  <w:style w:type="character" w:customStyle="1" w:styleId="Char7">
    <w:name w:val="正文首行缩进 Char"/>
    <w:basedOn w:val="Char6"/>
    <w:link w:val="af2"/>
    <w:uiPriority w:val="99"/>
    <w:semiHidden/>
    <w:rsid w:val="003759AD"/>
    <w:rPr>
      <w:rFonts w:ascii="Tahoma" w:eastAsia="微软雅黑" w:hAnsi="Tahoma" w:cs="Times New Roman"/>
      <w:kern w:val="0"/>
    </w:rPr>
  </w:style>
  <w:style w:type="character" w:styleId="af3">
    <w:name w:val="Hyperlink"/>
    <w:uiPriority w:val="99"/>
    <w:rsid w:val="00FB7C69"/>
    <w:rPr>
      <w:color w:val="0000FF"/>
      <w:u w:val="single"/>
    </w:rPr>
  </w:style>
  <w:style w:type="paragraph" w:customStyle="1" w:styleId="41">
    <w:name w:val="标题4"/>
    <w:basedOn w:val="a0"/>
    <w:next w:val="af0"/>
    <w:qFormat/>
    <w:rsid w:val="00FB7C69"/>
    <w:pPr>
      <w:widowControl w:val="0"/>
      <w:spacing w:beforeLines="50" w:before="156" w:afterLines="50" w:after="156"/>
      <w:ind w:left="851" w:firstLineChars="0" w:hanging="851"/>
      <w:jc w:val="both"/>
      <w:outlineLvl w:val="3"/>
    </w:pPr>
    <w:rPr>
      <w:rFonts w:ascii="Times New Roman" w:eastAsia="宋体" w:hAnsi="Times New Roman"/>
      <w:kern w:val="2"/>
    </w:rPr>
  </w:style>
  <w:style w:type="paragraph" w:customStyle="1" w:styleId="31">
    <w:name w:val="表格3"/>
    <w:basedOn w:val="a0"/>
    <w:next w:val="a0"/>
    <w:rsid w:val="00FB7C69"/>
    <w:pPr>
      <w:widowControl w:val="0"/>
      <w:ind w:firstLineChars="0" w:firstLine="0"/>
    </w:pPr>
    <w:rPr>
      <w:rFonts w:ascii="Calibri" w:eastAsia="宋体" w:hAnsi="Calibri"/>
      <w:kern w:val="2"/>
      <w:sz w:val="21"/>
    </w:rPr>
  </w:style>
  <w:style w:type="paragraph" w:customStyle="1" w:styleId="TableText">
    <w:name w:val="Table Text"/>
    <w:basedOn w:val="af1"/>
    <w:rsid w:val="000D4419"/>
    <w:pPr>
      <w:overflowPunct w:val="0"/>
      <w:autoSpaceDE w:val="0"/>
      <w:autoSpaceDN w:val="0"/>
      <w:adjustRightInd w:val="0"/>
      <w:spacing w:after="0" w:line="240" w:lineRule="auto"/>
      <w:ind w:left="28" w:right="28" w:firstLineChars="0" w:firstLine="0"/>
      <w:textAlignment w:val="baseline"/>
    </w:pPr>
    <w:rPr>
      <w:rFonts w:ascii="Arial" w:eastAsiaTheme="minorEastAsia" w:hAnsi="Arial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file:///D:\&#25991;&#20214;\&#32564;&#36153;&#25509;&#21475;&#25991;&#26723;\EGSC_&#24658;&#22823;&#26234;&#24935;&#20113;_&#32564;&#36153;&#31649;&#29702;-&#32564;&#36153;&#25903;&#20184;&#32467;&#26524;&#36890;&#30693;&#25509;&#21475;&#35268;&#33539;_V0.1_20180129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file:///D:\&#25991;&#20214;\&#32564;&#36153;&#25509;&#21475;&#25991;&#26723;\EGSC_&#24658;&#22823;&#26234;&#24935;&#20113;_&#32564;&#36153;&#31649;&#29702;-&#32564;&#36153;APP&#32479;&#19968;&#19979;&#21333;&#25509;&#21475;&#35268;&#33539;_V0.1_20180126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file:///D:\&#25991;&#20214;\&#32564;&#36153;&#25509;&#21475;&#25991;&#26723;\EGSC_&#26234;&#24935;&#20113;&#24179;&#21488;_&#32564;&#36153;&#31649;&#29702;_&#32564;&#36153;&#25968;&#25454;&#24211;&#34920;&#23450;&#20041;_V0.1_20180130.xlsx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22206A-8EC1-444F-89D4-51925FD7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6550</TotalTime>
  <Pages>20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AVIC</Company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Liu</dc:creator>
  <cp:keywords/>
  <dc:description/>
  <cp:lastModifiedBy>祝席亮(200151)</cp:lastModifiedBy>
  <cp:revision>266</cp:revision>
  <dcterms:created xsi:type="dcterms:W3CDTF">2017-11-06T05:43:00Z</dcterms:created>
  <dcterms:modified xsi:type="dcterms:W3CDTF">2018-01-31T03:05:00Z</dcterms:modified>
</cp:coreProperties>
</file>