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FBE" w:rsidRDefault="00AA5FBE" w:rsidP="00566FE0">
      <w:pPr>
        <w:spacing w:line="360" w:lineRule="auto"/>
      </w:pPr>
    </w:p>
    <w:p w:rsidR="00291450" w:rsidRDefault="00291450" w:rsidP="00566FE0">
      <w:pPr>
        <w:spacing w:line="360" w:lineRule="auto"/>
      </w:pPr>
    </w:p>
    <w:p w:rsidR="00291450" w:rsidRDefault="00291450" w:rsidP="00566FE0">
      <w:pPr>
        <w:spacing w:line="360" w:lineRule="auto"/>
      </w:pPr>
    </w:p>
    <w:p w:rsidR="00291450" w:rsidRDefault="00291450" w:rsidP="00566FE0">
      <w:pPr>
        <w:spacing w:line="360" w:lineRule="auto"/>
      </w:pPr>
    </w:p>
    <w:p w:rsidR="00291450" w:rsidRDefault="00291450" w:rsidP="00566FE0">
      <w:pPr>
        <w:spacing w:line="360" w:lineRule="auto"/>
      </w:pPr>
      <w:r>
        <w:rPr>
          <w:rFonts w:hint="eastAsia"/>
        </w:rPr>
        <w:t>事务管理</w:t>
      </w:r>
    </w:p>
    <w:p w:rsidR="00291450" w:rsidRDefault="00291450" w:rsidP="00566FE0">
      <w:pPr>
        <w:spacing w:line="360" w:lineRule="auto"/>
        <w:rPr>
          <w:rFonts w:hint="eastAsia"/>
        </w:rPr>
      </w:pPr>
    </w:p>
    <w:p w:rsidR="003703C7" w:rsidRDefault="003703C7" w:rsidP="00566FE0">
      <w:pPr>
        <w:spacing w:line="360" w:lineRule="auto"/>
        <w:rPr>
          <w:rFonts w:hint="eastAsia"/>
        </w:rPr>
      </w:pPr>
      <w:r>
        <w:rPr>
          <w:rFonts w:hint="eastAsia"/>
        </w:rPr>
        <w:t>事务传播行为</w:t>
      </w:r>
    </w:p>
    <w:p w:rsidR="003703C7" w:rsidRDefault="003703C7" w:rsidP="00566FE0">
      <w:pPr>
        <w:spacing w:line="360" w:lineRule="auto"/>
        <w:rPr>
          <w:rFonts w:hint="eastAsia"/>
        </w:rPr>
      </w:pPr>
      <w:r w:rsidRPr="003703C7">
        <w:rPr>
          <w:rFonts w:hint="eastAsia"/>
        </w:rPr>
        <w:t>事务传播行为用来描述由某一个事务传播行为修饰的方法被嵌套进另一个方法的时事务如何传播。</w:t>
      </w:r>
      <w:r w:rsidR="00566FE0" w:rsidRPr="00566FE0">
        <w:rPr>
          <w:rFonts w:hint="eastAsia"/>
        </w:rPr>
        <w:t>例如：</w:t>
      </w:r>
      <w:r w:rsidR="00566FE0" w:rsidRPr="00566FE0">
        <w:rPr>
          <w:rFonts w:hint="eastAsia"/>
        </w:rPr>
        <w:t>methodA</w:t>
      </w:r>
      <w:r w:rsidR="00566FE0" w:rsidRPr="00566FE0">
        <w:rPr>
          <w:rFonts w:hint="eastAsia"/>
        </w:rPr>
        <w:t>事务方法调用</w:t>
      </w:r>
      <w:r w:rsidR="00566FE0" w:rsidRPr="00566FE0">
        <w:rPr>
          <w:rFonts w:hint="eastAsia"/>
        </w:rPr>
        <w:t>methodB</w:t>
      </w:r>
      <w:r w:rsidR="00566FE0" w:rsidRPr="00566FE0">
        <w:rPr>
          <w:rFonts w:hint="eastAsia"/>
        </w:rPr>
        <w:t>事务方法时，</w:t>
      </w:r>
      <w:r w:rsidR="00566FE0" w:rsidRPr="00566FE0">
        <w:rPr>
          <w:rFonts w:hint="eastAsia"/>
        </w:rPr>
        <w:t>methodB</w:t>
      </w:r>
      <w:r w:rsidR="00566FE0" w:rsidRPr="00566FE0">
        <w:rPr>
          <w:rFonts w:hint="eastAsia"/>
        </w:rPr>
        <w:t>是继续在调用者</w:t>
      </w:r>
      <w:r w:rsidR="00566FE0" w:rsidRPr="00566FE0">
        <w:rPr>
          <w:rFonts w:hint="eastAsia"/>
        </w:rPr>
        <w:t>methodA</w:t>
      </w:r>
      <w:r w:rsidR="00566FE0" w:rsidRPr="00566FE0">
        <w:rPr>
          <w:rFonts w:hint="eastAsia"/>
        </w:rPr>
        <w:t>的事务中运行呢，还是为自己开启一个新事务运行，这就是由</w:t>
      </w:r>
      <w:r w:rsidR="00566FE0" w:rsidRPr="00566FE0">
        <w:rPr>
          <w:rFonts w:hint="eastAsia"/>
        </w:rPr>
        <w:t>methodB</w:t>
      </w:r>
      <w:r w:rsidR="00566FE0" w:rsidRPr="00566FE0">
        <w:rPr>
          <w:rFonts w:hint="eastAsia"/>
        </w:rPr>
        <w:t>的事务传播行为决定的。</w:t>
      </w:r>
    </w:p>
    <w:p w:rsidR="00F603C1" w:rsidRDefault="003703C7" w:rsidP="00566FE0">
      <w:pPr>
        <w:spacing w:line="360" w:lineRule="auto"/>
        <w:rPr>
          <w:rFonts w:ascii="Arial" w:hAnsi="Arial" w:cs="Arial" w:hint="eastAsia"/>
          <w:color w:val="4F4F4F"/>
          <w:shd w:val="clear" w:color="auto" w:fill="FFFFFF"/>
        </w:rPr>
      </w:pPr>
      <w:r>
        <w:rPr>
          <w:rFonts w:ascii="Arial" w:hAnsi="Arial" w:cs="Arial"/>
          <w:color w:val="4F4F4F"/>
          <w:shd w:val="clear" w:color="auto" w:fill="FFFFFF"/>
        </w:rPr>
        <w:t>事务传播行为（</w:t>
      </w:r>
      <w:r>
        <w:rPr>
          <w:rFonts w:ascii="Arial" w:hAnsi="Arial" w:cs="Arial"/>
          <w:color w:val="4F4F4F"/>
          <w:shd w:val="clear" w:color="auto" w:fill="FFFFFF"/>
        </w:rPr>
        <w:t>propagation behavior</w:t>
      </w:r>
      <w:r>
        <w:rPr>
          <w:rFonts w:ascii="Arial" w:hAnsi="Arial" w:cs="Arial"/>
          <w:color w:val="4F4F4F"/>
          <w:shd w:val="clear" w:color="auto" w:fill="FFFFFF"/>
        </w:rPr>
        <w:t>）指的就是当一个事务方法被另一个事务方法调用时，这个事务方法应该如何进行。</w:t>
      </w:r>
    </w:p>
    <w:p w:rsidR="00F603C1" w:rsidRDefault="00686908" w:rsidP="00566FE0">
      <w:pPr>
        <w:spacing w:line="360" w:lineRule="auto"/>
        <w:rPr>
          <w:rFonts w:ascii="Arial" w:hAnsi="Arial" w:cs="Arial" w:hint="eastAsia"/>
          <w:color w:val="4F4F4F"/>
          <w:shd w:val="clear" w:color="auto" w:fill="FFFFF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rsidR="007C759C">
        <w:rPr>
          <w:rFonts w:ascii="Arial" w:hAnsi="Arial" w:cs="Arial" w:hint="eastAsia"/>
          <w:noProof/>
          <w:color w:val="4F4F4F"/>
          <w:shd w:val="clear" w:color="auto" w:fill="FFFFFF"/>
        </w:rPr>
        <w:drawing>
          <wp:inline distT="0" distB="0" distL="0" distR="0">
            <wp:extent cx="5274310" cy="3154045"/>
            <wp:effectExtent l="19050" t="0" r="2540" b="0"/>
            <wp:docPr id="4" name="图片 3" descr="20170420212829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420212829825.png"/>
                    <pic:cNvPicPr/>
                  </pic:nvPicPr>
                  <pic:blipFill>
                    <a:blip r:embed="rId6"/>
                    <a:stretch>
                      <a:fillRect/>
                    </a:stretch>
                  </pic:blipFill>
                  <pic:spPr>
                    <a:xfrm>
                      <a:off x="0" y="0"/>
                      <a:ext cx="5274310" cy="3154045"/>
                    </a:xfrm>
                    <a:prstGeom prst="rect">
                      <a:avLst/>
                    </a:prstGeom>
                  </pic:spPr>
                </pic:pic>
              </a:graphicData>
            </a:graphic>
          </wp:inline>
        </w:drawing>
      </w:r>
    </w:p>
    <w:p w:rsidR="003703C7" w:rsidRDefault="003703C7" w:rsidP="00566FE0">
      <w:pPr>
        <w:spacing w:line="360" w:lineRule="auto"/>
      </w:pPr>
      <w:r>
        <w:rPr>
          <w:rFonts w:ascii="Arial" w:hAnsi="Arial" w:cs="Arial"/>
          <w:color w:val="4F4F4F"/>
          <w:shd w:val="clear" w:color="auto" w:fill="FFFFFF"/>
        </w:rPr>
        <w:t> </w:t>
      </w:r>
    </w:p>
    <w:p w:rsidR="00291450" w:rsidRDefault="00291450" w:rsidP="00566FE0">
      <w:pPr>
        <w:spacing w:line="360" w:lineRule="auto"/>
      </w:pPr>
      <w:r>
        <w:rPr>
          <w:rFonts w:hint="eastAsia"/>
        </w:rPr>
        <w:t>事务属性</w:t>
      </w:r>
    </w:p>
    <w:sectPr w:rsidR="00291450" w:rsidSect="00AA5F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494" w:rsidRDefault="004F4494" w:rsidP="00291450">
      <w:r>
        <w:separator/>
      </w:r>
    </w:p>
  </w:endnote>
  <w:endnote w:type="continuationSeparator" w:id="1">
    <w:p w:rsidR="004F4494" w:rsidRDefault="004F4494" w:rsidP="002914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494" w:rsidRDefault="004F4494" w:rsidP="00291450">
      <w:r>
        <w:separator/>
      </w:r>
    </w:p>
  </w:footnote>
  <w:footnote w:type="continuationSeparator" w:id="1">
    <w:p w:rsidR="004F4494" w:rsidRDefault="004F4494" w:rsidP="002914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450"/>
    <w:rsid w:val="00291450"/>
    <w:rsid w:val="003703C7"/>
    <w:rsid w:val="004F4494"/>
    <w:rsid w:val="00566FE0"/>
    <w:rsid w:val="00686908"/>
    <w:rsid w:val="007C759C"/>
    <w:rsid w:val="0083379D"/>
    <w:rsid w:val="00AA5FBE"/>
    <w:rsid w:val="00D55DDB"/>
    <w:rsid w:val="00F603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F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14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1450"/>
    <w:rPr>
      <w:sz w:val="18"/>
      <w:szCs w:val="18"/>
    </w:rPr>
  </w:style>
  <w:style w:type="paragraph" w:styleId="a4">
    <w:name w:val="footer"/>
    <w:basedOn w:val="a"/>
    <w:link w:val="Char0"/>
    <w:uiPriority w:val="99"/>
    <w:semiHidden/>
    <w:unhideWhenUsed/>
    <w:rsid w:val="002914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1450"/>
    <w:rPr>
      <w:sz w:val="18"/>
      <w:szCs w:val="18"/>
    </w:rPr>
  </w:style>
  <w:style w:type="paragraph" w:styleId="a5">
    <w:name w:val="Balloon Text"/>
    <w:basedOn w:val="a"/>
    <w:link w:val="Char1"/>
    <w:uiPriority w:val="99"/>
    <w:semiHidden/>
    <w:unhideWhenUsed/>
    <w:rsid w:val="0083379D"/>
    <w:rPr>
      <w:sz w:val="18"/>
      <w:szCs w:val="18"/>
    </w:rPr>
  </w:style>
  <w:style w:type="character" w:customStyle="1" w:styleId="Char1">
    <w:name w:val="批注框文本 Char"/>
    <w:basedOn w:val="a0"/>
    <w:link w:val="a5"/>
    <w:uiPriority w:val="99"/>
    <w:semiHidden/>
    <w:rsid w:val="0083379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2018-08-31T03:30:00Z</dcterms:created>
  <dcterms:modified xsi:type="dcterms:W3CDTF">2018-08-31T09:02:00Z</dcterms:modified>
</cp:coreProperties>
</file>