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center"/>
        <w:outlineLvl w:val="1"/>
        <w:rPr>
          <w:rFonts w:ascii="Tahoma" w:eastAsia="굴림" w:hAnsi="Tahoma" w:cs="Tahoma"/>
          <w:b/>
          <w:bCs/>
          <w:color w:val="000000"/>
          <w:kern w:val="0"/>
          <w:sz w:val="48"/>
          <w:szCs w:val="48"/>
        </w:rPr>
      </w:pPr>
      <w:hyperlink r:id="rId5" w:history="1">
        <w:r w:rsidRPr="006A636D">
          <w:rPr>
            <w:rStyle w:val="a3"/>
            <w:b/>
            <w:bCs/>
            <w:sz w:val="48"/>
            <w:szCs w:val="48"/>
          </w:rPr>
          <w:t>자바의 개념, 기본 원리</w:t>
        </w:r>
      </w:hyperlink>
    </w:p>
    <w:p w:rsid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 w:hint="eastAsia"/>
          <w:b/>
          <w:bCs/>
          <w:color w:val="000000"/>
          <w:kern w:val="0"/>
          <w:sz w:val="27"/>
          <w:szCs w:val="27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목차</w:t>
      </w:r>
    </w:p>
    <w:bookmarkStart w:id="0" w:name="toc"/>
    <w:bookmarkStart w:id="1" w:name="toc-1"/>
    <w:bookmarkEnd w:id="0"/>
    <w:bookmarkEnd w:id="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객체지향의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구멍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static</w:t>
      </w:r>
      <w:bookmarkStart w:id="2" w:name="_GoBack"/>
      <w:bookmarkEnd w:id="2"/>
    </w:p>
    <w:bookmarkStart w:id="3" w:name="toc-1.1"/>
    <w:bookmarkEnd w:id="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"s-1.1"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1.1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4" w:name="toc-1.2"/>
    <w:bookmarkEnd w:id="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"s-1.2"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1.2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전역변수</w:t>
      </w:r>
    </w:p>
    <w:bookmarkStart w:id="5" w:name="toc-2"/>
    <w:bookmarkEnd w:id="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언어이다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 (Java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밖에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?)</w:t>
      </w:r>
    </w:p>
    <w:bookmarkStart w:id="6" w:name="toc-2.1"/>
    <w:bookmarkEnd w:id="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primitive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제외하곤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</w:p>
    <w:bookmarkStart w:id="7" w:name="toc-2.2"/>
    <w:bookmarkEnd w:id="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8" w:name="toc-2.3"/>
    <w:bookmarkEnd w:id="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String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</w:p>
    <w:bookmarkStart w:id="9" w:name="toc-2.4"/>
    <w:bookmarkEnd w:id="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캡슐화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주의</w:t>
      </w:r>
    </w:p>
    <w:bookmarkStart w:id="10" w:name="toc-2.5"/>
    <w:bookmarkEnd w:id="1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"s-2.5"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2.5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</w:p>
    <w:bookmarkStart w:id="11" w:name="toc-2.5.1"/>
    <w:bookmarkEnd w:id="1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"s-2.5.1"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2.5.1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12" w:name="toc-2.5.2"/>
    <w:bookmarkEnd w:id="1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"s-2.5.2"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2.5.2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length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field(member variable)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13" w:name="toc-2.5.3"/>
    <w:bookmarkEnd w:id="1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"s-2.5.3"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2.5.3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...</w:t>
      </w:r>
    </w:p>
    <w:bookmarkStart w:id="14" w:name="toc-2.5.4"/>
    <w:bookmarkEnd w:id="1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"s-2.5.4"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2.5.4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다차원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존재하지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15" w:name="toc-2.6"/>
    <w:bookmarkEnd w:id="1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"s-2.6"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2.6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(parameter/argument)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전달의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개념</w:t>
      </w:r>
    </w:p>
    <w:bookmarkStart w:id="16" w:name="toc-2.6.1"/>
    <w:bookmarkEnd w:id="1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"s-2.6.1"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2.6.1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parameter(argument)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전달은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무조건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'call by value'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17" w:name="toc-2.6.2"/>
    <w:bookmarkEnd w:id="1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"s-2.6.2"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2.6.2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linking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dynamic linking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18" w:name="toc-2.7"/>
    <w:bookmarkEnd w:id="1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"s-2.7"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2.7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GC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잠깐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!</w:t>
      </w:r>
    </w:p>
    <w:bookmarkStart w:id="19" w:name="toc-2.7.1"/>
    <w:bookmarkEnd w:id="1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"s-2.7.1"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2.7.1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"Garbage Collection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만능이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20" w:name="toc-2.8"/>
    <w:bookmarkEnd w:id="2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"s-2.8"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2.8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Java Pointer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결론</w:t>
      </w:r>
    </w:p>
    <w:bookmarkStart w:id="21" w:name="toc-2.8.1"/>
    <w:bookmarkEnd w:id="2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"s-2.8.1"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2.8.1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결국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bookmarkStart w:id="22" w:name="toc-3"/>
    <w:bookmarkEnd w:id="2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상속과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문제점</w:t>
      </w:r>
    </w:p>
    <w:bookmarkStart w:id="23" w:name="toc-3.1"/>
    <w:bookmarkEnd w:id="2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"s-3.1"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3.1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</w:t>
      </w:r>
    </w:p>
    <w:bookmarkStart w:id="24" w:name="toc-3.1.1"/>
    <w:bookmarkEnd w:id="2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"s-3.1.1"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3.1.1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(constructor)</w:t>
      </w:r>
    </w:p>
    <w:bookmarkStart w:id="25" w:name="toc-3.1.2"/>
    <w:bookmarkEnd w:id="2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"s-3.1.2"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3.1.2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"down cast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본질적으로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매우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위험하다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26" w:name="toc-3.1.3"/>
    <w:bookmarkEnd w:id="2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"s-3.1.3"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3.1.3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추상클래스에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 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27" w:name="toc-3.2"/>
    <w:bookmarkEnd w:id="2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"s-3.2"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3.2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interface</w:t>
      </w:r>
    </w:p>
    <w:bookmarkStart w:id="28" w:name="toc-3.2.1"/>
    <w:bookmarkEnd w:id="2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"s-3.2.1"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3.2.1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대용품이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29" w:name="toc-3.3"/>
    <w:bookmarkEnd w:id="2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"s-3.3"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3.3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사용하기</w:t>
      </w:r>
    </w:p>
    <w:bookmarkStart w:id="30" w:name="toc-4"/>
    <w:bookmarkEnd w:id="3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package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access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제어에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관한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이해</w:t>
      </w:r>
    </w:p>
    <w:bookmarkStart w:id="31" w:name="toc-4.1"/>
    <w:bookmarkEnd w:id="3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"s-4.1"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4.1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package</w:t>
      </w:r>
    </w:p>
    <w:bookmarkStart w:id="32" w:name="toc-4.1.1"/>
    <w:bookmarkEnd w:id="3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"s-4.1.1"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4.1.1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계층구조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bookmarkStart w:id="33" w:name="toc-4.1.2"/>
    <w:bookmarkEnd w:id="3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"s-4.1.2"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4.1.2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"compiler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인식하는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검색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순서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소스코드내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발견될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순서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)"</w:t>
      </w:r>
    </w:p>
    <w:bookmarkStart w:id="34" w:name="toc-4.2"/>
    <w:bookmarkEnd w:id="3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"s-4.2"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4.2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access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제어</w:t>
      </w:r>
    </w:p>
    <w:bookmarkStart w:id="35" w:name="toc-4.2.1"/>
    <w:bookmarkEnd w:id="3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"s-4.2.1"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4.2.1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"interfacde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access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36" w:name="toc-4.2.2"/>
    <w:bookmarkEnd w:id="3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"s-4.2.2"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4.2.2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숨기고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싶으면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37" w:name="toc-5"/>
    <w:bookmarkEnd w:id="3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기타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Java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기능</w:t>
      </w:r>
    </w:p>
    <w:bookmarkStart w:id="38" w:name="toc-5.1"/>
    <w:bookmarkEnd w:id="3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Thread</w:t>
      </w:r>
    </w:p>
    <w:bookmarkStart w:id="39" w:name="toc-5.1.1"/>
    <w:bookmarkEnd w:id="3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"s-5.1.1"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5.1.1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"Multi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흐름은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복수이지만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data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공유될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40" w:name="toc-5.1.2"/>
    <w:bookmarkEnd w:id="4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"s-5.1.2"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5.1.2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직교하는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41" w:name="toc-5.1.3"/>
    <w:bookmarkEnd w:id="4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"s-5.1.3"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5.1.3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"Synchronized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42" w:name="toc-5.1.4"/>
    <w:bookmarkEnd w:id="4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"s-5.1.4"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5.1.4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"Thread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사용법의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정석은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bookmarkStart w:id="43" w:name="toc-5.2"/>
    <w:bookmarkEnd w:id="4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Exception</w:t>
      </w:r>
    </w:p>
    <w:bookmarkStart w:id="44" w:name="toc-5.2.1"/>
    <w:bookmarkEnd w:id="4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"s-5.2.1"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5.2.1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"finally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절은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반드시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어떠한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실행되는가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bookmarkStart w:id="45" w:name="toc-5.2.2"/>
    <w:bookmarkEnd w:id="4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"s-5.2.2"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5.2.2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종류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(Error, RuntimeException,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그밖의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Exception)"</w:t>
      </w:r>
    </w:p>
    <w:bookmarkStart w:id="46" w:name="toc-5.2.2.1"/>
    <w:bookmarkEnd w:id="4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"s-5.2.2.1"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5.2.2.1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Error</w:t>
      </w:r>
    </w:p>
    <w:bookmarkStart w:id="47" w:name="toc-5.2.2.2"/>
    <w:bookmarkEnd w:id="4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"s-5.2.2.2"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5.2.2.2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RuntimeException</w:t>
      </w:r>
    </w:p>
    <w:bookmarkStart w:id="48" w:name="toc-5.2.2.3"/>
    <w:bookmarkEnd w:id="4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"s-5.2.2.3"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5.2.2.3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그밖의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Exception</w:t>
      </w:r>
    </w:p>
    <w:bookmarkStart w:id="49" w:name="toc-5.2.3"/>
    <w:bookmarkEnd w:id="4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"s-5.2.3"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5.2.3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"OutOfMemoryError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bookmarkStart w:id="50" w:name="toc-5.3"/>
    <w:bookmarkEnd w:id="5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Object Serialize</w:t>
      </w:r>
    </w:p>
    <w:bookmarkStart w:id="51" w:name="toc-5.3.1"/>
    <w:bookmarkEnd w:id="5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"s-5.3.1"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5.3.1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marker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java.io.Serializable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해야한다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52" w:name="toc-5.3.2"/>
    <w:bookmarkEnd w:id="5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"s-5.3.2"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5.3.2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"super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53" w:name="toc-5.3.3"/>
    <w:bookmarkEnd w:id="5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"s-5.3.3"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5.3.3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"transient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(?)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54" w:name="toc-5.3.4"/>
    <w:bookmarkEnd w:id="5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"s-5.3.4"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5.3.4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"Stack Overflow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주의하라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!"</w:t>
      </w:r>
    </w:p>
    <w:bookmarkStart w:id="55" w:name="toc-5.4"/>
    <w:bookmarkEnd w:id="5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"nested class / inner class /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중첩클래스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56" w:name="toc-5.4.1"/>
    <w:bookmarkEnd w:id="5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"s-5.4.1"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5.4.1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중첩클래스의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57" w:name="toc-5.4.2"/>
    <w:bookmarkEnd w:id="5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"s-5.4.2"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5.4.2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내부클래스는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몰래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58" w:name="toc-5.4.3"/>
    <w:bookmarkEnd w:id="5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"s-5.4.3"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5.4.3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"local inner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59" w:name="toc-5.4.4"/>
    <w:bookmarkEnd w:id="5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"s-5.4.4"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5.4.4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"anonymous class(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무명클래스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60" w:name="toc-6"/>
    <w:bookmarkEnd w:id="6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이래도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간단한가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61" w:name="toc-6.1"/>
    <w:bookmarkEnd w:id="6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method overload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62" w:name="toc-6.1.1"/>
    <w:bookmarkEnd w:id="6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"s-6.1.1"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6.1.1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63" w:name="toc-6.1.2"/>
    <w:bookmarkEnd w:id="6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"s-6.1.2"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6.1.2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혼동되는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무엇인가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bookmarkStart w:id="64" w:name="toc-6.1.3"/>
    <w:bookmarkEnd w:id="6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"s-6.1.3"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6.1.3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혼동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65" w:name="toc-6.2"/>
    <w:bookmarkEnd w:id="6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/override/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복잡함</w:t>
      </w:r>
    </w:p>
    <w:bookmarkStart w:id="66" w:name="toc-6.2.1"/>
    <w:bookmarkEnd w:id="6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"s-6.2.1"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6.2.1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"Java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4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종류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67" w:name="toc-6.2.2"/>
    <w:bookmarkEnd w:id="6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"s-6.2.2"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6.2.2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68" w:name="toc-6.2.3"/>
    <w:bookmarkEnd w:id="6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"s-6.2.3"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6.2.3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(?)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-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69" w:name="toc-6.2.4"/>
    <w:bookmarkEnd w:id="6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"s-6.2.4"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6.2.4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"static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경유하여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70" w:name="toc-6.2.5"/>
    <w:bookmarkEnd w:id="7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"s-6.2.5"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6.2.5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"super keyword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this"</w:t>
      </w:r>
    </w:p>
    <w:bookmarkStart w:id="71" w:name="toc-6.3"/>
    <w:bookmarkEnd w:id="7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</w:t>
      </w:r>
    </w:p>
    <w:bookmarkStart w:id="72" w:name="toc-6.4"/>
    <w:bookmarkEnd w:id="7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그밖의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함정</w:t>
      </w:r>
    </w:p>
    <w:bookmarkStart w:id="73" w:name="toc-6.4.1"/>
    <w:bookmarkEnd w:id="7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"s-6.4.1"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6.4.1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void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붙인다면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bookmarkStart w:id="74" w:name="toc-6.4.2"/>
    <w:bookmarkEnd w:id="7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"s-6.4.2"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6.4.2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"if / switch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75" w:name="toc-7"/>
    <w:bookmarkEnd w:id="7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"s-7"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7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 Java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기능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적용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몇가지</w:t>
      </w:r>
    </w:p>
    <w:bookmarkStart w:id="76" w:name="toc-7.1"/>
    <w:bookmarkEnd w:id="7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"s-7.1"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7.1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대규모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분리하기</w:t>
      </w:r>
    </w:p>
    <w:bookmarkStart w:id="77" w:name="toc-7.1.1"/>
    <w:bookmarkEnd w:id="7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"s-7.1.1"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7.1.1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"interface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분리의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bookmarkStart w:id="78" w:name="toc-7.2"/>
    <w:bookmarkEnd w:id="7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"s-7.2"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7.2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열거형</w:t>
      </w:r>
    </w:p>
    <w:bookmarkStart w:id="79" w:name="toc-7.3"/>
    <w:bookmarkEnd w:id="7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"s-7.3"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7.3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Debug write</w:t>
      </w:r>
    </w:p>
    <w:bookmarkStart w:id="80" w:name="toc-8"/>
    <w:bookmarkEnd w:id="8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8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 Java 5.0 Tiger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대하여</w:t>
      </w:r>
    </w:p>
    <w:bookmarkStart w:id="81" w:name="toc-8.1"/>
    <w:bookmarkEnd w:id="8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Working with java.util.Arrays</w:t>
      </w:r>
    </w:p>
    <w:bookmarkStart w:id="82" w:name="toc-8.2"/>
    <w:bookmarkEnd w:id="8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Using java.util.Queue interface</w:t>
      </w:r>
    </w:p>
    <w:bookmarkStart w:id="83" w:name="toc-8.3"/>
    <w:bookmarkEnd w:id="8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java.lang.StringBuilder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사용하기</w:t>
      </w:r>
    </w:p>
    <w:bookmarkStart w:id="84" w:name="toc-8.4"/>
    <w:bookmarkEnd w:id="8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"s-8.4"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Using Type-Safe Lists</w:t>
      </w:r>
    </w:p>
    <w:bookmarkStart w:id="85" w:name="toc-8.5"/>
    <w:bookmarkEnd w:id="8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"s-8.5"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8.5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Writing Generic Types</w:t>
      </w:r>
    </w:p>
    <w:bookmarkStart w:id="86" w:name="toc-8.6"/>
    <w:bookmarkEnd w:id="8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"s-8.6"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8.6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새로운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final enum</w:t>
      </w:r>
    </w:p>
    <w:bookmarkStart w:id="87" w:name="toc-8.7"/>
    <w:bookmarkEnd w:id="8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"s-8.7"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8.7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Using java.util.EnumMap</w:t>
      </w:r>
    </w:p>
    <w:bookmarkStart w:id="88" w:name="toc-8.8"/>
    <w:bookmarkEnd w:id="8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"s-8.8"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8.8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Using java.util.EnumSet</w:t>
      </w:r>
    </w:p>
    <w:bookmarkStart w:id="89" w:name="toc-8.9"/>
    <w:bookmarkEnd w:id="8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"s-8.9"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8.9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Convert Primitives to Wrapper Types</w:t>
      </w:r>
    </w:p>
    <w:bookmarkStart w:id="90" w:name="toc-8.10"/>
    <w:bookmarkEnd w:id="9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"s-8.10"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8.10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Method Overload resolution in AutoBoxing</w:t>
      </w:r>
    </w:p>
    <w:bookmarkStart w:id="91" w:name="toc-8.11"/>
    <w:bookmarkEnd w:id="9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"s-8.11"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8.11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가변적인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argument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...</w:t>
      </w:r>
    </w:p>
    <w:bookmarkStart w:id="92" w:name="toc-8.12"/>
    <w:bookmarkEnd w:id="9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"s-8.12"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8.12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The Three Standard Annotation</w:t>
      </w:r>
    </w:p>
    <w:bookmarkStart w:id="93" w:name="toc-8.13"/>
    <w:bookmarkEnd w:id="9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"s-8.13"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8.13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Creating Custom Annotation Types</w:t>
      </w:r>
    </w:p>
    <w:bookmarkStart w:id="94" w:name="toc-9"/>
    <w:bookmarkEnd w:id="9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"s-9"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9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The for/in Statement</w:t>
      </w:r>
    </w:p>
    <w:bookmarkStart w:id="95" w:name="toc-9.1"/>
    <w:bookmarkEnd w:id="9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"s-9.1"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9.1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 for/in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</w:t>
      </w:r>
    </w:p>
    <w:bookmarkStart w:id="96" w:name="toc-10"/>
    <w:bookmarkEnd w:id="9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"s-10"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10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Static Import</w:t>
      </w:r>
    </w:p>
    <w:bookmarkStart w:id="97" w:name="toc-10.1"/>
    <w:bookmarkEnd w:id="9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"s-10.1"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u w:val="single"/>
        </w:rPr>
        <w:t>10.1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static member/method import</w:t>
      </w:r>
    </w:p>
    <w:bookmarkStart w:id="98" w:name="toc-11"/>
    <w:bookmarkEnd w:id="9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"s-11" \t "_blank" </w:instrTex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11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References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  <w:shd w:val="clear" w:color="auto" w:fill="FFFFFF"/>
        </w:rPr>
        <w:t>===============================================================</w:t>
      </w:r>
    </w:p>
    <w:bookmarkStart w:id="99" w:name="s-1"/>
    <w:bookmarkEnd w:id="9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객체지향의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구멍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static </w:t>
      </w:r>
      <w:hyperlink r:id="rId6" w:anchor="s-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00" w:name="s-1.1"/>
    <w:bookmarkEnd w:id="10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1.1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객체지향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언어이다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? </w:t>
      </w:r>
      <w:hyperlink r:id="rId7" w:anchor="s-1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완전한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주장을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사실이라면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절차지향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프로그래밍을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없을것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빠져나갈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구멍이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코딩할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속하는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class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부른다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부른다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instance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숨겨진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파라미터로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건네진다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흔희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절차지향의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함수와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숨겨진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파라미터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그래서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전달한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호출하거나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흔히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1.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객체끼리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메세지를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받으며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동작한다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듣고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각각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독립하여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움직인다는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그러면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독립된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할당되어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메세지를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보낸다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단순히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불과하다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2.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부속되어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듣고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그러면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실행코드가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복제되고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물론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실행코드는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종래의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함수와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다른곳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 area)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존재하며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첫번째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파라미터로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건네질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3.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실행코드를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통째로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갖고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확실하지만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보관하고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약가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애매한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오해이긴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JVM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스펙에서는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영역에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실행코드를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갖고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stack frame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완료시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주소를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전달한다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01" w:name="s-1.2"/>
    <w:bookmarkEnd w:id="10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1.2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전역변수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8" w:anchor="s-1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전역변수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(global variable,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글로벌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글로벌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잠깐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본다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우리는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흔히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글로벌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될수있는한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글로벌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어디서든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파라미터나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리턴값으로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교환해야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글로별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건네주면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역할이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불분명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해지고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흐름도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애매해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마지막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글로벌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하나밖에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어디서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이값을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변경했는지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지름길이고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실무에서도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간혹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하나밖에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버전업으로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확장도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힘들어진다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상수로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사용해야지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용도는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자제하는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final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초기화에서의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주의점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보았을때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우려되는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점은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무엇인가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final static Color WHITE = new Color(255, 255, 255);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java.awt.Color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발췌한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final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초기화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불가능한데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초기화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WHITE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가리키는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신규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서비스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설정파일을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cache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singleton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초기화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멤버값이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짓을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원인을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상당히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어려웠던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경험을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냄새나는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여겨지게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글로벌변수와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남발해서는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두가지는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최소한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기억한다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달리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하나여도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여부를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주저하지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쓰되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두가지의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매우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활용적이다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Utility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군을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Utility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method)</w:t>
      </w:r>
    </w:p>
    <w:p w:rsidR="006A636D" w:rsidRPr="006A636D" w:rsidRDefault="006A636D" w:rsidP="006A636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안에서만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하청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메소드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(private method)".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설명하면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아래와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조금은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과장된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T 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private int a;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private int b;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private int c;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private int calc(){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c = a + b;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return c * c;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....other method or getter/setter...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내부에서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calc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매번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무심코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실수로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클래스내에서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멤버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바랄수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calc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하청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메소드를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수정하면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안전하다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private static int calc(int a, int b){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int c = a + b;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   return c * c;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멤버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접근할수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전달해야한다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.(static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설명했다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메소드가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약간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커질수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member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안전하게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장점이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다시한번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02" w:name="s-2"/>
    <w:bookmarkEnd w:id="10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Pointer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언어이다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? (Java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에는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Pointer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밖에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없다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?) </w:t>
      </w:r>
      <w:hyperlink r:id="rId9" w:anchor="s-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03" w:name="s-2.1"/>
    <w:bookmarkEnd w:id="10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2.1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primitive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형을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제외하곤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모두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Pointer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이다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10" w:anchor="s-2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장점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입문자도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외우고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의외로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혼란스럽게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주범이라고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커녕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primitive(int, short, char, long...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Heap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않는것들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제외하면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밖에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성립되게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...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자바의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클래스형의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04" w:name="s-2.2"/>
    <w:bookmarkEnd w:id="10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2.2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null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객체인가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? </w:t>
      </w:r>
      <w:hyperlink r:id="rId11" w:anchor="s-2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힙에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당연히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그러나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Java API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레퍼런스의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NullPointerException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항에는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기술되어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application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throw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null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</w:t>
      </w:r>
    </w:p>
    <w:p w:rsidR="006A636D" w:rsidRPr="006A636D" w:rsidRDefault="006A636D" w:rsidP="006A636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null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field(member variables)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액세스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</w:t>
      </w:r>
    </w:p>
    <w:p w:rsidR="006A636D" w:rsidRPr="006A636D" w:rsidRDefault="006A636D" w:rsidP="006A636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길이를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취득할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</w:p>
    <w:p w:rsidR="006A636D" w:rsidRPr="006A636D" w:rsidRDefault="006A636D" w:rsidP="006A636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slot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액세스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수정</w:t>
      </w:r>
    </w:p>
    <w:p w:rsidR="006A636D" w:rsidRPr="006A636D" w:rsidRDefault="006A636D" w:rsidP="006A636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Throwable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throw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등장하는데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공참조에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가리키는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볼수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공참조라는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봤을때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그러나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JSL 4.3.1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나와있다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참조값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(reference)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이러한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특수한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공참조는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단정하고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'=='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연산에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이거나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true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되어있는것으로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true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개념적으로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봤을때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봐야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05" w:name="s-2.3"/>
    <w:bookmarkEnd w:id="10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2.3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String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대하여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12" w:anchor="s-2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String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String str = "111222";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String a = "111";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String b = "222";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String c = "111";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String d = b;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String t = str.substring(0,3);  //111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참인지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(==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연산자는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비교이지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비교가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str == (a + b) ==&gt;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비교했으므로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당연히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false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a == b ==&gt;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당연히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false</w:t>
      </w:r>
    </w:p>
    <w:p w:rsidR="006A636D" w:rsidRPr="006A636D" w:rsidRDefault="006A636D" w:rsidP="006A636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d == b ==&gt;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true</w:t>
      </w:r>
    </w:p>
    <w:p w:rsidR="006A636D" w:rsidRPr="006A636D" w:rsidRDefault="006A636D" w:rsidP="006A636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a == t ==&gt; 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"111"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false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5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false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a == c ==&gt;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true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.. 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혼란스럽다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==&gt;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해답은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JSR 3.10.5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내용의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문자열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리터럴에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인스턴스를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하나밖에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'='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문자열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리터럴을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놓았으므로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06" w:name="s-2.4"/>
    <w:bookmarkEnd w:id="10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2.4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객체지향의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캡슐화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파괴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주의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13" w:anchor="s-2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"object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반환하는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getter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캡슐화가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파괴될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field(member variable)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getter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반환하면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받은쪽이나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다른쪽에서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내용을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캡슐화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이루어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않았다고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봐야한다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clone(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반환하지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않아도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되는지를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반드시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본다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복사에는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shallow copy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deep copy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//(참고)Member에는 두개의 field(Identity Class 형의 ID와 Family Class 형의 family)가 있다.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/** shallow copy */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Member shallowCopy(){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Member newer = new Member();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newer.id = this.id;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newer.family = this.family;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return newer;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/** deep copy */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Member deepCopy(){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Member newer = new Member();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newer.id = new Idetity(this.id.getId(), this.id.getName());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newer.family = new Family(this.family.getFamilyName(), this.family.getFamilyInfo());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return newer;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보듯이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shallowCopy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복사하여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반환한것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보이지만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사실은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새로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생성되었을뿐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newer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힙의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family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두번째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deepCopy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새로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복사하므로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family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clone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준비되어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기본이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shallow copy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명심해야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deep copy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clone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하거나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직접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기술해야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immutable(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불변의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요령</w:t>
      </w:r>
    </w:p>
    <w:p w:rsidR="006A636D" w:rsidRPr="006A636D" w:rsidRDefault="006A636D" w:rsidP="006A636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field(member variable)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(constructor)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초기화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getter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setter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기술하지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만들어야만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불편은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안전하게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유용하다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07" w:name="s-2.5"/>
    <w:bookmarkEnd w:id="10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2.5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배열에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대하여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14" w:anchor="s-2.5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08" w:name="s-2.5.1"/>
    <w:bookmarkEnd w:id="10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2.5.1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배열은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object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인가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 </w:t>
      </w:r>
      <w:hyperlink r:id="rId15" w:anchor="s-2.5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취급되어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aload, astore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bytecode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기술되어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int[] iarr = new int10;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보는것과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new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Heap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영역에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09" w:name="s-2.5.2"/>
    <w:bookmarkEnd w:id="10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2.5.2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배열의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length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field(member variable)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인가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 </w:t>
      </w:r>
      <w:hyperlink r:id="rId16" w:anchor="s-2.5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String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길이를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구할때는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length()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임에도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불구하고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legth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완전한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의심이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length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array.length = 100;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크기가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length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무엇이냐는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 News Group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찾아보면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효율을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JIT compiler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않는한은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빠른건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당연한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그런데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 code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arraylength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전용명령으로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length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문법이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어찌되었든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레벨에서는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분명하다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효율을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도데체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소리인가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전문가들의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대답에는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수수께끼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대답하는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사람이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.^^;</w:t>
      </w:r>
    </w:p>
    <w:bookmarkStart w:id="110" w:name="s-2.5.3"/>
    <w:bookmarkEnd w:id="11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2.5.3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final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배열에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... </w:t>
      </w:r>
      <w:hyperlink r:id="rId17" w:anchor="s-2.5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우리가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흔희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앞에서도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나온바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것이라고만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가능하다는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잊곤한다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마찬가지다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final int[] iarr = new int[5];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iarr = null;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에러가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iarr[3] = 5;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에러가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지정되어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iarr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iarr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가리키는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곳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요소가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11" w:name="s-2.5.4"/>
    <w:bookmarkEnd w:id="11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2.5.4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에서의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다차원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배열은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존재하지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18" w:anchor="s-2.5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차원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int[][] iarr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int[] iarr[]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일차원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두개이지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차원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행열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각각이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테이블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행열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12" w:name="s-2.6"/>
    <w:bookmarkEnd w:id="11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2.6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인수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(parameter/argument)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전달의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개념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19" w:anchor="s-2.6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13" w:name="s-2.6.1"/>
    <w:bookmarkEnd w:id="11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2.6.1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parameter(argument)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전달은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무조건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'call by value'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20" w:anchor="s-2.6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primitive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쪽의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변수값은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받은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reference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call by value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가리키는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call by value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Heap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내용은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14" w:name="s-2.6.2"/>
    <w:bookmarkEnd w:id="11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2.6.2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"C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언어는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static linking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이지만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, 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dynamic linking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21" w:anchor="s-2.6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파일이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처음에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한꺼번에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memory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읽혀지는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런타임시에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졌을때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읽혀지고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링킹된다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static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영역도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읽혀지는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비로서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확보된다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이렇게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최초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가동시간이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단축되고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끝까지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신경쓸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없어지게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시작되어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졌을때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알아서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load/link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static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시작할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때부터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끝날때까지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계속해서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존재하는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링킹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(linking)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link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memory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loading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번지에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loading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loading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번지수에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loading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이때의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주소값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현재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실행중인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가능하도록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연결하는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과정이다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(static) link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이러한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미리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결정하는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(dynamic) link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결정되는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정적인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link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직접적으로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번지값이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offset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기준위치로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부터의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index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연결시킨다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15" w:name="s-2.7"/>
    <w:bookmarkEnd w:id="11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2.7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 GC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대하여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잠깐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! </w:t>
      </w:r>
      <w:hyperlink r:id="rId22" w:anchor="s-2.7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16" w:name="s-2.7.1"/>
    <w:bookmarkEnd w:id="11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2.7.1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"Garbage Collection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만능이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아니다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23" w:anchor="s-2.7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free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GC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알아서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수행중에는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멈추는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증상이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나타나기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서비스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시스템에서도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시스템이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응답이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늦어지는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시점이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대부분이다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가장좋은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무엇일까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불필요한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아닐까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개인적으로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free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너무나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든든하게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느껴진다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Heap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실수로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free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버리면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나머지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dangling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사이데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사라져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곤경에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예방해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참고로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finalizer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수행시점에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수행될지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과신하지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말아야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17" w:name="s-2.8"/>
    <w:bookmarkEnd w:id="11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2.8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 Java Pointer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결론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24" w:anchor="s-2.8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18" w:name="s-2.8.1"/>
    <w:bookmarkEnd w:id="11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2.8.1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결국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?" </w:t>
      </w:r>
      <w:hyperlink r:id="rId25" w:anchor="s-2.8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Heap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(reference)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결국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개념이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"Java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어불성설이다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br/>
        <w:t xml:space="preserve">//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이부분에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이해하시면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족히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사라질것으로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봅니다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br/>
        <w:t xml:space="preserve">//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인스턴스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(object)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밖에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때문입니다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br/>
        <w:t xml:space="preserve">//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입장이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사상을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가지고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쉽게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이해시키는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좋을것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같습니다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JSR 4.3.1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나온다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참조값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(reference)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이거나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어떠한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특수한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java.sun.com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 programmer's FAQ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linked list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질문에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답변이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나와있다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답변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오해중에서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심각한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커녕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프로그래밍은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오로지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행해진다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항상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포인터를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경유해서만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access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직접적으로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access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불리며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당신을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자동으로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pointer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주장하는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서적과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글들은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사양에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모순된다고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봐야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119" w:name="s-3"/>
    <w:bookmarkEnd w:id="11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상속과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interface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문제점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hyperlink r:id="rId26" w:anchor="s-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20" w:name="s-3.1"/>
    <w:bookmarkEnd w:id="12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3.1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상속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27" w:anchor="s-3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21" w:name="s-3.1.1"/>
    <w:bookmarkEnd w:id="12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3.1.1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상속에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있어서의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생성자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(constructor) </w:t>
      </w:r>
      <w:hyperlink r:id="rId28" w:anchor="s-3.1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"child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default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parent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(super())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자동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삽입된다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super()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이전이므로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22" w:name="s-3.1.2"/>
    <w:bookmarkEnd w:id="12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3.1.2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"down cast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본질적으로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매우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위험하다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29" w:anchor="s-3.1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down cast - child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parent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casting -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parent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child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 check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이루어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ClassCastException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커진다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프로그래밍시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가능한한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처리하는것이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123" w:name="s-3.1.3"/>
    <w:bookmarkEnd w:id="12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3.1.3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추상클래스에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있으면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compile error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30" w:anchor="s-3.1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abstract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추상클래스는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24" w:name="s-3.2"/>
    <w:bookmarkEnd w:id="12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3.2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interface </w:t>
      </w:r>
      <w:hyperlink r:id="rId31" w:anchor="s-3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25" w:name="s-3.2.1"/>
    <w:bookmarkEnd w:id="12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3.2.1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"interface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일뿐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다중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상속의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대용품이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아니다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32" w:anchor="s-3.2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signature -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추상클래스와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-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용도로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생각하는것이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옳다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abstract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용도가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공통된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정의하는것으로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보는것이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맞는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재이용하기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캡슐화의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수반하는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방지하는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기능이있다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여기저기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조각을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누더기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한숨을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경험이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깔끔한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나오게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물론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protected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적절히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메소드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오버라이드한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마음대로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개조해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셈이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어디선가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묘한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모순이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가능성도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높아질뿐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추상클래스의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구현부가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어디에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위치하는지도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에매하게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느껴질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불안한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26" w:name="s-3.3"/>
    <w:bookmarkEnd w:id="12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3.3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상속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제대로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사용하기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33" w:anchor="s-3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판단할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'is a'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관계가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성립해야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올바르다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서브클래스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is 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슈퍼클래스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성립해야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Red is a Color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올바른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명제이지만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Engine is a Car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'has a'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관계이므로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'has a'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관계는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delegation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갖게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'has a'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관계가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정확히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성립한다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delegation(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조작이나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이점이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슈퍼클래스가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허용하고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조작을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서브클래스에서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허용해야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delegation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조작을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제한할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자유롭게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학생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영원이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학생이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나중에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취직을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직장인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상속을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delegation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요령은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Shape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Polyline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Circle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변경한다면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Shape(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공통된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내용을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(ShapeImpl)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만든다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Polyline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Circle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ShapeImpl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공통되지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각각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받는다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ShapeImpl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추출한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ShapeIF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작성하고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Polyline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Circle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27" w:name="s-4"/>
    <w:bookmarkEnd w:id="12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package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access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제어에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관한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이해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hyperlink r:id="rId34" w:anchor="s-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28" w:name="s-4.1"/>
    <w:bookmarkEnd w:id="12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4.1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package </w:t>
      </w:r>
      <w:hyperlink r:id="rId35" w:anchor="s-4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29" w:name="s-4.1.1"/>
    <w:bookmarkEnd w:id="12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4.1.1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"package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계층구조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'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인가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?" </w:t>
      </w:r>
      <w:hyperlink r:id="rId36" w:anchor="s-4.1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접하면서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이해할때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파일시스템과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계층구조라고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이해하게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 import /test/*.class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안되는지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의아해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기억이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그리고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directory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directory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import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없는지도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부모라도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완전히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였던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JLS 7.1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기술되어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계층적인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구조로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관련된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규약에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체계화하기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위해서이고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package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top-level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갖는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금지되어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점을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제외하면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계층적으로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명명할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자체에는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계층적인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부여도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이릉을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계층적으로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명명할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구조자체는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평평한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바이트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내용을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깨어진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내용중에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java/lang/String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완전한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한정이름을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사용됨을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30" w:name="s-4.1.2"/>
    <w:bookmarkEnd w:id="13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4.1.2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 "compiler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인식하는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검색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순서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소스코드내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클래스가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발견될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클래스의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위치를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찾는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순서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)" </w:t>
      </w:r>
      <w:hyperlink r:id="rId37" w:anchor="s-4.1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자신</w:t>
      </w:r>
    </w:p>
    <w:p w:rsidR="006A636D" w:rsidRPr="006A636D" w:rsidRDefault="006A636D" w:rsidP="006A636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단일형식으로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임포트된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</w:p>
    <w:p w:rsidR="006A636D" w:rsidRPr="006A636D" w:rsidRDefault="006A636D" w:rsidP="006A636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패키지에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존재하는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</w:p>
    <w:p w:rsidR="006A636D" w:rsidRPr="006A636D" w:rsidRDefault="006A636D" w:rsidP="006A636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온디멘드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(..*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임포트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</w:p>
    <w:bookmarkStart w:id="131" w:name="s-4.2"/>
    <w:bookmarkEnd w:id="13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lastRenderedPageBreak/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4.2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 access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제어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38" w:anchor="s-4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무지정할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내에서만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32" w:name="s-4.2.1"/>
    <w:bookmarkEnd w:id="13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4.2.1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"interfacde member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access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제어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39" w:anchor="s-4.2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field/method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interface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protected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지정할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지정할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지정해도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상관없지만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JLS 9.4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명시되어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수식자를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지정하는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허용되고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style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권장할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interface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James Gosling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집필에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프로그래밍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 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기술되어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갖게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access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자신의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access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제한을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적용하는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133" w:name="s-4.2.2"/>
    <w:bookmarkEnd w:id="13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4.2.2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숨기고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싶으면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하는가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 </w:t>
      </w:r>
      <w:hyperlink r:id="rId40" w:anchor="s-4.2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적용하면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제어할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불편한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나름대로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듯한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규칙이다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논리가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아닐수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클래스에서도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34" w:name="s-5"/>
    <w:bookmarkEnd w:id="13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기타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Java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기능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hyperlink r:id="rId41" w:anchor="s-5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35" w:name="s-5.1"/>
    <w:bookmarkEnd w:id="13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5.1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Thread </w:t>
      </w:r>
      <w:hyperlink r:id="rId42" w:anchor="s-5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36" w:name="s-5.1.1"/>
    <w:bookmarkEnd w:id="13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5.1.1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"Multi Thread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흐름은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복수이지만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data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공유될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43" w:anchor="s-5.1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Multi processing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흐름은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복수이지만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data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독립되어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Multi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Heap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영역에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공유가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이루어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접근할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그러나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독립되어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stack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확보되고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빠져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확보되고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빠져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Free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공유할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37" w:name="s-5.1.2"/>
    <w:bookmarkEnd w:id="13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5.1.2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"Thread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객체와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직교하는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개념이다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44" w:anchor="s-5.1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Multi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어디까지나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흐름이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존재할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요약하면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Multi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흐름이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존재할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움직이기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시작한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측의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측의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동작한다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경계와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경계는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관계가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직교하고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38" w:name="s-5.1.3"/>
    <w:bookmarkEnd w:id="13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5.1.3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 "Synchronized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45" w:anchor="s-5.1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Multi Thread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programming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놓쳐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일어나지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않으나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잘못되어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가는것을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경험한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원인이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재현성이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지극히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낮아지기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고생을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원인을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어렵게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application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발생할지도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운영되기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심각성이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내포되어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이러한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방지하기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critical section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해야한다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키워드가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synchronized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synchronized(obj){}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둘은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범위만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설명하면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method1()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method2()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synchronized void method1(){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void method2(){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synchronized(this){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이렇게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두가지로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만든것은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단위로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그만큼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많이들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있듯이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사용한다는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조작은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Thread 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설정하고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상태에서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 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자신이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설정하면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 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기다리지는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않아도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호출한다면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method1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synchronized(this)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기다리지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않아도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Lock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기준이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기준이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규칙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덕분에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재귀호출이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가능해지고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synchronized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주의할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점은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설명하였으므로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기준이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xx.Class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39" w:name="s-5.1.4"/>
    <w:bookmarkEnd w:id="13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5.1.4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 "Thread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사용법의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정석은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?" </w:t>
      </w:r>
      <w:hyperlink r:id="rId46" w:anchor="s-5.1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Thread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사용법에는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두가지의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정석이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(composition)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이경우는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함으로서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해결되는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대부분이긴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조작하게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delegation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Thread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JDK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그리고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native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run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abstract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우리는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오버라이드하여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방식을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안팍으로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자유롭게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방식을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JDK API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설명중에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내용이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"Thread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오버라이드하여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왜냐하면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기본적인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동작을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확장하지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바람직하지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언제나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1)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방식을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의문이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생기게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귀찮게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고민하는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극단적이긴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만일에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상속받게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아닐것이다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만약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취득한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계속해서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보유한다는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start()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start()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건네줘도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그럼에도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불구하고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굳이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계속적으로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강하게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결합시키려는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의도적으로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2)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권장하는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듯한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느낌을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받게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하는듯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API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피하라는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마지막으로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추정이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suspend()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stop()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현재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deprecate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sleep()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yield()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굳이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1)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composition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Runnable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방식이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최선인가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무엇이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정답인지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알길이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^^;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40" w:name="s-5.2"/>
    <w:bookmarkEnd w:id="14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5.2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Exception </w:t>
      </w:r>
      <w:hyperlink r:id="rId47" w:anchor="s-5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41" w:name="s-5.2.1"/>
    <w:bookmarkEnd w:id="14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5.2.1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 "finally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절은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반드시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어떠한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경우에도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실행되는가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?" </w:t>
      </w:r>
      <w:hyperlink r:id="rId48" w:anchor="s-5.2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try ~ catch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finally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절은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'loop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break,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return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뒤에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finally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절은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try{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System.exit(1);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}catch(...){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}finally{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... //이 부분은 실행되지 않는다.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42" w:name="s-5.2.2"/>
    <w:bookmarkEnd w:id="14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5.2.2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예외의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종류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가지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(Error, RuntimeException,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그밖의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Exception)" </w:t>
      </w:r>
      <w:hyperlink r:id="rId49" w:anchor="s-5.2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43" w:name="s-5.2.2.1"/>
    <w:bookmarkEnd w:id="14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4"/>
        <w:rPr>
          <w:rFonts w:ascii="Tahoma" w:eastAsia="굴림" w:hAnsi="Tahoma" w:cs="Tahoma"/>
          <w:b/>
          <w:bCs/>
          <w:color w:val="000000"/>
          <w:kern w:val="0"/>
          <w:szCs w:val="20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  <w:u w:val="single"/>
        </w:rPr>
        <w:t>5.2.2.1</w:t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t> Error </w:t>
      </w:r>
      <w:hyperlink r:id="rId50" w:anchor="s-5.2.2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Cs w:val="20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관해선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JLS 11.2.1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기술되어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체크되지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프로그램안의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다양한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위치에서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회복이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불가능하기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체크되지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이러한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선언한다고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난잡하고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무의미한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librury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AWTError, LinkageError, ThreadDeath, VirtualMachineError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'catch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소용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(OutOfMemoryError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VirtualMachineError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아래에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위치한다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.)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44" w:name="s-5.2.2.2"/>
    <w:bookmarkEnd w:id="14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4"/>
        <w:rPr>
          <w:rFonts w:ascii="Tahoma" w:eastAsia="굴림" w:hAnsi="Tahoma" w:cs="Tahoma"/>
          <w:b/>
          <w:bCs/>
          <w:color w:val="000000"/>
          <w:kern w:val="0"/>
          <w:szCs w:val="20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  <w:u w:val="single"/>
        </w:rPr>
        <w:t>5.2.2.2</w:t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t> RuntimeException </w:t>
      </w:r>
      <w:hyperlink r:id="rId51" w:anchor="s-5.2.2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Cs w:val="20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Error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application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catch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예외들이다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그리고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어디서든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RuntimeException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NullPointerException, ArrayIndexOutOfBoundException, ClassCastException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이러한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일일이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throws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작성하지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않아도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.'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영역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파괴가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일어나기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쉬운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종료시키는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정답이겠지만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영역파괴가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일어나지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체크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(JVM Classloader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formal verification process)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국소적인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NullPointerException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중지시켜서는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RuntimeException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catch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바람직하다고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신속히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종료시키는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대부분의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최선의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방책이라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45" w:name="s-5.2.2.3"/>
    <w:bookmarkEnd w:id="14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4"/>
        <w:rPr>
          <w:rFonts w:ascii="Tahoma" w:eastAsia="굴림" w:hAnsi="Tahoma" w:cs="Tahoma"/>
          <w:b/>
          <w:bCs/>
          <w:color w:val="000000"/>
          <w:kern w:val="0"/>
          <w:szCs w:val="20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  <w:u w:val="single"/>
        </w:rPr>
        <w:t>5.2.2.3</w:t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t>그밖의</w:t>
      </w:r>
      <w:r w:rsidRPr="006A636D">
        <w:rPr>
          <w:rFonts w:ascii="Tahoma" w:eastAsia="굴림" w:hAnsi="Tahoma" w:cs="Tahoma"/>
          <w:b/>
          <w:bCs/>
          <w:color w:val="000000"/>
          <w:kern w:val="0"/>
          <w:szCs w:val="20"/>
        </w:rPr>
        <w:t xml:space="preserve"> Exception </w:t>
      </w:r>
      <w:hyperlink r:id="rId52" w:anchor="s-5.2.2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Cs w:val="20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사용자의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잘못된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확실히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대응해야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FileNotFoundException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그런데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숫자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문자를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넣었을때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NumberFormatException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이상하게도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아니었으면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NumberFormat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체크는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모양이다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46" w:name="s-5.2.3"/>
    <w:bookmarkEnd w:id="14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5.2.3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"OutOfMemoryError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처리해야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하는가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?" </w:t>
      </w:r>
      <w:hyperlink r:id="rId53" w:anchor="s-5.2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Swing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Tree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Tree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branch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node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무수히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생기자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OutOfMemoryError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내뱉었다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급한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마음에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OutOfMemoryError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catch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사용자에게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재시작을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요청하는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Dialog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띄우도록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수정하였다면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Dialog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떳을까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현재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부족한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Dialog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띄울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남아있질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않았던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다행히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Dialog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떴어도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작업은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계속되지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못했을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NullPointerException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원인은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나중에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Tree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구조에서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부모부터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자식들을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순으로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Tree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구성하는데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자식들을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줄줄이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붙여나가다가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부족현상이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발생하였고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NullPointerException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자식이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없으니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클릭하는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순간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반환하여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발생하였던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OutOfMemoryError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해결책은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불필요한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그리고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Tree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생성시에도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자식부터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순서로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수정하여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정상적으로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마지막에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심정은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OutOfMemoryError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일으키는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원인이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이렇게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구성되어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발생했는지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47" w:name="s-5.3"/>
    <w:bookmarkEnd w:id="14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5.3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Object Serialize </w:t>
      </w:r>
      <w:hyperlink r:id="rId54" w:anchor="s-5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ObjectOutputStream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writeObject()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데이타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저장소의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건네주기만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차원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stream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출력해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파일이나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ByteArrayOutputStream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메모리로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static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객체뿐이기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48" w:name="s-5.3.1"/>
    <w:bookmarkEnd w:id="14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5.3.1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"Serialize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위해서는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marker interface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java.io.Serializable interface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해야한다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55" w:anchor="s-5.3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marker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java.lang.Cloneable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데이타를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유지하는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생각했던것이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기본적으로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편할텐데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..'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생각이었다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상당히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위험한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발상이었다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Serializable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기본으로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잇으면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엉뚱한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객체까지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알아채지도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못하는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일어날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높다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Serializable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optional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이러한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때문이리라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49" w:name="s-5.3.2"/>
    <w:bookmarkEnd w:id="14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5.3.2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"super class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Serializable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아닌데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만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Serializable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경우의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문제점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56" w:anchor="s-5.3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한번쯤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실수할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에러도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null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0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영문을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몰라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다른곳을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헤매여도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결국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원인은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transient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마찬가지로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형식별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default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채워졌었다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오류없이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힘들게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하였기에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원망스러웠던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기분좋은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추억이다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^^;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50" w:name="s-5.3.3"/>
    <w:bookmarkEnd w:id="15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5.3.3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"transient field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복원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(?)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관련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57" w:anchor="s-5.3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할때는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writeObject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readObject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기본적으로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제공하는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customizing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할수있다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Serializable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API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나와있다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handling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메소드를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private void writeObject(java.io.ObjectOutputStream out) throws IOException;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private void readObject(java.io.ObjectInputStream in) throws IOException, ClassNotFoundException;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처음에는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의아해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기억이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protected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동작하지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이니기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사실은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속에서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reflectiond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강제적으로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reflection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까지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객체자신이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직접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안전하다는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든다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본론으로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들어가서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transient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복원하는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얘기를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하자면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transient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대상에서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제외되는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복원을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진행하다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logic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복원하는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방법이다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상태와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객체상태가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해당된다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cafeid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나머지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DB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읽어오게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나머지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transient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readObject()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복원하는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51" w:name="s-5.3.4"/>
    <w:bookmarkEnd w:id="15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5.3.4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"Stack Overflow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주의하라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!" </w:t>
      </w:r>
      <w:hyperlink r:id="rId58" w:anchor="s-5.3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하다보면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연결된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recursive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거슬러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올라가며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너무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깊어지면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Stack Overflow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linked list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요소수만큼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recursive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(JDK1.3.0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5111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Stack Overflow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기억이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물론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 option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-Xss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statck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크키를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조절할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사람들에게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부담이었다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JDK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LinkedList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writeObject()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readObject()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private synchronized void writeObject(java.io.ObjectOutputStream s) throws IOException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s.defaultWrtieObject(); //이 코드는 무조건 들어가게 되는데 이곳 소스의 System.arraycopy()에서 overflow발생한다.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s.writeInt(size);   //이부분이 실제 추가되어 Stack Overflow를 예방한다.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for(Entry e = ...)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s.writeObject(e.element);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//readObject()도 이와 같은 개념으로 변경되어 있다.</w:t>
      </w:r>
    </w:p>
    <w:bookmarkStart w:id="152" w:name="s-5.4"/>
    <w:bookmarkEnd w:id="15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5.4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 "nested class / inner class /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중첩클래스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" </w:t>
      </w:r>
      <w:hyperlink r:id="rId59" w:anchor="s-5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53" w:name="s-5.4.1"/>
    <w:bookmarkEnd w:id="15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5.4.1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중첩클래스의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개념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60" w:anchor="s-5.4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개인적으로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중첩클래스를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어떠한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않으려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만만치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힘들어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지기때문이다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은폐할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목적으로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AWT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Event Handler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비롯하여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중첩클래스를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둘러싸는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instance(enclosing object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장점이다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내부클래스가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아닐경우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new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사용하는것과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다를께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않은가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54" w:name="s-5.4.2"/>
    <w:bookmarkEnd w:id="15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5.4.2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내부클래스는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부모의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참조를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몰래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보유하고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61" w:anchor="s-5.4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몰래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얘기한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그러므로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내부클래스를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 Test{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class InnerClass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int i;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void main(String[] args){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InnerClass icls = new InnerClass();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"non-static variable this cannot be referenced from a static context..." main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InnerClass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new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외부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Test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만나니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표출시킨것이다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물론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55" w:name="s-5.4.3"/>
    <w:bookmarkEnd w:id="15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5.4.3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"local inner class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62" w:anchor="s-5.4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local inner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inner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OuterClass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int get(){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int i = 9;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int id = 99;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int id2 = 99;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final int id3 = 100000;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class LocalInnerClass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        int id = 100;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LocalInnerClass(){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System.out.println("LocalInnerClass");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int getId(){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return id3 + id;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}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LocalInnerClass lic = new LocalInnerClass();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return id + lic.getId();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void main(String[] args){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OuterClass outer = new OuterClass();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System.out.println("id = " + outer.get());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//결과 값은 "100000(id3) + 100(LocalInnerClass.id) + 99(OuterClass.get())" 인 100199가 나온다.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LocalInnerClass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get()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그리고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특이할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OuterClass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get()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id3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LocalInnerClass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id2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 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local variable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순간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사라지는데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local inner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local variable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수명이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조금더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길기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허용한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56" w:name="s-5.4.4"/>
    <w:bookmarkEnd w:id="15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5.4.4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"anonymous class(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무명클래스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63" w:anchor="s-5.4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무명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말그대로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 AnonymousTest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private interface Printable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void print();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void doPrint(Printable p){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p.print();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void main(String[] args){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doPrint( new Printable(){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public void print(){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System.out.println("this is new Printable print()");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});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"doPrint( new Printable(){"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무명클래스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AnonymousTest$Printable.class, AnonymousTest$1.class, AnonymousTest.class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세개의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AnonymousTest$Printable.class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Printable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AnonymousTest$1.class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무명클래스이다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처음에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의심이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Printable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new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굳이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super class(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저정해야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무명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봐야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이렇게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한듯하다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무명클래스는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/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해야만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무명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절차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건네줄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간단한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로직만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구현처리해야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무명클래스는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조금만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복잡해져도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급격히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가독성이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떨어지게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남용하지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바람직하다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57" w:name="s-6"/>
    <w:bookmarkEnd w:id="15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이래도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간단한가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? </w:t>
      </w:r>
      <w:hyperlink r:id="rId64" w:anchor="s-6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58" w:name="s-6.1"/>
    <w:bookmarkEnd w:id="15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6.1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 method overload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에서의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혼란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? </w:t>
      </w:r>
      <w:hyperlink r:id="rId65" w:anchor="s-6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59" w:name="s-6.1.1"/>
    <w:bookmarkEnd w:id="15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6.1.1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"overload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이름이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가고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인수가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compiler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붙이는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기능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66" w:anchor="s-6.1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bytecode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변환시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변환되어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descripter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Oolong asembler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변화시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"void get(double d,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 xml:space="preserve">long l)"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"get(DJ)V"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double, J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long, V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void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그런데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"get(DJ)"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return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성립니다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그래서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표출한다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IFS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Impl1, Impl2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//IFS.java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interface IFS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String getName();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//Impl1.java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class Impl1 implements IFS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String getName(){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return "Impl1";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//Impl2.java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class Impl2 implements IFS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String getName(){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return "Impl2";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//main이 있는 OverloadTest.java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class OverloadTest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void pr(int i){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System.out.println("pr_int : " + i);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void pr(String 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System.out.println("pr_string : " + s);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void pr(IFS ifs){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System.out.println("pr_string : " + ifs.getName());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void pr_run(Impl1 i1){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    System.out.println("pr_run : " + i1.getName());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void pr_run(Impl2 i2){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System.out.println("pr_run : " + i2.getName());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void main(String[] args){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OverloadTest test = new OverloadTest();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test.pr(10);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test.pr("Jeid");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IFS ifs1 = new Impl1();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test.pr(ifs1);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IFS ifs2 = new Impl2();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test.pr(ifs2);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//pr_run(ifs1);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//pr_run(ifs2);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정상적으로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될것인가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당연히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pr()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하단의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주석문을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풀면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낸다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OverloadTest.java:36: cannot resolve symbol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symbol  : method pr_run (IFS)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location: class OverloadTest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pr_run(ifs1);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^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OverloadTest.java:37: cannot resolve symbol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symbol  : method pr_run (IFS)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location: class OverloadTest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pr_run(ifs2);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^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2 errors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pr_run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bytecode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변환시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"pr_run(Lpackage_name.IFS)V"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표출한다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있듯이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"method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미리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결정되며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실행시판단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 </w:t>
      </w:r>
    </w:p>
    <w:bookmarkStart w:id="160" w:name="s-6.1.2"/>
    <w:bookmarkEnd w:id="16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6.1.2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그렇다면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실제로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혼동되는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부분은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무엇인가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?" </w:t>
      </w:r>
      <w:hyperlink r:id="rId67" w:anchor="s-6.1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찾아보라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 OverloadTest2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int base(double a, double b){ ... }  //method 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int count(int a, int b){ ... }  //method B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int count(double a, double b){ ... }  //method C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int sum(int a, double b){ ... }  //method D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 int sum(double a, int b){ ... }  //method 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base(3,4)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당연히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A (3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정수라도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double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정상적으로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</w:p>
    <w:p w:rsidR="006A636D" w:rsidRPr="006A636D" w:rsidRDefault="006A636D" w:rsidP="006A636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count(3,4)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 =&gt; B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갈등이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이럴경우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한정적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(more specific)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정수형에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가까우므로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B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count(3, 4.0)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4.0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double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한정적이므로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sum(3,4.0)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당연히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일치하는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D.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sum(3,4)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?? =&gt;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소스내에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표출한다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OverloadTest.java:48: reference to sum is ambiguous, both method sum(int,double)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in OverloadTest and method sum(double,int) in OverloadTest match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System.out.println("sum(3,4) = " + sum(3,4));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                      ^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1 error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method 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애매하다는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둘중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어느것이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한정적인지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bytecode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이렇듯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불필요한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혼동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초래하는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개인적으로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않으려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필요하다면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61" w:name="s-6.1.3"/>
    <w:bookmarkEnd w:id="16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6.1.3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(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참고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또다른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혼동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, overload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override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 </w:t>
      </w:r>
      <w:hyperlink r:id="rId68" w:anchor="s-6.1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bytecode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변환시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기능이라는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설명했다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super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완전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한것처럼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JVM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판단한다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직교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전혀상관없는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62" w:name="s-6.2"/>
    <w:bookmarkEnd w:id="16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6.2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상속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/override/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은폐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에서의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복잡함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69" w:anchor="s-6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63" w:name="s-6.2.1"/>
    <w:bookmarkEnd w:id="16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6.2.1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"Java class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member 4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종류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70" w:anchor="s-6.2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instance field</w:t>
      </w:r>
    </w:p>
    <w:p w:rsidR="006A636D" w:rsidRPr="006A636D" w:rsidRDefault="006A636D" w:rsidP="006A636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instance method</w:t>
      </w:r>
    </w:p>
    <w:p w:rsidR="006A636D" w:rsidRPr="006A636D" w:rsidRDefault="006A636D" w:rsidP="006A636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 field</w:t>
      </w:r>
    </w:p>
    <w:p w:rsidR="006A636D" w:rsidRPr="006A636D" w:rsidRDefault="006A636D" w:rsidP="006A636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 method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20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하였을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형식에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선택되는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동명의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나머지는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완전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1,3,4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sub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인식되며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무엇을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access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결정된다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instance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field/static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은폐된다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형식에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할당되지만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은폐의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결정되고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64" w:name="s-6.2.2"/>
    <w:bookmarkEnd w:id="16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6.2.2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"override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method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이름에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함정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71" w:anchor="s-6.2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과거에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코딩을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하던중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정말이지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어처구니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override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잘못써서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황당한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(?)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고생을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super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writable()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writeable()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override(?)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하였는데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프로그램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writable()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항상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false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그래서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추적추적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몇시간을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허비했었던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기억이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접한지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얼마되지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요즘같이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eclipse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에디터도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메모장에서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코딩하던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시절이라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더욱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고생했던것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후에야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우연히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스펠링이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잘못된걸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얼마나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황당했던지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...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추억이리라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무조건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되었을거라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불찰도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있었지만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반응을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원망스러웠다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2003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년도에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C#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프로젝트를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C#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상속의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"override void writalbe().."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override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명시해야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상당히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마음에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기억이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가독성도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뛰어날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뿐더러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몇시간동안의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헤메임도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이렇게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확실한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명세였으면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좋겠다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65" w:name="s-6.2.3"/>
    <w:bookmarkEnd w:id="16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6.2.3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또다른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나의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(?)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실수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-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말도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안되는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오타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72" w:anchor="s-6.2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잘못써서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고생하기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비슷한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고생을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한적이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바보인가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시절에는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왜이리도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오타가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...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요즘은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대충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키보드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두드려도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오타가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시절에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느린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CPU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몇번을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했는지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...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기억을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되살리면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Member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private int memberNo;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int getMemberNo(){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return this.memberNo;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void setMemberNo(int menberNo){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this.memberNo = memberNo;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......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24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여러가지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DB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table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memberid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컬럼이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memberId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수정하여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배포해놓고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테스트를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시스템이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완전히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뒤죽박죽으로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돌아버리는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몇시간을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헤매었다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이번에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argument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어처구니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실수였다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setMemberNo(int menberNo)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발생되었던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menberNo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잘못친것이다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그래서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0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들어갔어던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시스템은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기준으로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너무나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많았기에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많았으며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DB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왔으며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runtime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반응도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없었기에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초보자를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그렇게도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고생시켰나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무조건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붙이도록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'm_'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prefix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붙이도록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Coding Style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- SUN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사이트의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 Coding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규약에는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"Variable names should not start width underscore_ or dollar sign $ characters, even though both are allowed."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명시되어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-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했더라면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않았을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C#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경고레벨을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높여놓으면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"menberNo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어디서도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않습니다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메세지를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줬더라면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고생을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않았을까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66" w:name="s-6.2.4"/>
    <w:bookmarkEnd w:id="16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6.2.4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"static member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경유하여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참조해서는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안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." </w:t>
      </w:r>
      <w:hyperlink r:id="rId73" w:anchor="s-6.2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 static int AA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field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ClassA.AA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접근해야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범한다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물론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ClassA a = new ClassA();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int i = a.AA;       //instance를 경유하여 접근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int j = ClassA.AA;  //올바르게 접근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굳이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ClassA.AA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붙여야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static member(static field/static method)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어느것을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결정하기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a.AA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가져오기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심지어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개인적으로는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-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 method -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ClassA.AA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local variable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혼동될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염려도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없을뿐더러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확실히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물론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 static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ClassA.BB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BB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무방하겠지만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67" w:name="s-6.2.5"/>
    <w:bookmarkEnd w:id="16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6.2.5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"super keyword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부모의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this" </w:t>
      </w:r>
      <w:hyperlink r:id="rId74" w:anchor="s-6.2.5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Java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대부분은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'super'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그렇게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민감하지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super()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super.method1()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대해선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깊이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생각하지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super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한마디로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정리하면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"super keyword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곳에서만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this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자리에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super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쓰면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현재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."</w:t>
      </w:r>
    </w:p>
    <w:bookmarkStart w:id="168" w:name="s-6.3"/>
    <w:bookmarkEnd w:id="16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6.3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상속에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관한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다른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문제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75" w:anchor="s-6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69" w:name="s-6.4"/>
    <w:bookmarkEnd w:id="16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6.4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그밖의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함정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76" w:anchor="s-6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70" w:name="s-6.4.1"/>
    <w:bookmarkEnd w:id="17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6.4.1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 "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생성자에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void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붙인다면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?" </w:t>
      </w:r>
      <w:hyperlink r:id="rId77" w:anchor="s-6.4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void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붙인다면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new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(?)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실행될까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??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'Constuctor'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문자열은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출력될까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ConstructorTest{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void ConstructorTest(){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System.out.println("Constuctor");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.....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출력되지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물론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경고도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void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ConstructorTest()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뿐이었고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new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default constructor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실행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71" w:name="s-6.4.2"/>
    <w:bookmarkEnd w:id="17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6.4.2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 "if / switch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함정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78" w:anchor="s-6.4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Java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초보시절에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if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조건절에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'=='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'='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써본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기억이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"if( isListenLecture == Student.STUDENT )"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"if( isListenLecture = Student.STUDENT )"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잘못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Student.STUDENT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boolean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isListenLecture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항상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Student.STUDENT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갖게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경고도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이렇게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앞으로는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'=='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정확히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쓰게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되거나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"if( isListenLecture )"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"if( !isListenLecture )"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말이다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더욱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간결하고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의미도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분명해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범하는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잘못된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indentation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빚어지는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초보의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함정이다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이글을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분께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당부드리고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싶은것은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그런건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....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if( a &lt; 5 )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b = 3;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c = 10;   //이부분은 나중에 추가된 라인이다.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if( isStudent 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if( isFemale 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sayHello("Hi~~");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else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sayHello("Hello Professor~");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 = 10;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if( a &lt; 5 )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참일때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수행된다고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sayHello("Hello Professor~");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if( isStudent 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else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indentation(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들여쓰기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불찰로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잘못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읽을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Java Coding Style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if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있더라도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{}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권고한다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그러면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첫번째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if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오류를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방지할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두번째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if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문에서도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가독성이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유사한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switch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case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절에서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break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쓰지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항상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경험해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보았을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72" w:name="s-7"/>
    <w:bookmarkEnd w:id="17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7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 Java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기능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적용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몇가지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hyperlink r:id="rId79" w:anchor="s-7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73" w:name="s-7.1"/>
    <w:bookmarkEnd w:id="17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7.1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대규모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개발에서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interface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분리하기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80" w:anchor="s-7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bookmarkStart w:id="174" w:name="s-7.1.1"/>
    <w:bookmarkEnd w:id="17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3"/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7.1.1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 "interface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분리의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필요성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</w:rPr>
        <w:t>" </w:t>
      </w:r>
      <w:hyperlink r:id="rId81" w:anchor="s-7.1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객체지향언어에서는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공개해야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public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공개할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상세한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내용을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은폐할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그런데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은폐되어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보이는가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훤히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들여다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보이는데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대규모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bottom-up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진행하는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이상적인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임의의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시점에서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테스트를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그러나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현실적으로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단기간에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붙어서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단시간에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진행하는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또한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호응하는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관계에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어느쪽이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하부인지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정의하기가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난감할때가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우리는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흔히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단위로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나누어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이럴경우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어느정도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코딩이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종료될때까지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테스트하기가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상당히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힘들어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private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구현까지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파일에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코딩하는데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중간에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공개하여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배포할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없으므로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까칠해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진다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상황에서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package(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공개해야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공개하면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유연하게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테스트가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필요하다면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TestImpl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RMI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CORBA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Stub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이런식으로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IDL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bookmarkStart w:id="175" w:name="s-7.2"/>
    <w:bookmarkEnd w:id="17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7.2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Java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에서의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열거형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82" w:anchor="s-7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열거형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-C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구조체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공용체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-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열거형이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필요하냐고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반문하는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열거형이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곤란을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경험한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있으리라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본다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최근언어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특히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객체지향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언어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 - Java, Eiffel, Oberon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-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열거형은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포함되어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C#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이유로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 AWT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Label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텍스트의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정렬값관련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static final int LEFT = 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static final int CENTER = 1;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static final int RIGHT = 2;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label.setAlignment(Label.CENTER);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...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setAlignment()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인자가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만약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0, 1, 2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들어가도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compile/runtime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그래서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주석을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달게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주석이라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정말이지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최후의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수단이라고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봐야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실제로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우리가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놓은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있으리라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예상된다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해결할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열거형을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//LabelAlignment.java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class LabelAlignment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private LabelAlignment() {} //이는 생성자를 private으로 하여 다른데서는 만들지 못하도록 하기위함이다.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final LabelAlignment LEFT = new LabelAlignment():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final LabelAlignment CENTER = new LabelAlignment():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final LabelAlignment RIGHT = new LabelAlignment():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//변형된 Label.java 의 일부..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synchronized void setAlignment(LabelAlignment alignment){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if( alignment == LabelAlignment.LEFT 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...//왼쪽으로 맞추기..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}else if(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...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작성한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작동한다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달라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'=='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연산도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훌륭하다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문제가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LabelAlignment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deserialize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LabelAlignment alignment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새로운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instance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갖게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'=='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연산은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버그를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발생시킨다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해결하면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되겠는데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어떻게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refactoring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? '=='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연산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equals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변형하면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되겠는데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//LabelAlignment.java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class LabelAlignment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private int flag;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private LabelAlignment(int flag){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this.flag = flag;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final LabelAlignment LEFT = new LabelAlignment(0):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final LabelAlignment CENTER = new LabelAlignment(1):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final LabelAlignment RIGHT = new LabelAlignment(2):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boolean equals(Object obj){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return ((LabelAlignment)obj).flag == this.flag;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//변형된 Label.java 의 일부..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synchronized void setAlignment(LabelAlignment alignment){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if( LabelAlignment.LEFT.equals(alignment) 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...//왼쪽으로 맞추기..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}else if(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...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Serialize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까지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작동한다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^^;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Debug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고려한다면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0, 1, 2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문자열로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"LEFT", "CENTER", "RIGHT"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더욱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명확하지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위에서처럼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LabelAlignment.LEFT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쓰기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싫어서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LEFT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뿌듯해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쓰는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개발자들이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물론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Swing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소스들을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보다보면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SwingConstants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LEFT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비롯하여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온갖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잡다한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상수를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집어넣어놓고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저기서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코딩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스타일은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'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스타일이야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~'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냄새나는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코드이다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LEFT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있을뿐아니라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LEFT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보유하여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SwingConstants.LEFT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아니라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Impl.LEFT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온갖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혼란을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초래하게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입력량을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줄이기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implements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안되지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않을까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bookmarkStart w:id="176" w:name="s-7.3"/>
    <w:bookmarkEnd w:id="17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7.3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Debug write </w:t>
      </w:r>
      <w:hyperlink r:id="rId83" w:anchor="s-7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C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pre-process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DEBUG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식별자를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#define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컴파일후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해당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삭제된다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#ifdef DEBUG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fprintf(stderr, "error...%d\n", error);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#endif /* DEBUG */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Pre-process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작성했을때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Debug.isDebug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선언되어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삭제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Debug.isDebug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false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초기화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제거된다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.)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if( Debug.isDebug 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System.out.println("error..." + error);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lastRenderedPageBreak/>
        <w:t>Java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 code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final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판단하여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미리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줄은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삭제될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if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문과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없어지게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속도에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피해를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주의해야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점은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Debug.isDebug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값이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변경되면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측도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함께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bytecode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만들어야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때문이다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그런데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Debug.write()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내에서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판단하게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편리할텐데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그리고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별로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ON/OFF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있으면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좋을텐데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어찌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것인가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?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먼저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쪽의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찾아보자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접근은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Exception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printStackTrace()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시작되었다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Exception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객체를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new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시점에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결정되어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그래서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Throwable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생성자를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확인해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fillInStackTrace()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되어있는데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native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API Reference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Thread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dumpStackTrace()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그것도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생성시점이었다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아무래도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예외방면에서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찾는건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무리인듯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그래서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호출계층을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나타내는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java.lang.SecurityManager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getClassContext()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접근하였다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sample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소스는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 1. GetCallerSecurityManager.java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final class GetCallerSecurityManager extends SecurityManager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Class[] getStackTrace(){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return this.getClassContext();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 2. GetCallerClass.java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final class GetCallerClass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private static GetCallerSecurityManager mgr;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static{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mgr = new GetCallerSecurityManager();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System.setSecurityManager(mgr);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void writeCaller(String str){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Class[] stk = mgr.getStackTrace();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int size = stk.length;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for(int i = 0; i &lt; size; i++){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System.out.println("stk[" + i + "] = " + stk[i]);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    }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String className = stk[2].getName();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System.out.println("className is " + className + " : " + str);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 3. GetCallerClassMain1 : 호출하는 클래스 예제 1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class GetCallerClassMain1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void main(String[] args){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GetCallerClass.writeCaller(", real is 1.");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 4. GetCallerClassMain1 : 호출하는 클래스 예제 2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class GetCallerClassMain2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public static void main(String[] args){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GetCallerClass.writeCaller(", real is 2.");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3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주석과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주석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수행하면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결과가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나온다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className is GetCallerClassMain1 : , real is 1.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className is GetCallerClassMain2 : , real is 2.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정확히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호출한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표현하고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이것을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비교해서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ON/OFF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77" w:name="s-8"/>
    <w:bookmarkEnd w:id="17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8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 Java 5.0 Tiger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에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대하여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</w:t>
      </w:r>
      <w:hyperlink r:id="rId84" w:anchor="s-8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Tiger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새로운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개념의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적용이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시도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이중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기본이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몇가지를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 </w:t>
      </w:r>
    </w:p>
    <w:bookmarkStart w:id="178" w:name="s-8.1"/>
    <w:bookmarkEnd w:id="17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Working with java.util.Arrays </w:t>
      </w:r>
      <w:hyperlink r:id="rId85" w:anchor="s-8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Tiger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무엇보다도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Collection class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많은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정비하였다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for/in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지원과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Generic Type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Arrays Utility class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그럼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Collection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담고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Arrays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example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한눈에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java.util.Arrays;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java.util.Comparator;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ArraysTester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int[] arr;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String[] strs;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ArraysTester(int size)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arr = new int[size];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strs = new String[size];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(int i = 0; i &lt; size; i++)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(i &lt; 10)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arr[i] = 100 + i;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if (i &lt; 20)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arr[i] = 1000 - i;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arr[i] = i;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strs[i] = "str" + arr[i];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int[] getArr()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this.arr;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String[] getStrs()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this.strs;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int size = 50;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ArraysTester tester = new ArraysTester(size);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int[] testerArr = tester.getArr();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int[] cloneArr = tester.getArr().clone();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String[] testerStrs = tester.getStrs();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String[] cloneStrs = tester.getStrs().clone();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clone test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(Arrays.equals(cloneArr, testerArr))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System.out.println("clonse int array is same.");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System.out.println("clonse int array is NOT same.");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(Arrays.equals(cloneStrs, testerStrs))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System.out.println("clonse String array is same.");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System.out.println("clonse String array is NOT same.");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2부터 10까지 값 셋팅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Arrays.fill(cloneArr, 2, 10, new Double(Math.PI).intValue());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testerArr[10] = 98;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testerStrs[10] = "corea";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testerStrs[11] = null;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List&lt;String&gt; listTest = Arrays.asList(testerStrs);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System.out.println("listTest[10] = " + listTest.get(10));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 unsorted arr -------");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System.out.println("Arrays.toString(int[]) = " + Arrays.toString(testerArr));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System.out.println("Arrays.toString(String[]) = " + Arrays.toString(testerStrs));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Arrays.sort(testerArr);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Arrays.sort(testerStrs); //NullPointerException in sort method..(null이 없더라도 길이에 대한 크기 체크는 못함)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Arrays.sort(testerStrs, new Comparator&lt;String&gt;()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int compare(String s1, String s2)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(s1 == null &amp;&amp; s2 == null)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if (s1 == null &amp;&amp; s2 != null)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-1;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if (s1 != null &amp;&amp; s2 == null)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1;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if (s1.length() &lt; s2.length())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-1;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if (s1.length() &gt; s2.length())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1;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if (s1.length() == s2.length())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s1.compareTo(s2);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 sorted arr -------");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System.out.println("Arrays.toString(int[]) = " + Arrays.toString(testerArr));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System.out.println("Arrays.toString(String[]) = " + Arrays.toString(testerStrs));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System.out.println("------------------------------------------------");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String[][] mstrs1 = { { "A", "B" }, { "C", "D" } };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String[][] mstrs2 = { { "a", "b" }, { "c", "d" } };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String[][] mstrs3 = { { "A", "B" }, { "C", "D" } };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System.out.println("Arrays.deepToString(mstrs1) = " + Arrays.deepToString(mstrs1));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System.out.println("Arrays.deepToString(mstrs2) = " + Arrays.deepToString(mstrs2));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System.out.println("Arrays.deepToString(mstrs3) = " + Arrays.deepToString(mstrs3));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if( Arrays.deepEquals(mstrs1, mstrs2))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System.out.println("mstrs1 is same the mstrs2.");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System.out.println("mstrs1 is NOT same the mstrs2.");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if( Arrays.deepEquals(mstrs1, mstrs3))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System.out.println("mstrs1 is same the mstrs3.");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System.out.println("mstrs1 is NOT same the mstrs3.");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System.out.println("mstrs1's hashCode = " + Arrays.deepHashCode(mstrs1));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System.out.println("mstrs2's hashCode = " + Arrays.deepHashCode(mstrs2));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System.out.println("mstrs3's hashCode = " + Arrays.deepHashCode(mstrs3));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79" w:name="s-8.2"/>
    <w:bookmarkEnd w:id="17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Using java.util.Queue interface </w:t>
      </w:r>
      <w:hyperlink r:id="rId86" w:anchor="s-8.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Queue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First In First OutOrdering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Queue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java.util.LinkedList;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java.util.PriorityQueue;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java.util.Queue;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QueueTester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System.out.println("---------- testFIFO ----------");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testFIFO();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System.out.println("---------- testOrdering ----------");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testOrdering();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testFIFO()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Queue&lt;String&gt; q = new LinkedList&lt;String&gt;();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q.add("First");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q.add("Second");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q.add("Third");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 str;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while ((str = q.poll()) != null)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System.out.println(str);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  <w:t>private static void testOrdering()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int size = 10;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Queue&lt;Integer&gt; qi = new PriorityQueue&lt;Integer&gt;(size);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Queue&lt;String&gt; qs = new PriorityQueue&lt;String&gt;(size);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(int i = 0; i &lt; size; i++)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qi.offer(10 - i);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qs.offer("str" + (10 - i));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(int i = 0; i &lt; size; i++)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System.out.println("qi[" + i + "] = " + qi.poll() + ", qs[" + i + "] = " + qs.poll());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0" w:name="s-8.3"/>
    <w:bookmarkEnd w:id="18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 java.lang.StringBuilder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사용하기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87" w:anchor="s-8.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StringBuffer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synchronize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들로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구성된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듯한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StringBuilder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성능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향상을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도모할수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사용법은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StringBuffer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java.util.ArrayList;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java.util.Iterator;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StringBuilderTester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List&lt;String&gt; list = new ArrayList&lt;String&gt;();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list.add("str1");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list.add("str2");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list.add("str3");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 ret = appendItems(list);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System.out.println("ret = " + ret);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String appendItems(List&lt;String&gt; list)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StringBuilder sb = new StringBuilder();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(Iterator&lt;String&gt; iter = list.iterator(); iter.hasNext();)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sb.append(iter.next()).append(" 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sb.toString();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1" w:name="s-8.4"/>
    <w:bookmarkEnd w:id="18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8.4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Using Type-Safe Lists </w:t>
      </w:r>
      <w:hyperlink r:id="rId88" w:anchor="s-8.4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Collection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명시하여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type-safe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아래에서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명시하지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compile error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남을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보여준다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 tip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Number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이용하여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byte, short, int, long, double, float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사용하는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참조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java.util.Iterator;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java.util.LinkedList;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ListTester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List&lt;String&gt; list = new LinkedList&lt;String&gt;();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list.add("str1");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list.add("str2");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list.add(new Integer(123));  // &lt;-- String이 아니므로 compile error!!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//Iterator에 String type을 명시하므로 정삭작동됨.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(Iterator&lt;String&gt; iter = list.iterator(); iter.hasNext();)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 str = iter.next();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System.out.println("srt = " + str);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//Iterator에 String type을 명시하지 않았으므로 아래 A 부분에서 compile 오류 발생!!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(Iterator iter = list.iterator(); iter.hasNext();)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 str = iter.next(); //A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System.out.println("srt = " + str);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//byte, short, int, long, double, float 동시 사용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List&lt;Number&gt; lstNum = new LinkedList&lt;Number&gt;();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lstNum.add(1);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lstNum.add(1.2);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(Iterator&lt;Number&gt; iter = lstNum.iterator(); iter.hasNext();)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Number num = iter.next();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System.out.println("num = " + num);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2" w:name="s-8.5"/>
    <w:bookmarkEnd w:id="18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8.5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Writing Generic Types </w:t>
      </w:r>
      <w:hyperlink r:id="rId89" w:anchor="s-8.5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class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interface keyword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명시하여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타입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명시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점은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any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static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.(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동적으로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정해지므로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)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 AnyTypeList&lt;T&gt;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//class AnyTypeList&lt;T extends Number&gt; {  // &lt;-- 이는 Number를 상속한 type은 허용하겠다는 의미.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List&lt;T&gt; 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 xml:space="preserve">//private static List&lt;T&gt; list;  // &lt;-- 이는 정적이므로 compile error 발생!!!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AnyTypeList(){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 = new LinkedList&lt;T&gt;();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boolean isEmpty(){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list == null || list.size() == 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void add(T t){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list.add(t);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T grap(){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(!isEmpty() 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list.get(0);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null;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3" w:name="s-8.6"/>
    <w:bookmarkEnd w:id="18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8.6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새로운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static final enum </w:t>
      </w:r>
      <w:hyperlink r:id="rId90" w:anchor="s-8.6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통해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알아보자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import com.jeid.BaseObject;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com.jeid.MyLevel;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EnumTester extends BaseObject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long start = System.currentTimeMillis();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try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test();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enum1();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catch (Exception e)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e.printStackTrace();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printEllapseTime();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test() throws Exception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byte[] b = new byte[0];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System.out.println(b.length);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enum1()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//enum TestEnum { A, B };  //enum cannot be local!!!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for(MyVO.TestEnum te: MyVO.TestEnum.values()){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System.out.println("Allow TestEnum value : " + te);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System.out.println("---------------------------------------");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MyVO vo = new MyVO();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vo.setName("enum1");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vo.setLevel(MyLevel.A);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System.out.println(vo);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System.out.println("isA = " + vo.isA() + ", isGradeA = " + vo.isLevelA()+ ", isValueOfA = " + vo.isValueOfA());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System.out.println("getLevelInKorean = " + vo.getLevelInKorean());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printEllapseTime()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System.out.println("==&gt; ellapseTime is " + (System.currentTimeMillis() - start) + " ms.");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com.jeid.BaseObject;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com.jeid.MyLevel;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MyVO extends BaseObject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enum TestEnum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A, B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}; // this is same public static final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int id;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String name;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MyLevel grade;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private List&lt;T&gt; 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MyLevel getLevel()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grade;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void setLevel(MyLevel grade)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this.grade = grade;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boolean isA()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"A".equals(this.grade);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boolean isValueOfA()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MyLevel.valueOf("A").equals(grade);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boolean isLevelA()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MyLevel.A.equals(this.grade);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//A,B,C..대신 0,1,2... 도 동일함.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  <w:t>public String getLevelInKorean()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switch(this.grade){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case A: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"수";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case B: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"우";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case C: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"미";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case D: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"양";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case E: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"가";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default: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"없음";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int getId()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id;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void setId(int id)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this.id = id;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String getName()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return name;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void setName(String name)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this.name = name;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4" w:name="s-8.7"/>
    <w:bookmarkEnd w:id="18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8.7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Using java.util.EnumMap </w:t>
      </w:r>
      <w:hyperlink r:id="rId91" w:anchor="s-8.7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java.util.Map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key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enum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java.util.EnumMap;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EnumMapTester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  <w:t>private enum MyEnum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A, B, C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}; // this is same the static final..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MyEnum[] enums = MyEnum.values();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System.out.println("MyEnum is " + enums[0] + ", " + enums[1] + ", " + enums[2]);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EnumMap&lt;MyEnum, String&gt; em = new EnumMap&lt;MyEnum, String&gt;(MyEnum.class);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em.put(MyEnum.A, "수");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em.put(MyEnum.B, "우");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em.put(MyEnum.C, "미");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em.put(MyEnum.B, "가"); //key 중복은 HashMap과 동일하게 overwrite임.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(MyEnum myEnum : MyEnum.values())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System.out.println(myEnum + " =&gt; " + em.get(myEnum));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5" w:name="s-8.8"/>
    <w:bookmarkEnd w:id="185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8.8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Using java.util.EnumSet </w:t>
      </w:r>
      <w:hyperlink r:id="rId92" w:anchor="s-8.8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java.util.Set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value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enum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java.util.EnumSet;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EnumSetTester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enum MyEnum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A, B, C, a, b, c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}; // this is same the static final..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MyEnum[] enums = MyEnum.values();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System.out.println("MyEnum is " + enums[0] + ", " + enums[1] + ", " + enums[2]);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EnumSet&lt;MyEnum&gt; es1 = EnumSet.of(MyEnum.A, MyEnum.B, MyEnum.C);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EnumSet&lt;MyEnum&gt; es2 = EnumSet.of(MyEnum.a, MyEnum.b, MyEnum.c);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EnumSet&lt;MyEnum&gt; es3 = EnumSet.range(MyEnum.a, MyEnum.c);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(es2.equals(es3))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System.out.println("e2 is same e3.");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(MyEnum myEnum : MyEnum.values())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System.out.println(myEnum + " contains =&gt; " + es1.contains(myEnum));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6" w:name="s-8.9"/>
    <w:bookmarkEnd w:id="186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8.9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Convert Primitives to Wrapper Types </w:t>
      </w:r>
      <w:hyperlink r:id="rId93" w:anchor="s-8.9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int, short, char, long, double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primitive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Object Wrapper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Integer, Shrt, Char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등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간의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converting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자동으로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처리해주는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boxing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unboxing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됨에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따라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대한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유연한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처리가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가능해졌다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AutoBoxingTester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int i = 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Integer ii = i; // boxing. JDK 1.4에서는 incompatible type error가 발생 했었으나 Tiger에서는 괜찮다.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int j = ii; // unboxing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(ii = 0; ii &lt; 5; ii++) { // Integer인데도 ++ 연산자 지원.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 = 129;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ii = 129;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(ii == i)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System.out.println("i is same ii.");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-128 ~ 127 사이의 수는 unboxing이 되어 == 연산이 허용되지만,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그 범위 외의 경우 Integer로 boxing된 상태므로 equals를 이용해야함.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이는 버그가 발생했을 경우 찾기 쉽지 않은 단점도 내포하고 있다.!!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checkIntegerSame(127, 127); // same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checkIntegerSame(128, 128); // Not same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checkIntegerEquals(128, 128); // equals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checkIntegerSame(-128, -128); // same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checkIntegerSame(-129, -129); // Not same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checkIntegerEquals(-129, -129); // equals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System.out.println("--------------------------------------------");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Boolean arriving = false;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Boolean late = true;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 xml:space="preserve">String ret = arriving ? (late ? "도착했지만 늦었네요." : "제시간에 잘 도착했군요.") :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(late ? "도착도 못하고 늦었군요." : "도착은 못했지만 늦진 않았군요.");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System.out.println(ret);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StringBuilder sb = new StringBuilder();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sb.append("appended String");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 str = "just String";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boolean mutable = true;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CharSequence chSeq = mutable ? sb : str;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System.out.println(chSeq);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checkIntegerSame(Integer ii, Integer jj)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(ii == jj)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System.out.println("ii = " + ii + ", jj = " + jj + " ==&gt; jj is same ii.");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System.out.println("ii = " + ii + ", jj = " + jj + " ==&gt; jj is NOT same ii!!");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checkIntegerEquals(Integer ii, Integer jj)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if (ii.equals(jj))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System.out.println("ii = " + ii + ", jj = " + jj + " ==&gt; jj is equals ii.");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 else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System.out.println("ii = " + ii + ", jj = " + jj + " ==&gt; jj is NOT equals ii!!");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7" w:name="s-8.10"/>
    <w:bookmarkEnd w:id="187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8.10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Method Overload resolution in AutoBoxing </w:t>
      </w:r>
      <w:hyperlink r:id="rId94" w:anchor="s-8.10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int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127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초과할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boxing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이루어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질듯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하지만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, method overload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있어서는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boxing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이루어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않아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JDK1.4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결과를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얻는다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OverloadTester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double d = 10;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Integer ii = new Integer(10);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doSomething(10);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doSomething(1000);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doSomething(ii);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doSomething(d);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doSomething(Integer ii)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System.out.println("This is doSomething(Integer)");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doSomething(double d)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System.out.println("This is doSomething(double)");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8" w:name="s-8.11"/>
    <w:bookmarkEnd w:id="188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8.11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가변적인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argument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개수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... </w:t>
      </w:r>
      <w:hyperlink r:id="rId95" w:anchor="s-8.1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가변적일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인수의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개수가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없는것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다수개까지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모두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지원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살펴보자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VarArgsTester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setNumbers(1, 2);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setNumbers(1, 2, 3, 4);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setNumbers(1);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setNumbers(); //해당 되는 method가 없어 compile error!!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System.out.println("==============================================");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setNumbers2(1, 2, 3, 4);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setNumbers2(1);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setNumbers2();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this is same setNumbers(int first, int[] others)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setNumbers(int first, int... others)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System.out.println("-----------setNumbers()----------- : " + first);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(int i : others)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System.out.println("i = " + i);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 this is same setNumbers(int[] others)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setNumbers2(int... others)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System.out.println("-----------setNumbers2()----------- : "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+ (others != null &amp;&amp; others.length &gt; 0 ? others[0] : "null"));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(int i : others)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System.out.println("i = " + i);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89" w:name="s-8.12"/>
    <w:bookmarkEnd w:id="189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8.12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The Three Standard Annotation </w:t>
      </w:r>
      <w:hyperlink r:id="rId96" w:anchor="s-8.12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@Override - sign the override from superclass.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//정상적인 사용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@Override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public int hashCode(){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return toString().hashCode();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//스펠링이 틀려 compile error!!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@Override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public int hasCode(){   //misspelled =&gt; method does not override a method from its superclass error!!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return toString().hashCode();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@Deprecated deprecated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주석과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동일하나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부모의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deprecated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되면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자식의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사용해도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deprecated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나온다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AnnotationDeprecateTester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static void main(String[] args){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DeprecatedClass dep = new DeprecatedTester();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dep.doSomething(10);    //deprecated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 DeprecatedClass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@Deprecated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void doSomething(int ii){    //deprecated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System.out.println("This is DeprecatedClass's doSomething(int)");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void doSomethingElse(int ii){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System.out.println("This is DeprecatedClass's doSomethingElse(int)");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 DeprecatedTester extends DeprecatedClass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@Override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void doSomething(int ii){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System.out.println("This is DeprecatedTester's doSomething(int)");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@SuppressWarnings SuppressWarnings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인자는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String[] type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으로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여러개를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배열형태로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쓸수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java.util.ArrayList;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import java.util.List;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AnnotationSuppressWarningsTester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@SuppressWarnings({"unchecked", "fallthrough"} 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test1(){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 list = new ArrayList();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list.add("aaaaaa");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@SuppressWarnings("unchecked")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test2(){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 list = new ArrayList();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list.add("aaaaaa");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//warning이 없는 소스.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static void test3(){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List&lt;String&gt; list = new ArrayList&lt;String&gt;();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list.add("aaaaaa");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90" w:name="s-8.13"/>
    <w:bookmarkEnd w:id="190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8.13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Creating Custom Annotation Types </w:t>
      </w:r>
      <w:hyperlink r:id="rId97" w:anchor="s-8.13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나만의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annotation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있는데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키워드는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@interface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각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정의가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라고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된다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간단한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package com.jeid.tiger;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java.lang.annotation.Documented;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java.lang.annotation.ElementType;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java.lang.annotation.Retention;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java.lang.annotation.RetentionPolicy;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java.lang.annotation.Target;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@Documented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@Target( { ElementType.TYPE, ElementType.FIELD, ElementType.METHOD, ElementType.ANNOTATION_TYPE })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@Retention(RetentionPolicy.RUNTIME)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@interface MyAnnotation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 columnName();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String methodName() default "";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//사용하는 쪽..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public class AnnotationTester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@MyAnnotation(columnName = "test", methodName = "setTest")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private String test;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@MyAnnotation(columnName = "grpid")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public String grpid;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....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//위의 test 멤버의 경우 다음과 같이 접근 가능하다.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Field testField = cls.getDeclaredField("test");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if (testField.isAnnotationPresent(MyAnnotation.class))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Annotatioin anno = testField.getAnnotation(MyAnnotation.class);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System.out.println(anno.columnName() + ", method = " + anno.methodName());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91" w:name="s-9"/>
    <w:bookmarkEnd w:id="191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9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The for/in Statement </w:t>
      </w:r>
      <w:hyperlink r:id="rId98" w:anchor="s-9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92" w:name="s-9.1"/>
    <w:bookmarkEnd w:id="192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9.1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 for/in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의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자주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사용되는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형태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</w:t>
      </w:r>
      <w:hyperlink r:id="rId99" w:anchor="s-9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for/in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무엇보다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다양한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유형의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보는것이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제일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빠를것이다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형태별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사용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예제를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살펴보면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다음과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같다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//1. 가장 단순한 형태인 배열(array)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String[] strs = { "aaa", "bbb", "ccc" };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(String str : strs)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System.out.println(str);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//2. List by using Iterator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List&lt;Number&gt; lstNum = new LinkedList&lt;Number&gt;();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lstNum.add(1);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lstNum.add(1.2);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(Iterator&lt;Number&gt; iter = lstNum.iterator(); iter.hasNext();)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Number num = iter.next();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System.out.println("num = " + num);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//3. List를 바로 사용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List&lt;String&gt; lst = new LinkedList&lt;String&gt;();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lst.add("aaaaa");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lst.add("bbbbb");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lst.add("ccccc");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lst.add("ddddd");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(String str : lst)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System.out.println("str = " + str);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 4. List of List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List[] lists = { lst, lst };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(List&lt;String&gt; l : lists)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for (String str : l) {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</w: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System.out.println("str = " + str);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ab/>
        <w:t>}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bookmarkStart w:id="193" w:name="s-10"/>
    <w:bookmarkEnd w:id="193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1"/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4"/>
          <w:szCs w:val="24"/>
          <w:u w:val="single"/>
        </w:rPr>
        <w:t>10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36"/>
          <w:szCs w:val="36"/>
        </w:rPr>
        <w:t> Static Import </w:t>
      </w:r>
      <w:hyperlink r:id="rId100" w:anchor="s-10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4"/>
            <w:szCs w:val="24"/>
            <w:u w:val="single"/>
          </w:rPr>
          <w:t>#</w:t>
        </w:r>
      </w:hyperlink>
    </w:p>
    <w:bookmarkStart w:id="194" w:name="s-10.1"/>
    <w:bookmarkEnd w:id="194"/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outlineLvl w:val="2"/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</w:pP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begin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instrText xml:space="preserve"> HYPERLINK "http://dna.daum.net/technote/java/PrincipleOfJavaInternalForDeveloperEasyToLost" \l "toc" \t "_blank" </w:instrTex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separate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  <w:u w:val="single"/>
        </w:rPr>
        <w:t>10.1</w:t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fldChar w:fldCharType="end"/>
      </w:r>
      <w:r w:rsidRPr="006A636D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 static member/method import </w:t>
      </w:r>
      <w:hyperlink r:id="rId101" w:anchor="s-10.1" w:tgtFrame="_blank" w:history="1">
        <w:r w:rsidRPr="006A636D">
          <w:rPr>
            <w:rFonts w:ascii="Tahoma" w:eastAsia="굴림" w:hAnsi="Tahoma" w:cs="Tahoma"/>
            <w:b/>
            <w:bCs/>
            <w:color w:val="000000"/>
            <w:kern w:val="0"/>
            <w:sz w:val="27"/>
            <w:szCs w:val="27"/>
            <w:u w:val="single"/>
          </w:rPr>
          <w:t>#</w:t>
        </w:r>
      </w:hyperlink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Tiger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에서는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다른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클래스의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member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와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method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import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할수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있다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.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단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, static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일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경우만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 xml:space="preserve"> 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가능하다</w:t>
      </w:r>
      <w:r w:rsidRPr="006A636D">
        <w:rPr>
          <w:rFonts w:ascii="Tahoma" w:eastAsia="굴림" w:hAnsi="Tahoma" w:cs="Tahoma"/>
          <w:color w:val="000000"/>
          <w:kern w:val="0"/>
          <w:sz w:val="24"/>
          <w:szCs w:val="24"/>
        </w:rPr>
        <w:t>.</w:t>
      </w:r>
    </w:p>
    <w:p w:rsidR="006A636D" w:rsidRPr="006A636D" w:rsidRDefault="006A636D" w:rsidP="006A636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//예를 들어 System.out.println() 이라는 것을 사용하기 위해서는 다음의 import 문이 필요하다.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java.lang.System;   //물론 java.lang 이기에 import 문이 필요없지만 예를 들자면 그렇다는 것이다.&amp;^^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//허나, Tiger에서는 다음과 같이 사용할수 있다.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static java.lang.System.out;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out.println(...);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// method를 import 한다면..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static java.lang.System.out.println;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...</w:t>
      </w:r>
    </w:p>
    <w:p w:rsidR="006A636D" w:rsidRPr="006A636D" w:rsidRDefault="006A636D" w:rsidP="006A63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0" w:lineRule="atLeast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A636D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println(...);</w:t>
      </w:r>
    </w:p>
    <w:p w:rsidR="00904F92" w:rsidRDefault="006A636D" w:rsidP="006A636D">
      <w:r w:rsidRPr="006A636D">
        <w:rPr>
          <w:rFonts w:ascii="굴림" w:eastAsia="굴림" w:hAnsi="굴림" w:cs="굴림"/>
          <w:kern w:val="0"/>
          <w:sz w:val="24"/>
          <w:szCs w:val="24"/>
        </w:rPr>
        <w:br/>
      </w:r>
      <w:r w:rsidRPr="006A636D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102" w:history="1">
        <w:r w:rsidRPr="006A636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http://aesthetica7.tistory.com/entry/개발자가-놓치기-쉬운-자바의-개념-기본-원리</w:t>
        </w:r>
      </w:hyperlink>
      <w:r w:rsidRPr="006A636D">
        <w:rPr>
          <w:rFonts w:ascii="굴림" w:eastAsia="굴림" w:hAnsi="굴림" w:cs="굴림"/>
          <w:kern w:val="0"/>
          <w:sz w:val="24"/>
          <w:szCs w:val="24"/>
        </w:rPr>
        <w:t xml:space="preserve"> [WWW.오왕근.ORG]</w:t>
      </w:r>
    </w:p>
    <w:sectPr w:rsidR="00904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F03"/>
    <w:multiLevelType w:val="multilevel"/>
    <w:tmpl w:val="61B0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17544"/>
    <w:multiLevelType w:val="multilevel"/>
    <w:tmpl w:val="FD46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60793"/>
    <w:multiLevelType w:val="multilevel"/>
    <w:tmpl w:val="61C8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45CC9"/>
    <w:multiLevelType w:val="multilevel"/>
    <w:tmpl w:val="CF8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407B0"/>
    <w:multiLevelType w:val="multilevel"/>
    <w:tmpl w:val="4BE0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A1AF6"/>
    <w:multiLevelType w:val="multilevel"/>
    <w:tmpl w:val="F616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D7944"/>
    <w:multiLevelType w:val="multilevel"/>
    <w:tmpl w:val="D28C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C37A7"/>
    <w:multiLevelType w:val="multilevel"/>
    <w:tmpl w:val="5BBE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A7F26"/>
    <w:multiLevelType w:val="multilevel"/>
    <w:tmpl w:val="2EB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E0DE5"/>
    <w:multiLevelType w:val="multilevel"/>
    <w:tmpl w:val="7872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37231"/>
    <w:multiLevelType w:val="multilevel"/>
    <w:tmpl w:val="2AB6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36C60"/>
    <w:multiLevelType w:val="multilevel"/>
    <w:tmpl w:val="FD0C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72CA3"/>
    <w:multiLevelType w:val="multilevel"/>
    <w:tmpl w:val="6022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6D"/>
    <w:rsid w:val="000C604E"/>
    <w:rsid w:val="00207B60"/>
    <w:rsid w:val="00226706"/>
    <w:rsid w:val="006A636D"/>
    <w:rsid w:val="006C69D6"/>
    <w:rsid w:val="0071371C"/>
    <w:rsid w:val="00904F92"/>
    <w:rsid w:val="009866AB"/>
    <w:rsid w:val="009E188D"/>
    <w:rsid w:val="00A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9089"/>
  <w15:chartTrackingRefBased/>
  <w15:docId w15:val="{D6E00FF6-C2B2-44BA-965E-BA4728D3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A636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A636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A636D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6A636D"/>
    <w:rPr>
      <w:rFonts w:ascii="굴림" w:eastAsia="굴림" w:hAnsi="굴림" w:cs="굴림"/>
      <w:b/>
      <w:bCs/>
      <w:kern w:val="0"/>
      <w:szCs w:val="20"/>
    </w:rPr>
  </w:style>
  <w:style w:type="character" w:styleId="a3">
    <w:name w:val="Hyperlink"/>
    <w:basedOn w:val="a0"/>
    <w:uiPriority w:val="99"/>
    <w:semiHidden/>
    <w:unhideWhenUsed/>
    <w:rsid w:val="006A63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636D"/>
    <w:rPr>
      <w:color w:val="800080"/>
      <w:u w:val="single"/>
    </w:rPr>
  </w:style>
  <w:style w:type="paragraph" w:customStyle="1" w:styleId="msonormal0">
    <w:name w:val="msonormal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storyprofilelayertrigger">
    <w:name w:val="tistoryprofilelayertrigger"/>
    <w:basedOn w:val="a"/>
    <w:rsid w:val="006A636D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othercategory">
    <w:name w:val="another_category"/>
    <w:basedOn w:val="a"/>
    <w:rsid w:val="006A636D"/>
    <w:pPr>
      <w:widowControl/>
      <w:pBdr>
        <w:top w:val="single" w:sz="6" w:space="8" w:color="E5E5E5"/>
        <w:left w:val="single" w:sz="6" w:space="8" w:color="E5E5E5"/>
        <w:bottom w:val="single" w:sz="6" w:space="4" w:color="E5E5E5"/>
        <w:right w:val="single" w:sz="6" w:space="8" w:color="E5E5E5"/>
      </w:pBdr>
      <w:wordWrap/>
      <w:autoSpaceDE/>
      <w:autoSpaceDN/>
      <w:spacing w:before="150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">
    <w:name w:val="tt_menubar_bg_toolba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istorylayer">
    <w:name w:val="tt_menubar_bg_tistorylaye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linkarr">
    <w:name w:val="tt_menubar_bg_linkar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linknew">
    <w:name w:val="tt_menubar_bg_linknew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tnmylink">
    <w:name w:val="tt_menubar_btn_mylink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inner">
    <w:name w:val="tt_menubar_inne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close">
    <w:name w:val="tt_menubar_clos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ogout">
    <w:name w:val="tt_menubar_logou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nktit">
    <w:name w:val="tt_menubar_link_ti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bar">
    <w:name w:val="tt_menubar_bg_ba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nktitdaum">
    <w:name w:val="tt_menubar_link_tit_daum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nktiteng">
    <w:name w:val="tt_menubar_link_tit_eng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oxlist">
    <w:name w:val="tt_menubar_box_lis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stblogmenu">
    <w:name w:val="tt_menubar_list_blogmenu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arr">
    <w:name w:val="tt_menubar_ar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mainmenu">
    <w:name w:val="tt_menubar_mainmenu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myblog">
    <w:name w:val="tt_menubar_myblog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mylink">
    <w:name w:val="tt_menubar_mylink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thisblog">
    <w:name w:val="tt_menubar_thisblog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random">
    <w:name w:val="tt_menubar_random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oxmylink">
    <w:name w:val="tt_menubar_box_mylink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icoarrow">
    <w:name w:val="tt_menubar_ico_arrow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hover">
    <w:name w:val="tt_menubar_hove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nk">
    <w:name w:val="tt_menubar_link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tnarr">
    <w:name w:val="tt_menubar_btn_ar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oxopt">
    <w:name w:val="tt_menubar_box_op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oxcontrol">
    <w:name w:val="tt_menubar_box_control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oxtxt">
    <w:name w:val="tt_menubar_box_tx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txtbar">
    <w:name w:val="tt_menubar_txt_ba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tit">
    <w:name w:val="tt_menubar_ti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cont">
    <w:name w:val="tt_menubar_con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edit">
    <w:name w:val="tt_menubar_edi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txt">
    <w:name w:val="tt_menubar_tx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num">
    <w:name w:val="tt_menubar_num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linkopenclose">
    <w:name w:val="tt_menubar_bg_linkopenclos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top">
    <w:name w:val="wrapto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middle">
    <w:name w:val="wrapmiddl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bottom">
    <w:name w:val="wrapbottom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bottomm">
    <w:name w:val="wrapbottomm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nfowrap">
    <w:name w:val="profileinfowra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agewrap">
    <w:name w:val="profileimagewra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buttonwrap">
    <w:name w:val="profilebuttonwra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popup">
    <w:name w:val="wrap_popu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titpopup">
    <w:name w:val="wrap_titpopu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sk">
    <w:name w:val="mask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heckno">
    <w:name w:val="btn_checkno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luginok">
    <w:name w:val="btn_pluginok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neritem">
    <w:name w:val="inneritem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ss">
    <w:name w:val="addrss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nickname">
    <w:name w:val="profilenicknam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help">
    <w:name w:val="profilehel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close">
    <w:name w:val="profileclos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">
    <w:name w:val="div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top">
    <w:name w:val="bg_to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popuplayer">
    <w:name w:val="wrap_popuplayer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bottom">
    <w:name w:val="bg_bottom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close">
    <w:name w:val="box_clos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opup">
    <w:name w:val="btn_popu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option">
    <w:name w:val="box_option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btn">
    <w:name w:val="box_btn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">
    <w:name w:val="tx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option">
    <w:name w:val="list_option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">
    <w:name w:val="mor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ameidboxoption">
    <w:name w:val="sameid_box_option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vicon">
    <w:name w:val="favicon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dialog">
    <w:name w:val="btn_dialog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link">
    <w:name w:val="txt_link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linkmore">
    <w:name w:val="txt_link_mor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icesameid">
    <w:name w:val="notice_sameid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">
    <w:name w:val="selec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check">
    <w:name w:val="box_check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omm">
    <w:name w:val="btn_comm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luginchange">
    <w:name w:val="btn_pluginchang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luginmove">
    <w:name w:val="btn_pluginmov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pinfo">
    <w:name w:val="ip_info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">
    <w:name w:val="info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info">
    <w:name w:val="more_info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">
    <w:name w:val="group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count">
    <w:name w:val="infocoun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othercategorycolorgray">
    <w:name w:val="another_category_color_gray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othercategorycolorred">
    <w:name w:val="another_category_color_red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othercategorycolorgreen">
    <w:name w:val="another_category_color_green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othercategorycolorblue">
    <w:name w:val="another_category_color_blu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othercategorycolorviolet">
    <w:name w:val="another_category_color_violet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">
    <w:name w:val="hide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1">
    <w:name w:val="tt_menubar_bg_toolbar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2">
    <w:name w:val="tt_menubar_bg_toolbar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bgtistorylayer1">
    <w:name w:val="tt_menubar_bg_tistorylayer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linkarr1">
    <w:name w:val="tt_menubar_bg_linkarr1"/>
    <w:basedOn w:val="a"/>
    <w:rsid w:val="006A636D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linknew1">
    <w:name w:val="tt_menubar_bg_linknew1"/>
    <w:basedOn w:val="a"/>
    <w:rsid w:val="006A636D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tnmylink1">
    <w:name w:val="tt_menubar_btn_mylink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firstLine="2238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3">
    <w:name w:val="tt_menubar_bg_toolbar3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4">
    <w:name w:val="tt_menubar_bg_toolbar4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5">
    <w:name w:val="tt_menubar_bg_toolbar5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6">
    <w:name w:val="tt_menubar_bg_toolbar6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7">
    <w:name w:val="tt_menubar_bg_toolbar7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8">
    <w:name w:val="tt_menubar_bg_toolbar8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9">
    <w:name w:val="tt_menubar_bg_toolbar9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10">
    <w:name w:val="tt_menubar_bg_toolbar10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nktit1">
    <w:name w:val="tt_menubar_link_tit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7B7B7B"/>
      <w:kern w:val="0"/>
      <w:sz w:val="24"/>
      <w:szCs w:val="24"/>
    </w:rPr>
  </w:style>
  <w:style w:type="paragraph" w:customStyle="1" w:styleId="ttmenubarlinktit2">
    <w:name w:val="tt_menubar_link_tit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787878"/>
      <w:kern w:val="0"/>
      <w:sz w:val="24"/>
      <w:szCs w:val="24"/>
    </w:rPr>
  </w:style>
  <w:style w:type="paragraph" w:customStyle="1" w:styleId="ttmenubarlinktit3">
    <w:name w:val="tt_menubar_link_tit3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7D7D7D"/>
      <w:kern w:val="0"/>
      <w:sz w:val="24"/>
      <w:szCs w:val="24"/>
    </w:rPr>
  </w:style>
  <w:style w:type="paragraph" w:customStyle="1" w:styleId="ttmenubarlinktit4">
    <w:name w:val="tt_menubar_link_tit4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DBDBD"/>
      <w:kern w:val="0"/>
      <w:sz w:val="24"/>
      <w:szCs w:val="24"/>
    </w:rPr>
  </w:style>
  <w:style w:type="paragraph" w:customStyle="1" w:styleId="ttmenubarlinktit5">
    <w:name w:val="tt_menubar_link_tit5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DADAD"/>
      <w:kern w:val="0"/>
      <w:sz w:val="24"/>
      <w:szCs w:val="24"/>
    </w:rPr>
  </w:style>
  <w:style w:type="paragraph" w:customStyle="1" w:styleId="ttmenubarlinktit6">
    <w:name w:val="tt_menubar_link_tit6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8A8A8"/>
      <w:kern w:val="0"/>
      <w:sz w:val="24"/>
      <w:szCs w:val="24"/>
    </w:rPr>
  </w:style>
  <w:style w:type="paragraph" w:customStyle="1" w:styleId="ttmenubarbgbar1">
    <w:name w:val="tt_menubar_bg_bar1"/>
    <w:basedOn w:val="a"/>
    <w:rsid w:val="006A636D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bar2">
    <w:name w:val="tt_menubar_bg_bar2"/>
    <w:basedOn w:val="a"/>
    <w:rsid w:val="006A636D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bar3">
    <w:name w:val="tt_menubar_bg_bar3"/>
    <w:basedOn w:val="a"/>
    <w:rsid w:val="006A636D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bar4">
    <w:name w:val="tt_menubar_bg_bar4"/>
    <w:basedOn w:val="a"/>
    <w:rsid w:val="006A636D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bar5">
    <w:name w:val="tt_menubar_bg_bar5"/>
    <w:basedOn w:val="a"/>
    <w:rsid w:val="006A636D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bar6">
    <w:name w:val="tt_menubar_bg_bar6"/>
    <w:basedOn w:val="a"/>
    <w:rsid w:val="006A636D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nktit7">
    <w:name w:val="tt_menubar_link_tit7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F3F3F"/>
      <w:kern w:val="0"/>
      <w:sz w:val="24"/>
      <w:szCs w:val="24"/>
    </w:rPr>
  </w:style>
  <w:style w:type="paragraph" w:customStyle="1" w:styleId="ttmenubarlinktit8">
    <w:name w:val="tt_menubar_link_tit8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F3F3F"/>
      <w:kern w:val="0"/>
      <w:sz w:val="24"/>
      <w:szCs w:val="24"/>
    </w:rPr>
  </w:style>
  <w:style w:type="paragraph" w:customStyle="1" w:styleId="ttmenubarlinktit9">
    <w:name w:val="tt_menubar_link_tit9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F3F3F"/>
      <w:kern w:val="0"/>
      <w:sz w:val="24"/>
      <w:szCs w:val="24"/>
    </w:rPr>
  </w:style>
  <w:style w:type="paragraph" w:customStyle="1" w:styleId="ttmenubarlinktit10">
    <w:name w:val="tt_menubar_link_tit10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F3F3F"/>
      <w:kern w:val="0"/>
      <w:sz w:val="24"/>
      <w:szCs w:val="24"/>
    </w:rPr>
  </w:style>
  <w:style w:type="paragraph" w:customStyle="1" w:styleId="ttmenubarlinktit11">
    <w:name w:val="tt_menubar_link_tit1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F3F3F"/>
      <w:kern w:val="0"/>
      <w:sz w:val="24"/>
      <w:szCs w:val="24"/>
    </w:rPr>
  </w:style>
  <w:style w:type="paragraph" w:customStyle="1" w:styleId="ttmenubarlinktit12">
    <w:name w:val="tt_menubar_link_tit1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F3F3F"/>
      <w:kern w:val="0"/>
      <w:sz w:val="24"/>
      <w:szCs w:val="24"/>
    </w:rPr>
  </w:style>
  <w:style w:type="paragraph" w:customStyle="1" w:styleId="ttmenubarlinktit13">
    <w:name w:val="tt_menubar_link_tit13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8F8F8"/>
      <w:kern w:val="0"/>
      <w:sz w:val="24"/>
      <w:szCs w:val="24"/>
    </w:rPr>
  </w:style>
  <w:style w:type="paragraph" w:customStyle="1" w:styleId="ttmenubarlinktit14">
    <w:name w:val="tt_menubar_link_tit14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8F8F8"/>
      <w:kern w:val="0"/>
      <w:sz w:val="24"/>
      <w:szCs w:val="24"/>
    </w:rPr>
  </w:style>
  <w:style w:type="paragraph" w:customStyle="1" w:styleId="ttmenubarlinktit15">
    <w:name w:val="tt_menubar_link_tit15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8F8F8"/>
      <w:kern w:val="0"/>
      <w:sz w:val="24"/>
      <w:szCs w:val="24"/>
    </w:rPr>
  </w:style>
  <w:style w:type="paragraph" w:customStyle="1" w:styleId="ttmenubarlinktit16">
    <w:name w:val="tt_menubar_link_tit16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8F8F8"/>
      <w:kern w:val="0"/>
      <w:sz w:val="24"/>
      <w:szCs w:val="24"/>
    </w:rPr>
  </w:style>
  <w:style w:type="paragraph" w:customStyle="1" w:styleId="ttmenubarlinktit17">
    <w:name w:val="tt_menubar_link_tit17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8F8F8"/>
      <w:kern w:val="0"/>
      <w:sz w:val="24"/>
      <w:szCs w:val="24"/>
    </w:rPr>
  </w:style>
  <w:style w:type="paragraph" w:customStyle="1" w:styleId="ttmenubarlinktit18">
    <w:name w:val="tt_menubar_link_tit18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8F8F8"/>
      <w:kern w:val="0"/>
      <w:sz w:val="24"/>
      <w:szCs w:val="24"/>
    </w:rPr>
  </w:style>
  <w:style w:type="paragraph" w:customStyle="1" w:styleId="ttmenubarinner1">
    <w:name w:val="tt_menubar_inner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bar7">
    <w:name w:val="tt_menubar_bg_bar7"/>
    <w:basedOn w:val="a"/>
    <w:rsid w:val="006A636D"/>
    <w:pPr>
      <w:widowControl/>
      <w:wordWrap/>
      <w:autoSpaceDE/>
      <w:autoSpaceDN/>
      <w:spacing w:before="60" w:after="0" w:line="0" w:lineRule="auto"/>
      <w:ind w:left="105" w:right="105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tmenubarlinktit19">
    <w:name w:val="tt_menubar_link_tit19"/>
    <w:basedOn w:val="a"/>
    <w:rsid w:val="006A636D"/>
    <w:pPr>
      <w:widowControl/>
      <w:wordWrap/>
      <w:autoSpaceDE/>
      <w:autoSpaceDN/>
      <w:spacing w:before="100" w:beforeAutospacing="1" w:after="100" w:afterAutospacing="1" w:line="195" w:lineRule="atLeast"/>
      <w:jc w:val="left"/>
      <w:textAlignment w:val="top"/>
    </w:pPr>
    <w:rPr>
      <w:rFonts w:ascii="dotum" w:eastAsia="굴림" w:hAnsi="dotum" w:cs="굴림"/>
      <w:spacing w:val="-15"/>
      <w:kern w:val="0"/>
      <w:sz w:val="17"/>
      <w:szCs w:val="17"/>
    </w:rPr>
  </w:style>
  <w:style w:type="paragraph" w:customStyle="1" w:styleId="ttmenubarlinktitdaum1">
    <w:name w:val="tt_menubar_link_tit_daum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tmenubarlinktiteng1">
    <w:name w:val="tt_menubar_link_tit_eng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24"/>
      <w:szCs w:val="24"/>
    </w:rPr>
  </w:style>
  <w:style w:type="paragraph" w:customStyle="1" w:styleId="ttmenubarlinktit20">
    <w:name w:val="tt_menubar_link_tit20"/>
    <w:basedOn w:val="a"/>
    <w:rsid w:val="006A636D"/>
    <w:pPr>
      <w:widowControl/>
      <w:wordWrap/>
      <w:autoSpaceDE/>
      <w:autoSpaceDN/>
      <w:spacing w:before="100" w:beforeAutospacing="1" w:after="100" w:afterAutospacing="1" w:line="195" w:lineRule="atLeast"/>
      <w:jc w:val="left"/>
      <w:textAlignment w:val="top"/>
    </w:pPr>
    <w:rPr>
      <w:rFonts w:ascii="dotum" w:eastAsia="굴림" w:hAnsi="dotum" w:cs="굴림"/>
      <w:spacing w:val="-15"/>
      <w:kern w:val="0"/>
      <w:sz w:val="17"/>
      <w:szCs w:val="17"/>
    </w:rPr>
  </w:style>
  <w:style w:type="paragraph" w:customStyle="1" w:styleId="ttmenubarlinktit21">
    <w:name w:val="tt_menubar_link_tit21"/>
    <w:basedOn w:val="a"/>
    <w:rsid w:val="006A636D"/>
    <w:pPr>
      <w:widowControl/>
      <w:wordWrap/>
      <w:autoSpaceDE/>
      <w:autoSpaceDN/>
      <w:spacing w:before="100" w:beforeAutospacing="1" w:after="100" w:afterAutospacing="1" w:line="195" w:lineRule="atLeast"/>
      <w:jc w:val="left"/>
      <w:textAlignment w:val="top"/>
    </w:pPr>
    <w:rPr>
      <w:rFonts w:ascii="dotum" w:eastAsia="굴림" w:hAnsi="dotum" w:cs="굴림"/>
      <w:spacing w:val="-15"/>
      <w:kern w:val="0"/>
      <w:sz w:val="17"/>
      <w:szCs w:val="17"/>
    </w:rPr>
  </w:style>
  <w:style w:type="paragraph" w:customStyle="1" w:styleId="ttmenubarboxlist1">
    <w:name w:val="tt_menubar_box_list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boxlist2">
    <w:name w:val="tt_menubar_box_list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stblogmenu1">
    <w:name w:val="tt_menubar_list_blogmenu1"/>
    <w:basedOn w:val="a"/>
    <w:rsid w:val="006A636D"/>
    <w:pPr>
      <w:widowControl/>
      <w:pBdr>
        <w:top w:val="single" w:sz="6" w:space="2" w:color="9D9D9D"/>
        <w:left w:val="single" w:sz="6" w:space="1" w:color="9D9D9D"/>
        <w:bottom w:val="single" w:sz="6" w:space="2" w:color="9D9D9D"/>
        <w:right w:val="single" w:sz="6" w:space="1" w:color="9D9D9D"/>
      </w:pBdr>
      <w:shd w:val="clear" w:color="auto" w:fill="FFFFFF"/>
      <w:wordWrap/>
      <w:autoSpaceDE/>
      <w:autoSpaceDN/>
      <w:spacing w:after="0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tmenubarhover1">
    <w:name w:val="tt_menubar_hover1"/>
    <w:basedOn w:val="a"/>
    <w:rsid w:val="006A636D"/>
    <w:pPr>
      <w:widowControl/>
      <w:shd w:val="clear" w:color="auto" w:fill="F5F5F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stblogmenu2">
    <w:name w:val="tt_menubar_list_blogmenu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ink1">
    <w:name w:val="tt_menubar_link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txtbar1">
    <w:name w:val="tt_menubar_txt_bar1"/>
    <w:basedOn w:val="a"/>
    <w:rsid w:val="006A636D"/>
    <w:pPr>
      <w:widowControl/>
      <w:wordWrap/>
      <w:autoSpaceDE/>
      <w:autoSpaceDN/>
      <w:spacing w:before="100" w:beforeAutospacing="1" w:after="100" w:afterAutospacing="1" w:line="300" w:lineRule="atLeast"/>
      <w:jc w:val="left"/>
    </w:pPr>
    <w:rPr>
      <w:rFonts w:ascii="굴림" w:eastAsia="굴림" w:hAnsi="굴림" w:cs="굴림"/>
      <w:color w:val="CCCCCC"/>
      <w:kern w:val="0"/>
      <w:sz w:val="17"/>
      <w:szCs w:val="17"/>
    </w:rPr>
  </w:style>
  <w:style w:type="paragraph" w:customStyle="1" w:styleId="ttmenubararr1">
    <w:name w:val="tt_menubar_arr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tnarr1">
    <w:name w:val="tt_menubar_btn_arr1"/>
    <w:basedOn w:val="a"/>
    <w:rsid w:val="006A636D"/>
    <w:pPr>
      <w:widowControl/>
      <w:wordWrap/>
      <w:autoSpaceDE/>
      <w:autoSpaceDN/>
      <w:spacing w:after="0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close1">
    <w:name w:val="tt_menubar_close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mainmenu1">
    <w:name w:val="tt_menubar_mainmenu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myblog1">
    <w:name w:val="tt_menubar_myblog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mylink1">
    <w:name w:val="tt_menubar_mylink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thisblog1">
    <w:name w:val="tt_menubar_thisblog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random1">
    <w:name w:val="tt_menubar_random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logout1">
    <w:name w:val="tt_menubar_logout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bgbar8">
    <w:name w:val="tt_menubar_bg_bar8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boxmylink1">
    <w:name w:val="tt_menubar_box_mylink1"/>
    <w:basedOn w:val="a"/>
    <w:rsid w:val="006A636D"/>
    <w:pPr>
      <w:widowControl/>
      <w:pBdr>
        <w:top w:val="single" w:sz="6" w:space="0" w:color="9D9D9D"/>
        <w:left w:val="single" w:sz="6" w:space="0" w:color="9D9D9D"/>
        <w:bottom w:val="single" w:sz="6" w:space="0" w:color="9D9D9D"/>
        <w:right w:val="single" w:sz="6" w:space="0" w:color="9D9D9D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boxmylink2">
    <w:name w:val="tt_menubar_box_mylink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oxopt1">
    <w:name w:val="tt_menubar_box_opt1"/>
    <w:basedOn w:val="a"/>
    <w:rsid w:val="006A636D"/>
    <w:pPr>
      <w:widowControl/>
      <w:pBdr>
        <w:bottom w:val="single" w:sz="6" w:space="0" w:color="EBEBEB"/>
      </w:pBdr>
      <w:shd w:val="clear" w:color="auto" w:fill="F5F5F5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oxlist3">
    <w:name w:val="tt_menubar_box_list3"/>
    <w:basedOn w:val="a"/>
    <w:rsid w:val="006A636D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tmenubartit1">
    <w:name w:val="tt_menubar_tit1"/>
    <w:basedOn w:val="a"/>
    <w:rsid w:val="006A636D"/>
    <w:pPr>
      <w:widowControl/>
      <w:wordWrap/>
      <w:autoSpaceDE/>
      <w:autoSpaceDN/>
      <w:spacing w:before="100" w:beforeAutospacing="1" w:after="100" w:afterAutospacing="1" w:line="210" w:lineRule="atLeast"/>
      <w:jc w:val="left"/>
    </w:pPr>
    <w:rPr>
      <w:rFonts w:ascii="dotum" w:eastAsia="굴림" w:hAnsi="dotum" w:cs="굴림"/>
      <w:color w:val="444444"/>
      <w:spacing w:val="-15"/>
      <w:kern w:val="0"/>
      <w:sz w:val="18"/>
      <w:szCs w:val="18"/>
    </w:rPr>
  </w:style>
  <w:style w:type="paragraph" w:customStyle="1" w:styleId="ttmenubarnum1">
    <w:name w:val="tt_menubar_num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linkopenclose1">
    <w:name w:val="tt_menubar_bg_linkopenclose1"/>
    <w:basedOn w:val="a"/>
    <w:rsid w:val="006A636D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cont1">
    <w:name w:val="tt_menubar_cont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tmenubarcont2">
    <w:name w:val="tt_menubar_cont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oxcontrol1">
    <w:name w:val="tt_menubar_box_control1"/>
    <w:basedOn w:val="a"/>
    <w:rsid w:val="006A636D"/>
    <w:pPr>
      <w:widowControl/>
      <w:pBdr>
        <w:top w:val="single" w:sz="6" w:space="5" w:color="D6D6D6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txtbar2">
    <w:name w:val="tt_menubar_txt_bar2"/>
    <w:basedOn w:val="a"/>
    <w:rsid w:val="006A636D"/>
    <w:pPr>
      <w:widowControl/>
      <w:wordWrap/>
      <w:autoSpaceDE/>
      <w:autoSpaceDN/>
      <w:spacing w:before="100" w:beforeAutospacing="1" w:after="100" w:afterAutospacing="1" w:line="195" w:lineRule="atLeast"/>
      <w:jc w:val="left"/>
    </w:pPr>
    <w:rPr>
      <w:rFonts w:ascii="굴림" w:eastAsia="굴림" w:hAnsi="굴림" w:cs="굴림"/>
      <w:color w:val="DDDDDD"/>
      <w:kern w:val="0"/>
      <w:sz w:val="17"/>
      <w:szCs w:val="17"/>
    </w:rPr>
  </w:style>
  <w:style w:type="paragraph" w:customStyle="1" w:styleId="ttmenubaredit1">
    <w:name w:val="tt_menubar_edit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888"/>
      <w:kern w:val="0"/>
      <w:sz w:val="24"/>
      <w:szCs w:val="24"/>
      <w:u w:val="single"/>
    </w:rPr>
  </w:style>
  <w:style w:type="paragraph" w:customStyle="1" w:styleId="ttmenubarboxtxt1">
    <w:name w:val="tt_menubar_box_txt1"/>
    <w:basedOn w:val="a"/>
    <w:rsid w:val="006A636D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dotum" w:eastAsia="굴림" w:hAnsi="dotum" w:cs="굴림"/>
      <w:kern w:val="0"/>
      <w:sz w:val="18"/>
      <w:szCs w:val="18"/>
    </w:rPr>
  </w:style>
  <w:style w:type="paragraph" w:customStyle="1" w:styleId="ttmenubartit2">
    <w:name w:val="tt_menubar_tit2"/>
    <w:basedOn w:val="a"/>
    <w:rsid w:val="006A636D"/>
    <w:pPr>
      <w:widowControl/>
      <w:wordWrap/>
      <w:autoSpaceDE/>
      <w:autoSpaceDN/>
      <w:spacing w:before="1755" w:after="0" w:line="240" w:lineRule="atLeast"/>
      <w:ind w:left="465" w:right="465"/>
      <w:jc w:val="left"/>
    </w:pPr>
    <w:rPr>
      <w:rFonts w:ascii="굴림" w:eastAsia="굴림" w:hAnsi="굴림" w:cs="굴림"/>
      <w:b/>
      <w:bCs/>
      <w:color w:val="444444"/>
      <w:kern w:val="0"/>
      <w:sz w:val="24"/>
      <w:szCs w:val="24"/>
    </w:rPr>
  </w:style>
  <w:style w:type="paragraph" w:customStyle="1" w:styleId="ttmenubartxt1">
    <w:name w:val="tt_menubar_txt1"/>
    <w:basedOn w:val="a"/>
    <w:rsid w:val="006A636D"/>
    <w:pPr>
      <w:widowControl/>
      <w:wordWrap/>
      <w:autoSpaceDE/>
      <w:autoSpaceDN/>
      <w:spacing w:before="90" w:after="0" w:line="240" w:lineRule="auto"/>
      <w:ind w:left="450" w:right="465"/>
      <w:jc w:val="left"/>
    </w:pPr>
    <w:rPr>
      <w:rFonts w:ascii="굴림" w:eastAsia="굴림" w:hAnsi="굴림" w:cs="굴림"/>
      <w:color w:val="999999"/>
      <w:kern w:val="0"/>
      <w:sz w:val="24"/>
      <w:szCs w:val="24"/>
    </w:rPr>
  </w:style>
  <w:style w:type="paragraph" w:customStyle="1" w:styleId="ttmenubarbtnmylink2">
    <w:name w:val="tt_menubar_btn_mylink2"/>
    <w:basedOn w:val="a"/>
    <w:rsid w:val="006A636D"/>
    <w:pPr>
      <w:widowControl/>
      <w:wordWrap/>
      <w:autoSpaceDE/>
      <w:autoSpaceDN/>
      <w:spacing w:before="165" w:after="0" w:line="240" w:lineRule="auto"/>
      <w:ind w:left="480" w:firstLine="22384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logout2">
    <w:name w:val="tt_menubar_logout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inner2">
    <w:name w:val="tt_menubar_inner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bgtoolbar11">
    <w:name w:val="tt_menubar_bg_toolbar1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tmenubaricoarrow1">
    <w:name w:val="tt_menubar_ico_arrow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left="45"/>
      <w:jc w:val="left"/>
    </w:pPr>
    <w:rPr>
      <w:rFonts w:ascii="돋움" w:eastAsia="돋움" w:hAnsi="돋움" w:cs="굴림"/>
      <w:kern w:val="0"/>
      <w:sz w:val="11"/>
      <w:szCs w:val="11"/>
    </w:rPr>
  </w:style>
  <w:style w:type="paragraph" w:customStyle="1" w:styleId="ttmenubaricoarrow2">
    <w:name w:val="tt_menubar_ico_arrow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1"/>
      <w:szCs w:val="11"/>
    </w:rPr>
  </w:style>
  <w:style w:type="paragraph" w:customStyle="1" w:styleId="wraptop1">
    <w:name w:val="wrapto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wraptop2">
    <w:name w:val="wraptop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wrapmiddle1">
    <w:name w:val="wrapmiddle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middle2">
    <w:name w:val="wrapmiddle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neritem1">
    <w:name w:val="inneritem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999999"/>
      <w:kern w:val="0"/>
      <w:sz w:val="17"/>
      <w:szCs w:val="17"/>
    </w:rPr>
  </w:style>
  <w:style w:type="paragraph" w:customStyle="1" w:styleId="inneritem2">
    <w:name w:val="inneritem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999999"/>
      <w:kern w:val="0"/>
      <w:sz w:val="17"/>
      <w:szCs w:val="17"/>
    </w:rPr>
  </w:style>
  <w:style w:type="paragraph" w:customStyle="1" w:styleId="info1">
    <w:name w:val="info1"/>
    <w:basedOn w:val="a"/>
    <w:rsid w:val="006A636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999999"/>
      <w:kern w:val="0"/>
      <w:sz w:val="24"/>
      <w:szCs w:val="24"/>
    </w:rPr>
  </w:style>
  <w:style w:type="paragraph" w:customStyle="1" w:styleId="info2">
    <w:name w:val="info2"/>
    <w:basedOn w:val="a"/>
    <w:rsid w:val="006A636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999999"/>
      <w:kern w:val="0"/>
      <w:sz w:val="24"/>
      <w:szCs w:val="24"/>
    </w:rPr>
  </w:style>
  <w:style w:type="paragraph" w:customStyle="1" w:styleId="infocount1">
    <w:name w:val="infocount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999999"/>
      <w:kern w:val="0"/>
      <w:sz w:val="24"/>
      <w:szCs w:val="24"/>
    </w:rPr>
  </w:style>
  <w:style w:type="paragraph" w:customStyle="1" w:styleId="infocount2">
    <w:name w:val="infocount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999999"/>
      <w:kern w:val="0"/>
      <w:sz w:val="24"/>
      <w:szCs w:val="24"/>
    </w:rPr>
  </w:style>
  <w:style w:type="paragraph" w:customStyle="1" w:styleId="favicon1">
    <w:name w:val="favicon1"/>
    <w:basedOn w:val="a"/>
    <w:rsid w:val="006A636D"/>
    <w:pPr>
      <w:widowControl/>
      <w:wordWrap/>
      <w:autoSpaceDE/>
      <w:autoSpaceDN/>
      <w:spacing w:after="0" w:line="240" w:lineRule="auto"/>
      <w:ind w:right="90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vicon2">
    <w:name w:val="favicon2"/>
    <w:basedOn w:val="a"/>
    <w:rsid w:val="006A636D"/>
    <w:pPr>
      <w:widowControl/>
      <w:wordWrap/>
      <w:autoSpaceDE/>
      <w:autoSpaceDN/>
      <w:spacing w:after="0" w:line="240" w:lineRule="auto"/>
      <w:ind w:right="90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bottom1">
    <w:name w:val="wrapbottom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bottom2">
    <w:name w:val="wrapbottom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bottomm1">
    <w:name w:val="wrapbottomm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apbottomm2">
    <w:name w:val="wrapbottomm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nfowrap1">
    <w:name w:val="profileinfowra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nfowrap2">
    <w:name w:val="profileinfowrap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ss1">
    <w:name w:val="addrss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left="105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ss2">
    <w:name w:val="addrss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left="105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nickname1">
    <w:name w:val="profilenickname1"/>
    <w:basedOn w:val="a"/>
    <w:rsid w:val="006A636D"/>
    <w:pPr>
      <w:widowControl/>
      <w:wordWrap/>
      <w:autoSpaceDE/>
      <w:autoSpaceDN/>
      <w:spacing w:before="45" w:after="100" w:afterAutospacing="1" w:line="240" w:lineRule="auto"/>
      <w:jc w:val="left"/>
    </w:pPr>
    <w:rPr>
      <w:rFonts w:ascii="굴림" w:eastAsia="굴림" w:hAnsi="굴림" w:cs="굴림"/>
      <w:color w:val="999999"/>
      <w:spacing w:val="-15"/>
      <w:kern w:val="0"/>
      <w:sz w:val="17"/>
      <w:szCs w:val="17"/>
    </w:rPr>
  </w:style>
  <w:style w:type="paragraph" w:customStyle="1" w:styleId="profilenickname2">
    <w:name w:val="profilenickname2"/>
    <w:basedOn w:val="a"/>
    <w:rsid w:val="006A636D"/>
    <w:pPr>
      <w:widowControl/>
      <w:wordWrap/>
      <w:autoSpaceDE/>
      <w:autoSpaceDN/>
      <w:spacing w:before="45" w:after="100" w:afterAutospacing="1" w:line="240" w:lineRule="auto"/>
      <w:jc w:val="left"/>
    </w:pPr>
    <w:rPr>
      <w:rFonts w:ascii="굴림" w:eastAsia="굴림" w:hAnsi="굴림" w:cs="굴림"/>
      <w:color w:val="999999"/>
      <w:spacing w:val="-15"/>
      <w:kern w:val="0"/>
      <w:sz w:val="17"/>
      <w:szCs w:val="17"/>
    </w:rPr>
  </w:style>
  <w:style w:type="paragraph" w:customStyle="1" w:styleId="profileimagewrap1">
    <w:name w:val="profileimagewra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agewrap2">
    <w:name w:val="profileimagewrap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buttonwrap1">
    <w:name w:val="profilebuttonwra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buttonwrap2">
    <w:name w:val="profilebuttonwrap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help1">
    <w:name w:val="profilehel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help2">
    <w:name w:val="profilehelp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close1">
    <w:name w:val="profileclose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close2">
    <w:name w:val="profileclose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1">
    <w:name w:val="div1"/>
    <w:basedOn w:val="a"/>
    <w:rsid w:val="006A636D"/>
    <w:pPr>
      <w:widowControl/>
      <w:wordWrap/>
      <w:autoSpaceDE/>
      <w:autoSpaceDN/>
      <w:spacing w:after="0" w:line="240" w:lineRule="auto"/>
      <w:ind w:left="105" w:right="10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2">
    <w:name w:val="div2"/>
    <w:basedOn w:val="a"/>
    <w:rsid w:val="006A636D"/>
    <w:pPr>
      <w:widowControl/>
      <w:wordWrap/>
      <w:autoSpaceDE/>
      <w:autoSpaceDN/>
      <w:spacing w:after="0" w:line="240" w:lineRule="auto"/>
      <w:ind w:left="105" w:right="10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1">
    <w:name w:val="hide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wrappopup1">
    <w:name w:val="wrap_popu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dialog1">
    <w:name w:val="btn_dialog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top1">
    <w:name w:val="bg_to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1">
    <w:name w:val="tit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wrappopuplayer1">
    <w:name w:val="wrap_popuplayer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bottom1">
    <w:name w:val="bg_bottom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close1">
    <w:name w:val="box_close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opup1">
    <w:name w:val="btn_popu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option1">
    <w:name w:val="box_option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link1">
    <w:name w:val="txt_link1"/>
    <w:basedOn w:val="a"/>
    <w:rsid w:val="006A636D"/>
    <w:pPr>
      <w:widowControl/>
      <w:wordWrap/>
      <w:autoSpaceDE/>
      <w:autoSpaceDN/>
      <w:spacing w:after="0" w:line="315" w:lineRule="atLeast"/>
      <w:jc w:val="center"/>
    </w:pPr>
    <w:rPr>
      <w:rFonts w:ascii="dotum" w:eastAsia="굴림" w:hAnsi="dotum" w:cs="굴림"/>
      <w:color w:val="000000"/>
      <w:kern w:val="0"/>
      <w:sz w:val="21"/>
      <w:szCs w:val="21"/>
    </w:rPr>
  </w:style>
  <w:style w:type="paragraph" w:customStyle="1" w:styleId="txtlinkmore1">
    <w:name w:val="txt_link_more1"/>
    <w:basedOn w:val="a"/>
    <w:rsid w:val="006A636D"/>
    <w:pPr>
      <w:widowControl/>
      <w:wordWrap/>
      <w:autoSpaceDE/>
      <w:autoSpaceDN/>
      <w:spacing w:before="12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icesameid1">
    <w:name w:val="notice_sameid1"/>
    <w:basedOn w:val="a"/>
    <w:rsid w:val="006A636D"/>
    <w:pPr>
      <w:widowControl/>
      <w:wordWrap/>
      <w:autoSpaceDE/>
      <w:autoSpaceDN/>
      <w:spacing w:before="100" w:beforeAutospacing="1" w:after="100" w:afterAutospacing="1" w:line="270" w:lineRule="atLeast"/>
      <w:ind w:left="300"/>
      <w:jc w:val="left"/>
    </w:pPr>
    <w:rPr>
      <w:rFonts w:ascii="굴림" w:eastAsia="굴림" w:hAnsi="굴림" w:cs="굴림"/>
      <w:color w:val="666666"/>
      <w:kern w:val="0"/>
      <w:sz w:val="18"/>
      <w:szCs w:val="18"/>
    </w:rPr>
  </w:style>
  <w:style w:type="paragraph" w:customStyle="1" w:styleId="moreinfo1">
    <w:name w:val="more_info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44444"/>
      <w:kern w:val="0"/>
      <w:sz w:val="24"/>
      <w:szCs w:val="24"/>
    </w:rPr>
  </w:style>
  <w:style w:type="paragraph" w:customStyle="1" w:styleId="select1">
    <w:name w:val="select1"/>
    <w:basedOn w:val="a"/>
    <w:rsid w:val="006A636D"/>
    <w:pPr>
      <w:widowControl/>
      <w:wordWrap/>
      <w:autoSpaceDE/>
      <w:autoSpaceDN/>
      <w:spacing w:before="390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1">
    <w:name w:val="grou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check1">
    <w:name w:val="box_check1"/>
    <w:basedOn w:val="a"/>
    <w:rsid w:val="006A636D"/>
    <w:pPr>
      <w:widowControl/>
      <w:wordWrap/>
      <w:autoSpaceDE/>
      <w:autoSpaceDN/>
      <w:spacing w:after="0" w:line="240" w:lineRule="auto"/>
      <w:ind w:left="300" w:righ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btn1">
    <w:name w:val="box_btn1"/>
    <w:basedOn w:val="a"/>
    <w:rsid w:val="006A636D"/>
    <w:pPr>
      <w:widowControl/>
      <w:pBdr>
        <w:top w:val="single" w:sz="6" w:space="9" w:color="E7E7E7"/>
      </w:pBdr>
      <w:wordWrap/>
      <w:autoSpaceDE/>
      <w:autoSpaceDN/>
      <w:spacing w:after="0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1">
    <w:name w:val="txt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listoption1">
    <w:name w:val="list_option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more1">
    <w:name w:val="more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wraptitpopup1">
    <w:name w:val="wrap_titpopup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top2">
    <w:name w:val="bg_top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2">
    <w:name w:val="tit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tLeast"/>
      <w:jc w:val="left"/>
    </w:pPr>
    <w:rPr>
      <w:rFonts w:ascii="dotum" w:eastAsia="굴림" w:hAnsi="dotum" w:cs="굴림"/>
      <w:color w:val="444444"/>
      <w:spacing w:val="-15"/>
      <w:kern w:val="0"/>
      <w:sz w:val="21"/>
      <w:szCs w:val="21"/>
    </w:rPr>
  </w:style>
  <w:style w:type="paragraph" w:customStyle="1" w:styleId="wrappopuplayer2">
    <w:name w:val="wrap_popuplayer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bottom2">
    <w:name w:val="bg_bottom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2">
    <w:name w:val="txt2"/>
    <w:basedOn w:val="a"/>
    <w:rsid w:val="006A636D"/>
    <w:pPr>
      <w:widowControl/>
      <w:wordWrap/>
      <w:autoSpaceDE/>
      <w:autoSpaceDN/>
      <w:spacing w:after="0" w:line="270" w:lineRule="atLeast"/>
      <w:ind w:left="300" w:right="360"/>
      <w:jc w:val="left"/>
    </w:pPr>
    <w:rPr>
      <w:rFonts w:ascii="dotum" w:eastAsia="굴림" w:hAnsi="dotum" w:cs="굴림"/>
      <w:color w:val="666666"/>
      <w:kern w:val="0"/>
      <w:sz w:val="18"/>
      <w:szCs w:val="18"/>
    </w:rPr>
  </w:style>
  <w:style w:type="paragraph" w:customStyle="1" w:styleId="listoption2">
    <w:name w:val="list_option2"/>
    <w:basedOn w:val="a"/>
    <w:rsid w:val="006A636D"/>
    <w:pPr>
      <w:widowControl/>
      <w:wordWrap/>
      <w:autoSpaceDE/>
      <w:autoSpaceDN/>
      <w:spacing w:before="150" w:after="100" w:afterAutospacing="1" w:line="37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2">
    <w:name w:val="more2"/>
    <w:basedOn w:val="a"/>
    <w:rsid w:val="006A636D"/>
    <w:pPr>
      <w:widowControl/>
      <w:wordWrap/>
      <w:autoSpaceDE/>
      <w:autoSpaceDN/>
      <w:spacing w:before="285" w:after="0" w:line="240" w:lineRule="atLeast"/>
      <w:ind w:left="300"/>
      <w:jc w:val="left"/>
    </w:pPr>
    <w:rPr>
      <w:rFonts w:ascii="dotum" w:eastAsia="굴림" w:hAnsi="dotum" w:cs="굴림"/>
      <w:color w:val="AAAAAA"/>
      <w:spacing w:val="-15"/>
      <w:kern w:val="0"/>
      <w:sz w:val="17"/>
      <w:szCs w:val="17"/>
    </w:rPr>
  </w:style>
  <w:style w:type="paragraph" w:customStyle="1" w:styleId="tit3">
    <w:name w:val="tit3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tLeast"/>
      <w:jc w:val="left"/>
    </w:pPr>
    <w:rPr>
      <w:rFonts w:ascii="dotum" w:eastAsia="굴림" w:hAnsi="dotum" w:cs="굴림"/>
      <w:color w:val="444444"/>
      <w:spacing w:val="-15"/>
      <w:kern w:val="0"/>
      <w:sz w:val="21"/>
      <w:szCs w:val="21"/>
    </w:rPr>
  </w:style>
  <w:style w:type="paragraph" w:customStyle="1" w:styleId="btncomm1">
    <w:name w:val="btn_comm1"/>
    <w:basedOn w:val="a"/>
    <w:rsid w:val="006A636D"/>
    <w:pPr>
      <w:widowControl/>
      <w:wordWrap/>
      <w:autoSpaceDE/>
      <w:autoSpaceDN/>
      <w:spacing w:before="15" w:after="0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btn2">
    <w:name w:val="box_btn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option2">
    <w:name w:val="box_option2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sk1">
    <w:name w:val="mask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heckno1">
    <w:name w:val="btn_checkno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luginok1">
    <w:name w:val="btn_pluginok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luginchange1">
    <w:name w:val="btn_pluginchange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lef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luginmove1">
    <w:name w:val="btn_pluginmove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ind w:lef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pinfo1">
    <w:name w:val="ip_info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44444"/>
      <w:kern w:val="0"/>
      <w:sz w:val="24"/>
      <w:szCs w:val="24"/>
    </w:rPr>
  </w:style>
  <w:style w:type="paragraph" w:customStyle="1" w:styleId="sameidboxoption1">
    <w:name w:val="sameid_box_option1"/>
    <w:basedOn w:val="a"/>
    <w:rsid w:val="006A63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a0"/>
    <w:rsid w:val="006A636D"/>
  </w:style>
  <w:style w:type="character" w:styleId="a6">
    <w:name w:val="Strong"/>
    <w:basedOn w:val="a0"/>
    <w:uiPriority w:val="22"/>
    <w:qFormat/>
    <w:rsid w:val="006A636D"/>
    <w:rPr>
      <w:b/>
      <w:bCs/>
    </w:rPr>
  </w:style>
  <w:style w:type="character" w:customStyle="1" w:styleId="tocnumber">
    <w:name w:val="tocnumber"/>
    <w:basedOn w:val="a0"/>
    <w:rsid w:val="006A636D"/>
  </w:style>
  <w:style w:type="paragraph" w:styleId="HTML">
    <w:name w:val="HTML Preformatted"/>
    <w:basedOn w:val="a"/>
    <w:link w:val="HTMLChar"/>
    <w:uiPriority w:val="99"/>
    <w:semiHidden/>
    <w:unhideWhenUsed/>
    <w:rsid w:val="006A6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636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na.daum.net/technote/java/PrincipleOfJavaInternalForDeveloperEasyToLost" TargetMode="External"/><Relationship Id="rId21" Type="http://schemas.openxmlformats.org/officeDocument/2006/relationships/hyperlink" Target="http://dna.daum.net/technote/java/PrincipleOfJavaInternalForDeveloperEasyToLost" TargetMode="External"/><Relationship Id="rId42" Type="http://schemas.openxmlformats.org/officeDocument/2006/relationships/hyperlink" Target="http://dna.daum.net/technote/java/PrincipleOfJavaInternalForDeveloperEasyToLost" TargetMode="External"/><Relationship Id="rId47" Type="http://schemas.openxmlformats.org/officeDocument/2006/relationships/hyperlink" Target="http://dna.daum.net/technote/java/PrincipleOfJavaInternalForDeveloperEasyToLost" TargetMode="External"/><Relationship Id="rId63" Type="http://schemas.openxmlformats.org/officeDocument/2006/relationships/hyperlink" Target="http://dna.daum.net/technote/java/PrincipleOfJavaInternalForDeveloperEasyToLost" TargetMode="External"/><Relationship Id="rId68" Type="http://schemas.openxmlformats.org/officeDocument/2006/relationships/hyperlink" Target="http://dna.daum.net/technote/java/PrincipleOfJavaInternalForDeveloperEasyToLost" TargetMode="External"/><Relationship Id="rId84" Type="http://schemas.openxmlformats.org/officeDocument/2006/relationships/hyperlink" Target="http://dna.daum.net/technote/java/PrincipleOfJavaInternalForDeveloperEasyToLost" TargetMode="External"/><Relationship Id="rId89" Type="http://schemas.openxmlformats.org/officeDocument/2006/relationships/hyperlink" Target="http://dna.daum.net/technote/java/PrincipleOfJavaInternalForDeveloperEasyToLost" TargetMode="External"/><Relationship Id="rId7" Type="http://schemas.openxmlformats.org/officeDocument/2006/relationships/hyperlink" Target="http://dna.daum.net/technote/java/PrincipleOfJavaInternalForDeveloperEasyToLost" TargetMode="External"/><Relationship Id="rId71" Type="http://schemas.openxmlformats.org/officeDocument/2006/relationships/hyperlink" Target="http://dna.daum.net/technote/java/PrincipleOfJavaInternalForDeveloperEasyToLost" TargetMode="External"/><Relationship Id="rId92" Type="http://schemas.openxmlformats.org/officeDocument/2006/relationships/hyperlink" Target="http://dna.daum.net/technote/java/PrincipleOfJavaInternalForDeveloperEasyToLost" TargetMode="External"/><Relationship Id="rId2" Type="http://schemas.openxmlformats.org/officeDocument/2006/relationships/styles" Target="styles.xml"/><Relationship Id="rId16" Type="http://schemas.openxmlformats.org/officeDocument/2006/relationships/hyperlink" Target="http://dna.daum.net/technote/java/PrincipleOfJavaInternalForDeveloperEasyToLost" TargetMode="External"/><Relationship Id="rId29" Type="http://schemas.openxmlformats.org/officeDocument/2006/relationships/hyperlink" Target="http://dna.daum.net/technote/java/PrincipleOfJavaInternalForDeveloperEasyToLost" TargetMode="External"/><Relationship Id="rId11" Type="http://schemas.openxmlformats.org/officeDocument/2006/relationships/hyperlink" Target="http://dna.daum.net/technote/java/PrincipleOfJavaInternalForDeveloperEasyToLost" TargetMode="External"/><Relationship Id="rId24" Type="http://schemas.openxmlformats.org/officeDocument/2006/relationships/hyperlink" Target="http://dna.daum.net/technote/java/PrincipleOfJavaInternalForDeveloperEasyToLost" TargetMode="External"/><Relationship Id="rId32" Type="http://schemas.openxmlformats.org/officeDocument/2006/relationships/hyperlink" Target="http://dna.daum.net/technote/java/PrincipleOfJavaInternalForDeveloperEasyToLost" TargetMode="External"/><Relationship Id="rId37" Type="http://schemas.openxmlformats.org/officeDocument/2006/relationships/hyperlink" Target="http://dna.daum.net/technote/java/PrincipleOfJavaInternalForDeveloperEasyToLost" TargetMode="External"/><Relationship Id="rId40" Type="http://schemas.openxmlformats.org/officeDocument/2006/relationships/hyperlink" Target="http://dna.daum.net/technote/java/PrincipleOfJavaInternalForDeveloperEasyToLost" TargetMode="External"/><Relationship Id="rId45" Type="http://schemas.openxmlformats.org/officeDocument/2006/relationships/hyperlink" Target="http://dna.daum.net/technote/java/PrincipleOfJavaInternalForDeveloperEasyToLost" TargetMode="External"/><Relationship Id="rId53" Type="http://schemas.openxmlformats.org/officeDocument/2006/relationships/hyperlink" Target="http://dna.daum.net/technote/java/PrincipleOfJavaInternalForDeveloperEasyToLost" TargetMode="External"/><Relationship Id="rId58" Type="http://schemas.openxmlformats.org/officeDocument/2006/relationships/hyperlink" Target="http://dna.daum.net/technote/java/PrincipleOfJavaInternalForDeveloperEasyToLost" TargetMode="External"/><Relationship Id="rId66" Type="http://schemas.openxmlformats.org/officeDocument/2006/relationships/hyperlink" Target="http://dna.daum.net/technote/java/PrincipleOfJavaInternalForDeveloperEasyToLost" TargetMode="External"/><Relationship Id="rId74" Type="http://schemas.openxmlformats.org/officeDocument/2006/relationships/hyperlink" Target="http://dna.daum.net/technote/java/PrincipleOfJavaInternalForDeveloperEasyToLost" TargetMode="External"/><Relationship Id="rId79" Type="http://schemas.openxmlformats.org/officeDocument/2006/relationships/hyperlink" Target="http://dna.daum.net/technote/java/PrincipleOfJavaInternalForDeveloperEasyToLost" TargetMode="External"/><Relationship Id="rId87" Type="http://schemas.openxmlformats.org/officeDocument/2006/relationships/hyperlink" Target="http://dna.daum.net/technote/java/PrincipleOfJavaInternalForDeveloperEasyToLost" TargetMode="External"/><Relationship Id="rId102" Type="http://schemas.openxmlformats.org/officeDocument/2006/relationships/hyperlink" Target="http://aesthetica7.tistory.com/entry/&#44060;&#48156;&#51088;&#44032;-&#45459;&#52824;&#44592;-&#49772;&#50868;-&#51088;&#48148;&#51032;-&#44060;&#45392;-&#44592;&#48376;-&#50896;&#47532;" TargetMode="External"/><Relationship Id="rId5" Type="http://schemas.openxmlformats.org/officeDocument/2006/relationships/hyperlink" Target="http://aesthetica7.tistory.com/entry/&#44060;&#48156;&#51088;&#44032;-&#45459;&#52824;&#44592;-&#49772;&#50868;-&#51088;&#48148;&#51032;-&#44060;&#45392;-&#44592;&#48376;-&#50896;&#47532;" TargetMode="External"/><Relationship Id="rId61" Type="http://schemas.openxmlformats.org/officeDocument/2006/relationships/hyperlink" Target="http://dna.daum.net/technote/java/PrincipleOfJavaInternalForDeveloperEasyToLost" TargetMode="External"/><Relationship Id="rId82" Type="http://schemas.openxmlformats.org/officeDocument/2006/relationships/hyperlink" Target="http://dna.daum.net/technote/java/PrincipleOfJavaInternalForDeveloperEasyToLost" TargetMode="External"/><Relationship Id="rId90" Type="http://schemas.openxmlformats.org/officeDocument/2006/relationships/hyperlink" Target="http://dna.daum.net/technote/java/PrincipleOfJavaInternalForDeveloperEasyToLost" TargetMode="External"/><Relationship Id="rId95" Type="http://schemas.openxmlformats.org/officeDocument/2006/relationships/hyperlink" Target="http://dna.daum.net/technote/java/PrincipleOfJavaInternalForDeveloperEasyToLost" TargetMode="External"/><Relationship Id="rId19" Type="http://schemas.openxmlformats.org/officeDocument/2006/relationships/hyperlink" Target="http://dna.daum.net/technote/java/PrincipleOfJavaInternalForDeveloperEasyToLost" TargetMode="External"/><Relationship Id="rId14" Type="http://schemas.openxmlformats.org/officeDocument/2006/relationships/hyperlink" Target="http://dna.daum.net/technote/java/PrincipleOfJavaInternalForDeveloperEasyToLost" TargetMode="External"/><Relationship Id="rId22" Type="http://schemas.openxmlformats.org/officeDocument/2006/relationships/hyperlink" Target="http://dna.daum.net/technote/java/PrincipleOfJavaInternalForDeveloperEasyToLost" TargetMode="External"/><Relationship Id="rId27" Type="http://schemas.openxmlformats.org/officeDocument/2006/relationships/hyperlink" Target="http://dna.daum.net/technote/java/PrincipleOfJavaInternalForDeveloperEasyToLost" TargetMode="External"/><Relationship Id="rId30" Type="http://schemas.openxmlformats.org/officeDocument/2006/relationships/hyperlink" Target="http://dna.daum.net/technote/java/PrincipleOfJavaInternalForDeveloperEasyToLost" TargetMode="External"/><Relationship Id="rId35" Type="http://schemas.openxmlformats.org/officeDocument/2006/relationships/hyperlink" Target="http://dna.daum.net/technote/java/PrincipleOfJavaInternalForDeveloperEasyToLost" TargetMode="External"/><Relationship Id="rId43" Type="http://schemas.openxmlformats.org/officeDocument/2006/relationships/hyperlink" Target="http://dna.daum.net/technote/java/PrincipleOfJavaInternalForDeveloperEasyToLost" TargetMode="External"/><Relationship Id="rId48" Type="http://schemas.openxmlformats.org/officeDocument/2006/relationships/hyperlink" Target="http://dna.daum.net/technote/java/PrincipleOfJavaInternalForDeveloperEasyToLost" TargetMode="External"/><Relationship Id="rId56" Type="http://schemas.openxmlformats.org/officeDocument/2006/relationships/hyperlink" Target="http://dna.daum.net/technote/java/PrincipleOfJavaInternalForDeveloperEasyToLost" TargetMode="External"/><Relationship Id="rId64" Type="http://schemas.openxmlformats.org/officeDocument/2006/relationships/hyperlink" Target="http://dna.daum.net/technote/java/PrincipleOfJavaInternalForDeveloperEasyToLost" TargetMode="External"/><Relationship Id="rId69" Type="http://schemas.openxmlformats.org/officeDocument/2006/relationships/hyperlink" Target="http://dna.daum.net/technote/java/PrincipleOfJavaInternalForDeveloperEasyToLost" TargetMode="External"/><Relationship Id="rId77" Type="http://schemas.openxmlformats.org/officeDocument/2006/relationships/hyperlink" Target="http://dna.daum.net/technote/java/PrincipleOfJavaInternalForDeveloperEasyToLost" TargetMode="External"/><Relationship Id="rId100" Type="http://schemas.openxmlformats.org/officeDocument/2006/relationships/hyperlink" Target="http://dna.daum.net/technote/java/PrincipleOfJavaInternalForDeveloperEasyToLost" TargetMode="External"/><Relationship Id="rId8" Type="http://schemas.openxmlformats.org/officeDocument/2006/relationships/hyperlink" Target="http://dna.daum.net/technote/java/PrincipleOfJavaInternalForDeveloperEasyToLost" TargetMode="External"/><Relationship Id="rId51" Type="http://schemas.openxmlformats.org/officeDocument/2006/relationships/hyperlink" Target="http://dna.daum.net/technote/java/PrincipleOfJavaInternalForDeveloperEasyToLost" TargetMode="External"/><Relationship Id="rId72" Type="http://schemas.openxmlformats.org/officeDocument/2006/relationships/hyperlink" Target="http://dna.daum.net/technote/java/PrincipleOfJavaInternalForDeveloperEasyToLost" TargetMode="External"/><Relationship Id="rId80" Type="http://schemas.openxmlformats.org/officeDocument/2006/relationships/hyperlink" Target="http://dna.daum.net/technote/java/PrincipleOfJavaInternalForDeveloperEasyToLost" TargetMode="External"/><Relationship Id="rId85" Type="http://schemas.openxmlformats.org/officeDocument/2006/relationships/hyperlink" Target="http://dna.daum.net/technote/java/PrincipleOfJavaInternalForDeveloperEasyToLost" TargetMode="External"/><Relationship Id="rId93" Type="http://schemas.openxmlformats.org/officeDocument/2006/relationships/hyperlink" Target="http://dna.daum.net/technote/java/PrincipleOfJavaInternalForDeveloperEasyToLost" TargetMode="External"/><Relationship Id="rId98" Type="http://schemas.openxmlformats.org/officeDocument/2006/relationships/hyperlink" Target="http://dna.daum.net/technote/java/PrincipleOfJavaInternalForDeveloperEasyToLo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na.daum.net/technote/java/PrincipleOfJavaInternalForDeveloperEasyToLost" TargetMode="External"/><Relationship Id="rId17" Type="http://schemas.openxmlformats.org/officeDocument/2006/relationships/hyperlink" Target="http://dna.daum.net/technote/java/PrincipleOfJavaInternalForDeveloperEasyToLost" TargetMode="External"/><Relationship Id="rId25" Type="http://schemas.openxmlformats.org/officeDocument/2006/relationships/hyperlink" Target="http://dna.daum.net/technote/java/PrincipleOfJavaInternalForDeveloperEasyToLost" TargetMode="External"/><Relationship Id="rId33" Type="http://schemas.openxmlformats.org/officeDocument/2006/relationships/hyperlink" Target="http://dna.daum.net/technote/java/PrincipleOfJavaInternalForDeveloperEasyToLost" TargetMode="External"/><Relationship Id="rId38" Type="http://schemas.openxmlformats.org/officeDocument/2006/relationships/hyperlink" Target="http://dna.daum.net/technote/java/PrincipleOfJavaInternalForDeveloperEasyToLost" TargetMode="External"/><Relationship Id="rId46" Type="http://schemas.openxmlformats.org/officeDocument/2006/relationships/hyperlink" Target="http://dna.daum.net/technote/java/PrincipleOfJavaInternalForDeveloperEasyToLost" TargetMode="External"/><Relationship Id="rId59" Type="http://schemas.openxmlformats.org/officeDocument/2006/relationships/hyperlink" Target="http://dna.daum.net/technote/java/PrincipleOfJavaInternalForDeveloperEasyToLost" TargetMode="External"/><Relationship Id="rId67" Type="http://schemas.openxmlformats.org/officeDocument/2006/relationships/hyperlink" Target="http://dna.daum.net/technote/java/PrincipleOfJavaInternalForDeveloperEasyToLost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dna.daum.net/technote/java/PrincipleOfJavaInternalForDeveloperEasyToLost" TargetMode="External"/><Relationship Id="rId41" Type="http://schemas.openxmlformats.org/officeDocument/2006/relationships/hyperlink" Target="http://dna.daum.net/technote/java/PrincipleOfJavaInternalForDeveloperEasyToLost" TargetMode="External"/><Relationship Id="rId54" Type="http://schemas.openxmlformats.org/officeDocument/2006/relationships/hyperlink" Target="http://dna.daum.net/technote/java/PrincipleOfJavaInternalForDeveloperEasyToLost" TargetMode="External"/><Relationship Id="rId62" Type="http://schemas.openxmlformats.org/officeDocument/2006/relationships/hyperlink" Target="http://dna.daum.net/technote/java/PrincipleOfJavaInternalForDeveloperEasyToLost" TargetMode="External"/><Relationship Id="rId70" Type="http://schemas.openxmlformats.org/officeDocument/2006/relationships/hyperlink" Target="http://dna.daum.net/technote/java/PrincipleOfJavaInternalForDeveloperEasyToLost" TargetMode="External"/><Relationship Id="rId75" Type="http://schemas.openxmlformats.org/officeDocument/2006/relationships/hyperlink" Target="http://dna.daum.net/technote/java/PrincipleOfJavaInternalForDeveloperEasyToLost" TargetMode="External"/><Relationship Id="rId83" Type="http://schemas.openxmlformats.org/officeDocument/2006/relationships/hyperlink" Target="http://dna.daum.net/technote/java/PrincipleOfJavaInternalForDeveloperEasyToLost" TargetMode="External"/><Relationship Id="rId88" Type="http://schemas.openxmlformats.org/officeDocument/2006/relationships/hyperlink" Target="http://dna.daum.net/technote/java/PrincipleOfJavaInternalForDeveloperEasyToLost" TargetMode="External"/><Relationship Id="rId91" Type="http://schemas.openxmlformats.org/officeDocument/2006/relationships/hyperlink" Target="http://dna.daum.net/technote/java/PrincipleOfJavaInternalForDeveloperEasyToLost" TargetMode="External"/><Relationship Id="rId96" Type="http://schemas.openxmlformats.org/officeDocument/2006/relationships/hyperlink" Target="http://dna.daum.net/technote/java/PrincipleOfJavaInternalForDeveloperEasyToL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na.daum.net/technote/java/PrincipleOfJavaInternalForDeveloperEasyToLost" TargetMode="External"/><Relationship Id="rId15" Type="http://schemas.openxmlformats.org/officeDocument/2006/relationships/hyperlink" Target="http://dna.daum.net/technote/java/PrincipleOfJavaInternalForDeveloperEasyToLost" TargetMode="External"/><Relationship Id="rId23" Type="http://schemas.openxmlformats.org/officeDocument/2006/relationships/hyperlink" Target="http://dna.daum.net/technote/java/PrincipleOfJavaInternalForDeveloperEasyToLost" TargetMode="External"/><Relationship Id="rId28" Type="http://schemas.openxmlformats.org/officeDocument/2006/relationships/hyperlink" Target="http://dna.daum.net/technote/java/PrincipleOfJavaInternalForDeveloperEasyToLost" TargetMode="External"/><Relationship Id="rId36" Type="http://schemas.openxmlformats.org/officeDocument/2006/relationships/hyperlink" Target="http://dna.daum.net/technote/java/PrincipleOfJavaInternalForDeveloperEasyToLost" TargetMode="External"/><Relationship Id="rId49" Type="http://schemas.openxmlformats.org/officeDocument/2006/relationships/hyperlink" Target="http://dna.daum.net/technote/java/PrincipleOfJavaInternalForDeveloperEasyToLost" TargetMode="External"/><Relationship Id="rId57" Type="http://schemas.openxmlformats.org/officeDocument/2006/relationships/hyperlink" Target="http://dna.daum.net/technote/java/PrincipleOfJavaInternalForDeveloperEasyToLost" TargetMode="External"/><Relationship Id="rId10" Type="http://schemas.openxmlformats.org/officeDocument/2006/relationships/hyperlink" Target="http://dna.daum.net/technote/java/PrincipleOfJavaInternalForDeveloperEasyToLost" TargetMode="External"/><Relationship Id="rId31" Type="http://schemas.openxmlformats.org/officeDocument/2006/relationships/hyperlink" Target="http://dna.daum.net/technote/java/PrincipleOfJavaInternalForDeveloperEasyToLost" TargetMode="External"/><Relationship Id="rId44" Type="http://schemas.openxmlformats.org/officeDocument/2006/relationships/hyperlink" Target="http://dna.daum.net/technote/java/PrincipleOfJavaInternalForDeveloperEasyToLost" TargetMode="External"/><Relationship Id="rId52" Type="http://schemas.openxmlformats.org/officeDocument/2006/relationships/hyperlink" Target="http://dna.daum.net/technote/java/PrincipleOfJavaInternalForDeveloperEasyToLost" TargetMode="External"/><Relationship Id="rId60" Type="http://schemas.openxmlformats.org/officeDocument/2006/relationships/hyperlink" Target="http://dna.daum.net/technote/java/PrincipleOfJavaInternalForDeveloperEasyToLost" TargetMode="External"/><Relationship Id="rId65" Type="http://schemas.openxmlformats.org/officeDocument/2006/relationships/hyperlink" Target="http://dna.daum.net/technote/java/PrincipleOfJavaInternalForDeveloperEasyToLost" TargetMode="External"/><Relationship Id="rId73" Type="http://schemas.openxmlformats.org/officeDocument/2006/relationships/hyperlink" Target="http://dna.daum.net/technote/java/PrincipleOfJavaInternalForDeveloperEasyToLost" TargetMode="External"/><Relationship Id="rId78" Type="http://schemas.openxmlformats.org/officeDocument/2006/relationships/hyperlink" Target="http://dna.daum.net/technote/java/PrincipleOfJavaInternalForDeveloperEasyToLost" TargetMode="External"/><Relationship Id="rId81" Type="http://schemas.openxmlformats.org/officeDocument/2006/relationships/hyperlink" Target="http://dna.daum.net/technote/java/PrincipleOfJavaInternalForDeveloperEasyToLost" TargetMode="External"/><Relationship Id="rId86" Type="http://schemas.openxmlformats.org/officeDocument/2006/relationships/hyperlink" Target="http://dna.daum.net/technote/java/PrincipleOfJavaInternalForDeveloperEasyToLost" TargetMode="External"/><Relationship Id="rId94" Type="http://schemas.openxmlformats.org/officeDocument/2006/relationships/hyperlink" Target="http://dna.daum.net/technote/java/PrincipleOfJavaInternalForDeveloperEasyToLost" TargetMode="External"/><Relationship Id="rId99" Type="http://schemas.openxmlformats.org/officeDocument/2006/relationships/hyperlink" Target="http://dna.daum.net/technote/java/PrincipleOfJavaInternalForDeveloperEasyToLost" TargetMode="External"/><Relationship Id="rId101" Type="http://schemas.openxmlformats.org/officeDocument/2006/relationships/hyperlink" Target="http://dna.daum.net/technote/java/PrincipleOfJavaInternalForDeveloperEasyToL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na.daum.net/technote/java/PrincipleOfJavaInternalForDeveloperEasyToLost" TargetMode="External"/><Relationship Id="rId13" Type="http://schemas.openxmlformats.org/officeDocument/2006/relationships/hyperlink" Target="http://dna.daum.net/technote/java/PrincipleOfJavaInternalForDeveloperEasyToLost" TargetMode="External"/><Relationship Id="rId18" Type="http://schemas.openxmlformats.org/officeDocument/2006/relationships/hyperlink" Target="http://dna.daum.net/technote/java/PrincipleOfJavaInternalForDeveloperEasyToLost" TargetMode="External"/><Relationship Id="rId39" Type="http://schemas.openxmlformats.org/officeDocument/2006/relationships/hyperlink" Target="http://dna.daum.net/technote/java/PrincipleOfJavaInternalForDeveloperEasyToLost" TargetMode="External"/><Relationship Id="rId34" Type="http://schemas.openxmlformats.org/officeDocument/2006/relationships/hyperlink" Target="http://dna.daum.net/technote/java/PrincipleOfJavaInternalForDeveloperEasyToLost" TargetMode="External"/><Relationship Id="rId50" Type="http://schemas.openxmlformats.org/officeDocument/2006/relationships/hyperlink" Target="http://dna.daum.net/technote/java/PrincipleOfJavaInternalForDeveloperEasyToLost" TargetMode="External"/><Relationship Id="rId55" Type="http://schemas.openxmlformats.org/officeDocument/2006/relationships/hyperlink" Target="http://dna.daum.net/technote/java/PrincipleOfJavaInternalForDeveloperEasyToLost" TargetMode="External"/><Relationship Id="rId76" Type="http://schemas.openxmlformats.org/officeDocument/2006/relationships/hyperlink" Target="http://dna.daum.net/technote/java/PrincipleOfJavaInternalForDeveloperEasyToLost" TargetMode="External"/><Relationship Id="rId97" Type="http://schemas.openxmlformats.org/officeDocument/2006/relationships/hyperlink" Target="http://dna.daum.net/technote/java/PrincipleOfJavaInternalForDeveloperEasyToLost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15037</Words>
  <Characters>85717</Characters>
  <Application>Microsoft Office Word</Application>
  <DocSecurity>0</DocSecurity>
  <Lines>714</Lines>
  <Paragraphs>201</Paragraphs>
  <ScaleCrop>false</ScaleCrop>
  <Company/>
  <LinksUpToDate>false</LinksUpToDate>
  <CharactersWithSpaces>100553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2017-09-16T14:22:00Z</dcterms:created>
  <dcterms:modified xsi:type="dcterms:W3CDTF">2017-09-16T14:23:00Z</dcterms:modified>
</cp:coreProperties>
</file>