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91" w:rsidRDefault="009A4091" w:rsidP="009A4091">
      <w:pPr>
        <w:rPr>
          <w:rFonts w:ascii="Arial" w:hAnsi="Arial" w:cs="Arial"/>
          <w:i/>
          <w:color w:val="000000"/>
        </w:rPr>
      </w:pPr>
    </w:p>
    <w:p w:rsidR="009A4091" w:rsidRDefault="009A4091" w:rsidP="009A4091">
      <w:pPr>
        <w:rPr>
          <w:rFonts w:ascii="Arial" w:hAnsi="Arial" w:cs="Arial"/>
          <w:i/>
          <w:color w:val="000000"/>
        </w:rPr>
      </w:pPr>
    </w:p>
    <w:p w:rsidR="009A4091" w:rsidRDefault="009A4091" w:rsidP="009A409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A4091" w:rsidRDefault="009A4091" w:rsidP="009A409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4091" w:rsidRDefault="009A4091" w:rsidP="009A409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4091" w:rsidRPr="009A4091" w:rsidRDefault="009A4091" w:rsidP="009A409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040CB" w:rsidRPr="009A4091" w:rsidRDefault="009A4091" w:rsidP="002040CB">
      <w:pPr>
        <w:spacing w:after="0" w:line="240" w:lineRule="auto"/>
        <w:rPr>
          <w:b/>
          <w:sz w:val="28"/>
        </w:rPr>
      </w:pPr>
      <w:r>
        <w:rPr>
          <w:b/>
          <w:sz w:val="28"/>
        </w:rPr>
        <w:t>ECOGRAFIA ABDOMINAL:</w:t>
      </w:r>
    </w:p>
    <w:p w:rsidR="002040CB" w:rsidRDefault="002040CB" w:rsidP="002040CB">
      <w:pPr>
        <w:spacing w:after="0" w:line="240" w:lineRule="auto"/>
      </w:pPr>
    </w:p>
    <w:p w:rsidR="009A4091" w:rsidRDefault="009A4091" w:rsidP="009A4091">
      <w:pPr>
        <w:pStyle w:val="Prrafodelista"/>
        <w:spacing w:after="0" w:line="240" w:lineRule="auto"/>
        <w:ind w:left="0"/>
        <w:jc w:val="both"/>
      </w:pPr>
      <w:r>
        <w:t xml:space="preserve">Hígado de morfología conservada, bordes regulares, ecogenicidad parenquimal normal,      ecoestructura homogénea sin evidencia de lesiones focales ni difusas. Vías biliares intrahepaticas no dilatadas. </w:t>
      </w:r>
    </w:p>
    <w:p w:rsidR="009A4091" w:rsidRDefault="009A4091" w:rsidP="009A4091">
      <w:pPr>
        <w:pStyle w:val="Prrafodelista"/>
        <w:spacing w:after="0" w:line="240" w:lineRule="auto"/>
        <w:ind w:left="0"/>
        <w:jc w:val="both"/>
      </w:pPr>
      <w:r w:rsidRPr="009A4091">
        <w:rPr>
          <w:b/>
        </w:rPr>
        <w:t>Mide:</w:t>
      </w:r>
      <w:r>
        <w:t xml:space="preserve"> mm. (lhd).</w:t>
      </w:r>
    </w:p>
    <w:p w:rsidR="002040CB" w:rsidRDefault="009A4091" w:rsidP="009A4091">
      <w:pPr>
        <w:pStyle w:val="Prrafodelista"/>
        <w:spacing w:after="0" w:line="240" w:lineRule="auto"/>
        <w:ind w:left="0"/>
        <w:jc w:val="both"/>
      </w:pPr>
      <w:r w:rsidRPr="009A4091">
        <w:rPr>
          <w:b/>
        </w:rPr>
        <w:t>Vena porta:</w:t>
      </w:r>
      <w:r>
        <w:t xml:space="preserve"> 10 mm.</w:t>
      </w:r>
    </w:p>
    <w:p w:rsidR="009A4091" w:rsidRDefault="009A4091" w:rsidP="009A4091">
      <w:pPr>
        <w:pStyle w:val="Prrafodelista"/>
        <w:spacing w:after="0" w:line="240" w:lineRule="auto"/>
        <w:ind w:left="0"/>
        <w:jc w:val="both"/>
      </w:pPr>
    </w:p>
    <w:p w:rsidR="00C825FA" w:rsidRDefault="009A4091" w:rsidP="009A4091">
      <w:pPr>
        <w:pStyle w:val="Prrafodelista"/>
        <w:spacing w:after="0" w:line="240" w:lineRule="auto"/>
        <w:ind w:left="45"/>
        <w:jc w:val="both"/>
      </w:pPr>
      <w:r w:rsidRPr="009A4091">
        <w:rPr>
          <w:b/>
        </w:rPr>
        <w:t>VESICULA BILIAR:</w:t>
      </w:r>
      <w:r>
        <w:t xml:space="preserve"> De morfología piriforme, paredes delgadas (2 mm.) y bien delimitadas, no se   evidencia  litiasis </w:t>
      </w:r>
      <w:bookmarkStart w:id="0" w:name="_GoBack"/>
      <w:bookmarkEnd w:id="0"/>
    </w:p>
    <w:p w:rsidR="002040CB" w:rsidRDefault="009A4091" w:rsidP="009A4091">
      <w:pPr>
        <w:pStyle w:val="Prrafodelista"/>
        <w:spacing w:after="0" w:line="240" w:lineRule="auto"/>
        <w:ind w:left="0"/>
        <w:jc w:val="both"/>
      </w:pPr>
      <w:r w:rsidRPr="009A4091">
        <w:rPr>
          <w:b/>
        </w:rPr>
        <w:t>Dimensiones:</w:t>
      </w:r>
      <w:r>
        <w:t xml:space="preserve">     mm. (lxap).</w:t>
      </w:r>
    </w:p>
    <w:p w:rsidR="009A4091" w:rsidRDefault="009A4091" w:rsidP="009A4091">
      <w:pPr>
        <w:pStyle w:val="Prrafodelista"/>
        <w:spacing w:after="0" w:line="240" w:lineRule="auto"/>
        <w:ind w:left="0"/>
        <w:jc w:val="both"/>
      </w:pPr>
    </w:p>
    <w:p w:rsidR="002040CB" w:rsidRDefault="009A4091" w:rsidP="009A4091">
      <w:pPr>
        <w:pStyle w:val="Prrafodelista"/>
        <w:spacing w:after="0" w:line="240" w:lineRule="auto"/>
        <w:ind w:left="0"/>
        <w:jc w:val="both"/>
      </w:pPr>
      <w:r w:rsidRPr="009A4091">
        <w:rPr>
          <w:b/>
        </w:rPr>
        <w:t>COLÉDOCO:</w:t>
      </w:r>
      <w:r w:rsidRPr="009A4091">
        <w:t xml:space="preserve">     mm.</w:t>
      </w:r>
    </w:p>
    <w:p w:rsidR="009A4091" w:rsidRDefault="009A4091" w:rsidP="009A4091">
      <w:pPr>
        <w:pStyle w:val="Prrafodelista"/>
        <w:spacing w:after="0" w:line="240" w:lineRule="auto"/>
        <w:ind w:left="0"/>
        <w:jc w:val="both"/>
      </w:pPr>
      <w:r>
        <w:t>Bazo y páncreas de morfología y ubicación habitual.</w:t>
      </w:r>
    </w:p>
    <w:p w:rsidR="009A4091" w:rsidRDefault="009A4091" w:rsidP="009A4091">
      <w:pPr>
        <w:pStyle w:val="Prrafodelista"/>
        <w:spacing w:after="0" w:line="240" w:lineRule="auto"/>
        <w:ind w:left="0"/>
        <w:jc w:val="both"/>
      </w:pPr>
    </w:p>
    <w:p w:rsidR="002040CB" w:rsidRDefault="009A4091" w:rsidP="009A4091">
      <w:pPr>
        <w:pStyle w:val="Prrafodelista"/>
        <w:spacing w:after="0" w:line="240" w:lineRule="auto"/>
        <w:ind w:left="0"/>
        <w:jc w:val="both"/>
      </w:pPr>
      <w:r w:rsidRPr="009A4091">
        <w:rPr>
          <w:b/>
        </w:rPr>
        <w:t>CAVIDAD ABDOMINAL:</w:t>
      </w:r>
      <w:r>
        <w:t xml:space="preserve"> no se evidencian masas, ni colecciones.   </w:t>
      </w:r>
    </w:p>
    <w:p w:rsidR="002040CB" w:rsidRDefault="002040CB" w:rsidP="002040CB">
      <w:pPr>
        <w:spacing w:after="0" w:line="240" w:lineRule="auto"/>
      </w:pPr>
      <w:r>
        <w:t>=========</w:t>
      </w:r>
      <w:r w:rsidR="00B0277B">
        <w:t>============</w:t>
      </w:r>
      <w:r>
        <w:t>======</w:t>
      </w:r>
    </w:p>
    <w:p w:rsidR="009A4091" w:rsidRDefault="009A4091" w:rsidP="002040CB">
      <w:pPr>
        <w:spacing w:after="0" w:line="240" w:lineRule="auto"/>
        <w:rPr>
          <w:b/>
          <w:sz w:val="24"/>
        </w:rPr>
      </w:pPr>
    </w:p>
    <w:p w:rsidR="002040CB" w:rsidRDefault="002040CB" w:rsidP="002040C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CONCLUSIONES:</w:t>
      </w:r>
    </w:p>
    <w:p w:rsidR="009A4091" w:rsidRDefault="009A4091" w:rsidP="002040CB">
      <w:pPr>
        <w:spacing w:after="0" w:line="240" w:lineRule="auto"/>
        <w:rPr>
          <w:b/>
          <w:sz w:val="24"/>
        </w:rPr>
      </w:pPr>
    </w:p>
    <w:p w:rsidR="00C825FA" w:rsidRDefault="00C825FA" w:rsidP="009A4091">
      <w:pPr>
        <w:pStyle w:val="Prrafodelista"/>
        <w:numPr>
          <w:ilvl w:val="0"/>
          <w:numId w:val="6"/>
        </w:numPr>
        <w:spacing w:after="0" w:line="240" w:lineRule="auto"/>
      </w:pPr>
      <w:r>
        <w:t>ORGANOS SOLIDOS DEL ABDOMEN NORMALES.</w:t>
      </w:r>
    </w:p>
    <w:p w:rsidR="00B0277B" w:rsidRDefault="00B0277B" w:rsidP="002040CB">
      <w:pPr>
        <w:spacing w:after="0" w:line="240" w:lineRule="auto"/>
      </w:pPr>
    </w:p>
    <w:sectPr w:rsidR="00B02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95CCFB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803D98"/>
    <w:multiLevelType w:val="hybridMultilevel"/>
    <w:tmpl w:val="D186835E"/>
    <w:lvl w:ilvl="0" w:tplc="D9262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92C25"/>
    <w:multiLevelType w:val="hybridMultilevel"/>
    <w:tmpl w:val="7B96C6EE"/>
    <w:lvl w:ilvl="0" w:tplc="3F02C1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D2F5F"/>
    <w:multiLevelType w:val="hybridMultilevel"/>
    <w:tmpl w:val="E494AF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53B9A"/>
    <w:multiLevelType w:val="hybridMultilevel"/>
    <w:tmpl w:val="1EC4928C"/>
    <w:lvl w:ilvl="0" w:tplc="AA089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F25CC"/>
    <w:multiLevelType w:val="hybridMultilevel"/>
    <w:tmpl w:val="96245A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A5464"/>
    <w:multiLevelType w:val="hybridMultilevel"/>
    <w:tmpl w:val="6B2AC6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54"/>
    <w:rsid w:val="0000043E"/>
    <w:rsid w:val="00011BD6"/>
    <w:rsid w:val="0001242C"/>
    <w:rsid w:val="00015FE2"/>
    <w:rsid w:val="00017523"/>
    <w:rsid w:val="000318E6"/>
    <w:rsid w:val="0003734B"/>
    <w:rsid w:val="0004107B"/>
    <w:rsid w:val="000620C7"/>
    <w:rsid w:val="000644A6"/>
    <w:rsid w:val="000646D9"/>
    <w:rsid w:val="000735C7"/>
    <w:rsid w:val="000840C0"/>
    <w:rsid w:val="000A6484"/>
    <w:rsid w:val="000B11C8"/>
    <w:rsid w:val="000B4636"/>
    <w:rsid w:val="000B534B"/>
    <w:rsid w:val="000C4714"/>
    <w:rsid w:val="000C743C"/>
    <w:rsid w:val="000D427E"/>
    <w:rsid w:val="000D5692"/>
    <w:rsid w:val="000F0309"/>
    <w:rsid w:val="000F180D"/>
    <w:rsid w:val="000F1EFE"/>
    <w:rsid w:val="000F2D9F"/>
    <w:rsid w:val="0010391A"/>
    <w:rsid w:val="00103AD9"/>
    <w:rsid w:val="00105792"/>
    <w:rsid w:val="001164DA"/>
    <w:rsid w:val="00127380"/>
    <w:rsid w:val="00130605"/>
    <w:rsid w:val="00134348"/>
    <w:rsid w:val="0013555E"/>
    <w:rsid w:val="001477A6"/>
    <w:rsid w:val="0015104E"/>
    <w:rsid w:val="00153976"/>
    <w:rsid w:val="0015510F"/>
    <w:rsid w:val="001608E1"/>
    <w:rsid w:val="00161FBA"/>
    <w:rsid w:val="00170321"/>
    <w:rsid w:val="00173D43"/>
    <w:rsid w:val="00180F83"/>
    <w:rsid w:val="001A4590"/>
    <w:rsid w:val="001A6A4E"/>
    <w:rsid w:val="001B2B0E"/>
    <w:rsid w:val="001B3AD4"/>
    <w:rsid w:val="001B7C93"/>
    <w:rsid w:val="001D0194"/>
    <w:rsid w:val="001D215C"/>
    <w:rsid w:val="001D49C5"/>
    <w:rsid w:val="001E0787"/>
    <w:rsid w:val="001F1D54"/>
    <w:rsid w:val="001F59F5"/>
    <w:rsid w:val="002040CB"/>
    <w:rsid w:val="002044E4"/>
    <w:rsid w:val="002106DA"/>
    <w:rsid w:val="002179D1"/>
    <w:rsid w:val="00231C0C"/>
    <w:rsid w:val="00237C43"/>
    <w:rsid w:val="00241137"/>
    <w:rsid w:val="002469B7"/>
    <w:rsid w:val="00251AC4"/>
    <w:rsid w:val="0025562B"/>
    <w:rsid w:val="002663F0"/>
    <w:rsid w:val="002722A3"/>
    <w:rsid w:val="00286175"/>
    <w:rsid w:val="0028675A"/>
    <w:rsid w:val="0029430C"/>
    <w:rsid w:val="002949C2"/>
    <w:rsid w:val="00295A4C"/>
    <w:rsid w:val="002A2E19"/>
    <w:rsid w:val="002D0BB2"/>
    <w:rsid w:val="002D594D"/>
    <w:rsid w:val="002E1193"/>
    <w:rsid w:val="002F0CAF"/>
    <w:rsid w:val="002F4417"/>
    <w:rsid w:val="003002D3"/>
    <w:rsid w:val="00302855"/>
    <w:rsid w:val="00317E9E"/>
    <w:rsid w:val="003338B6"/>
    <w:rsid w:val="00340104"/>
    <w:rsid w:val="00343009"/>
    <w:rsid w:val="00351E12"/>
    <w:rsid w:val="00353B76"/>
    <w:rsid w:val="00366AB3"/>
    <w:rsid w:val="003801DA"/>
    <w:rsid w:val="003803A8"/>
    <w:rsid w:val="0039262E"/>
    <w:rsid w:val="00395F12"/>
    <w:rsid w:val="003A5BB5"/>
    <w:rsid w:val="003A7186"/>
    <w:rsid w:val="003A72BE"/>
    <w:rsid w:val="003B3E54"/>
    <w:rsid w:val="003C251E"/>
    <w:rsid w:val="003D0C15"/>
    <w:rsid w:val="003D1E6E"/>
    <w:rsid w:val="003D2B54"/>
    <w:rsid w:val="003D2ECE"/>
    <w:rsid w:val="003E1F20"/>
    <w:rsid w:val="003E3FF2"/>
    <w:rsid w:val="003E513A"/>
    <w:rsid w:val="003F1824"/>
    <w:rsid w:val="003F33A5"/>
    <w:rsid w:val="004018E2"/>
    <w:rsid w:val="00406AD1"/>
    <w:rsid w:val="00407E66"/>
    <w:rsid w:val="00412CFB"/>
    <w:rsid w:val="0041633E"/>
    <w:rsid w:val="00416DF5"/>
    <w:rsid w:val="004209B3"/>
    <w:rsid w:val="00420A3D"/>
    <w:rsid w:val="00423AAB"/>
    <w:rsid w:val="004365EE"/>
    <w:rsid w:val="004400CD"/>
    <w:rsid w:val="00440B09"/>
    <w:rsid w:val="00446E1C"/>
    <w:rsid w:val="004514AD"/>
    <w:rsid w:val="004678C2"/>
    <w:rsid w:val="00474D5D"/>
    <w:rsid w:val="00475BE8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0C06"/>
    <w:rsid w:val="004914AA"/>
    <w:rsid w:val="004A1D2F"/>
    <w:rsid w:val="004A2779"/>
    <w:rsid w:val="004A3DF8"/>
    <w:rsid w:val="004A5224"/>
    <w:rsid w:val="004A5772"/>
    <w:rsid w:val="004A7B68"/>
    <w:rsid w:val="004B4034"/>
    <w:rsid w:val="004C043F"/>
    <w:rsid w:val="004C0F68"/>
    <w:rsid w:val="004C4636"/>
    <w:rsid w:val="004C5B90"/>
    <w:rsid w:val="004D297F"/>
    <w:rsid w:val="004D56C1"/>
    <w:rsid w:val="004D6CDF"/>
    <w:rsid w:val="004D7106"/>
    <w:rsid w:val="004F00D6"/>
    <w:rsid w:val="004F0773"/>
    <w:rsid w:val="004F165C"/>
    <w:rsid w:val="004F2611"/>
    <w:rsid w:val="004F343D"/>
    <w:rsid w:val="00500EDF"/>
    <w:rsid w:val="00503648"/>
    <w:rsid w:val="00507577"/>
    <w:rsid w:val="00514427"/>
    <w:rsid w:val="005175D2"/>
    <w:rsid w:val="00523B84"/>
    <w:rsid w:val="0054044F"/>
    <w:rsid w:val="0054303C"/>
    <w:rsid w:val="005443C5"/>
    <w:rsid w:val="0056147E"/>
    <w:rsid w:val="00562DBF"/>
    <w:rsid w:val="00565B0C"/>
    <w:rsid w:val="00575339"/>
    <w:rsid w:val="00576BDD"/>
    <w:rsid w:val="005823F1"/>
    <w:rsid w:val="005868F2"/>
    <w:rsid w:val="00590A66"/>
    <w:rsid w:val="00596A73"/>
    <w:rsid w:val="005A6965"/>
    <w:rsid w:val="005B22CF"/>
    <w:rsid w:val="005B6197"/>
    <w:rsid w:val="005B7E29"/>
    <w:rsid w:val="005C5F27"/>
    <w:rsid w:val="005E38DC"/>
    <w:rsid w:val="005E593F"/>
    <w:rsid w:val="005E7F7A"/>
    <w:rsid w:val="005F2D93"/>
    <w:rsid w:val="005F5C24"/>
    <w:rsid w:val="00600241"/>
    <w:rsid w:val="00601323"/>
    <w:rsid w:val="006102E2"/>
    <w:rsid w:val="006143CC"/>
    <w:rsid w:val="0061523D"/>
    <w:rsid w:val="00627735"/>
    <w:rsid w:val="006418B6"/>
    <w:rsid w:val="00642CA3"/>
    <w:rsid w:val="00644A49"/>
    <w:rsid w:val="00657517"/>
    <w:rsid w:val="006671E7"/>
    <w:rsid w:val="0067080A"/>
    <w:rsid w:val="006822EE"/>
    <w:rsid w:val="00691C7B"/>
    <w:rsid w:val="00694B6C"/>
    <w:rsid w:val="006A3012"/>
    <w:rsid w:val="006A329D"/>
    <w:rsid w:val="006A4096"/>
    <w:rsid w:val="006B25B2"/>
    <w:rsid w:val="006B299D"/>
    <w:rsid w:val="006B2E83"/>
    <w:rsid w:val="006B6396"/>
    <w:rsid w:val="006B71EA"/>
    <w:rsid w:val="006C14A0"/>
    <w:rsid w:val="006C5947"/>
    <w:rsid w:val="006D20B7"/>
    <w:rsid w:val="006E0FE9"/>
    <w:rsid w:val="006E40F3"/>
    <w:rsid w:val="006E4D6E"/>
    <w:rsid w:val="006E6D9E"/>
    <w:rsid w:val="006F3846"/>
    <w:rsid w:val="007012EC"/>
    <w:rsid w:val="00704B99"/>
    <w:rsid w:val="00705E57"/>
    <w:rsid w:val="00706D86"/>
    <w:rsid w:val="0072080E"/>
    <w:rsid w:val="007214EC"/>
    <w:rsid w:val="00723CF4"/>
    <w:rsid w:val="00724535"/>
    <w:rsid w:val="00725D62"/>
    <w:rsid w:val="007261B3"/>
    <w:rsid w:val="007401CE"/>
    <w:rsid w:val="00763B12"/>
    <w:rsid w:val="00763C1A"/>
    <w:rsid w:val="00765114"/>
    <w:rsid w:val="007704D7"/>
    <w:rsid w:val="0078183F"/>
    <w:rsid w:val="007842BD"/>
    <w:rsid w:val="00785444"/>
    <w:rsid w:val="00787269"/>
    <w:rsid w:val="0079689B"/>
    <w:rsid w:val="007A48D7"/>
    <w:rsid w:val="007A5CA3"/>
    <w:rsid w:val="007B2BBC"/>
    <w:rsid w:val="007B541E"/>
    <w:rsid w:val="007C5D54"/>
    <w:rsid w:val="007D554F"/>
    <w:rsid w:val="007D7F15"/>
    <w:rsid w:val="007E02C8"/>
    <w:rsid w:val="007E1427"/>
    <w:rsid w:val="007E175B"/>
    <w:rsid w:val="007E22C6"/>
    <w:rsid w:val="008021B5"/>
    <w:rsid w:val="00807E1B"/>
    <w:rsid w:val="008108A3"/>
    <w:rsid w:val="00814394"/>
    <w:rsid w:val="00815822"/>
    <w:rsid w:val="00815FFD"/>
    <w:rsid w:val="0081711D"/>
    <w:rsid w:val="00817207"/>
    <w:rsid w:val="00826D66"/>
    <w:rsid w:val="008363C3"/>
    <w:rsid w:val="00843111"/>
    <w:rsid w:val="0084385F"/>
    <w:rsid w:val="008525D0"/>
    <w:rsid w:val="008537D7"/>
    <w:rsid w:val="00856A1C"/>
    <w:rsid w:val="0086522A"/>
    <w:rsid w:val="00874E5D"/>
    <w:rsid w:val="0087673B"/>
    <w:rsid w:val="00880081"/>
    <w:rsid w:val="00880C87"/>
    <w:rsid w:val="008905CB"/>
    <w:rsid w:val="008A12A7"/>
    <w:rsid w:val="008A2048"/>
    <w:rsid w:val="008A327F"/>
    <w:rsid w:val="008B1662"/>
    <w:rsid w:val="008B3E3F"/>
    <w:rsid w:val="008B6DCF"/>
    <w:rsid w:val="008C2CD4"/>
    <w:rsid w:val="008D1AFA"/>
    <w:rsid w:val="008D42B3"/>
    <w:rsid w:val="008E04FD"/>
    <w:rsid w:val="008E7C18"/>
    <w:rsid w:val="00902960"/>
    <w:rsid w:val="00904CCB"/>
    <w:rsid w:val="00907978"/>
    <w:rsid w:val="009105DD"/>
    <w:rsid w:val="00926BCD"/>
    <w:rsid w:val="00927BBB"/>
    <w:rsid w:val="0093541B"/>
    <w:rsid w:val="0094672D"/>
    <w:rsid w:val="00947994"/>
    <w:rsid w:val="00957874"/>
    <w:rsid w:val="00960148"/>
    <w:rsid w:val="00963F17"/>
    <w:rsid w:val="00973BEA"/>
    <w:rsid w:val="00977BC2"/>
    <w:rsid w:val="00984241"/>
    <w:rsid w:val="00995139"/>
    <w:rsid w:val="00995211"/>
    <w:rsid w:val="00996284"/>
    <w:rsid w:val="009965A2"/>
    <w:rsid w:val="009A4091"/>
    <w:rsid w:val="009A4FEB"/>
    <w:rsid w:val="009A592B"/>
    <w:rsid w:val="009A7CA0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76E4"/>
    <w:rsid w:val="00A00C74"/>
    <w:rsid w:val="00A02FCC"/>
    <w:rsid w:val="00A11733"/>
    <w:rsid w:val="00A36856"/>
    <w:rsid w:val="00A3799B"/>
    <w:rsid w:val="00A5223C"/>
    <w:rsid w:val="00A6515B"/>
    <w:rsid w:val="00A67727"/>
    <w:rsid w:val="00A709AA"/>
    <w:rsid w:val="00A835CD"/>
    <w:rsid w:val="00A86F09"/>
    <w:rsid w:val="00A93057"/>
    <w:rsid w:val="00AA6FD1"/>
    <w:rsid w:val="00AB0514"/>
    <w:rsid w:val="00AB0ACD"/>
    <w:rsid w:val="00AB5AE0"/>
    <w:rsid w:val="00AB6B43"/>
    <w:rsid w:val="00AC134B"/>
    <w:rsid w:val="00AC1E5C"/>
    <w:rsid w:val="00AD418D"/>
    <w:rsid w:val="00AF23C4"/>
    <w:rsid w:val="00AF3B9A"/>
    <w:rsid w:val="00B00B37"/>
    <w:rsid w:val="00B0277B"/>
    <w:rsid w:val="00B03FC4"/>
    <w:rsid w:val="00B06ACD"/>
    <w:rsid w:val="00B118BB"/>
    <w:rsid w:val="00B13B0F"/>
    <w:rsid w:val="00B141A3"/>
    <w:rsid w:val="00B26231"/>
    <w:rsid w:val="00B27C39"/>
    <w:rsid w:val="00B35869"/>
    <w:rsid w:val="00B413F7"/>
    <w:rsid w:val="00B4698C"/>
    <w:rsid w:val="00B60C27"/>
    <w:rsid w:val="00B62DEF"/>
    <w:rsid w:val="00B63C33"/>
    <w:rsid w:val="00B67EC8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2D3F"/>
    <w:rsid w:val="00BC55A6"/>
    <w:rsid w:val="00BD47BD"/>
    <w:rsid w:val="00BE2591"/>
    <w:rsid w:val="00BE4C09"/>
    <w:rsid w:val="00BE74F4"/>
    <w:rsid w:val="00BE7808"/>
    <w:rsid w:val="00BF06BA"/>
    <w:rsid w:val="00BF18E1"/>
    <w:rsid w:val="00C0350B"/>
    <w:rsid w:val="00C03645"/>
    <w:rsid w:val="00C20EA8"/>
    <w:rsid w:val="00C2149A"/>
    <w:rsid w:val="00C22FE8"/>
    <w:rsid w:val="00C26064"/>
    <w:rsid w:val="00C37E3D"/>
    <w:rsid w:val="00C43FD4"/>
    <w:rsid w:val="00C52110"/>
    <w:rsid w:val="00C666FB"/>
    <w:rsid w:val="00C75B18"/>
    <w:rsid w:val="00C7785B"/>
    <w:rsid w:val="00C825FA"/>
    <w:rsid w:val="00C85D90"/>
    <w:rsid w:val="00C92E32"/>
    <w:rsid w:val="00CB01CB"/>
    <w:rsid w:val="00CB01DF"/>
    <w:rsid w:val="00CB288A"/>
    <w:rsid w:val="00CB2EF5"/>
    <w:rsid w:val="00CB50F9"/>
    <w:rsid w:val="00CB6145"/>
    <w:rsid w:val="00CC19E6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687F"/>
    <w:rsid w:val="00D23830"/>
    <w:rsid w:val="00D3015B"/>
    <w:rsid w:val="00D31145"/>
    <w:rsid w:val="00D3505A"/>
    <w:rsid w:val="00D4087D"/>
    <w:rsid w:val="00D442D1"/>
    <w:rsid w:val="00D56D67"/>
    <w:rsid w:val="00D57EFF"/>
    <w:rsid w:val="00D67303"/>
    <w:rsid w:val="00D72C24"/>
    <w:rsid w:val="00D73A5A"/>
    <w:rsid w:val="00D75ACC"/>
    <w:rsid w:val="00D76B3B"/>
    <w:rsid w:val="00D77CB0"/>
    <w:rsid w:val="00D82E3D"/>
    <w:rsid w:val="00D84BD5"/>
    <w:rsid w:val="00D90AD7"/>
    <w:rsid w:val="00D92DBF"/>
    <w:rsid w:val="00D94F9A"/>
    <w:rsid w:val="00DA5E5D"/>
    <w:rsid w:val="00DA70C5"/>
    <w:rsid w:val="00DB2315"/>
    <w:rsid w:val="00DC155C"/>
    <w:rsid w:val="00DC2216"/>
    <w:rsid w:val="00DC514A"/>
    <w:rsid w:val="00DC725F"/>
    <w:rsid w:val="00DD1DD6"/>
    <w:rsid w:val="00DE14BC"/>
    <w:rsid w:val="00DE1D5A"/>
    <w:rsid w:val="00DE7D37"/>
    <w:rsid w:val="00DF103E"/>
    <w:rsid w:val="00DF3468"/>
    <w:rsid w:val="00DF7B3D"/>
    <w:rsid w:val="00E004C0"/>
    <w:rsid w:val="00E01708"/>
    <w:rsid w:val="00E11E1D"/>
    <w:rsid w:val="00E13250"/>
    <w:rsid w:val="00E258B9"/>
    <w:rsid w:val="00E27CB3"/>
    <w:rsid w:val="00E33DE2"/>
    <w:rsid w:val="00E357D4"/>
    <w:rsid w:val="00E41108"/>
    <w:rsid w:val="00E60572"/>
    <w:rsid w:val="00E63941"/>
    <w:rsid w:val="00E67911"/>
    <w:rsid w:val="00E67A77"/>
    <w:rsid w:val="00E71638"/>
    <w:rsid w:val="00E725E2"/>
    <w:rsid w:val="00E73953"/>
    <w:rsid w:val="00E77D16"/>
    <w:rsid w:val="00E81DCE"/>
    <w:rsid w:val="00E823AE"/>
    <w:rsid w:val="00E86945"/>
    <w:rsid w:val="00E873C3"/>
    <w:rsid w:val="00E87A72"/>
    <w:rsid w:val="00EB2AB3"/>
    <w:rsid w:val="00EB6D05"/>
    <w:rsid w:val="00EB7E07"/>
    <w:rsid w:val="00EC6513"/>
    <w:rsid w:val="00EC7EDC"/>
    <w:rsid w:val="00ED21D8"/>
    <w:rsid w:val="00ED28EE"/>
    <w:rsid w:val="00ED2B32"/>
    <w:rsid w:val="00ED5F9D"/>
    <w:rsid w:val="00EE1ACB"/>
    <w:rsid w:val="00EE2D3D"/>
    <w:rsid w:val="00EF2CB4"/>
    <w:rsid w:val="00EF6FC3"/>
    <w:rsid w:val="00F0222D"/>
    <w:rsid w:val="00F02A09"/>
    <w:rsid w:val="00F06DAB"/>
    <w:rsid w:val="00F1507D"/>
    <w:rsid w:val="00F21984"/>
    <w:rsid w:val="00F234B4"/>
    <w:rsid w:val="00F23D9E"/>
    <w:rsid w:val="00F271C4"/>
    <w:rsid w:val="00F306E7"/>
    <w:rsid w:val="00F45EC6"/>
    <w:rsid w:val="00F55134"/>
    <w:rsid w:val="00F614B7"/>
    <w:rsid w:val="00F65972"/>
    <w:rsid w:val="00F750F1"/>
    <w:rsid w:val="00F759C8"/>
    <w:rsid w:val="00F77AB8"/>
    <w:rsid w:val="00F80D1F"/>
    <w:rsid w:val="00F834C7"/>
    <w:rsid w:val="00F86CCD"/>
    <w:rsid w:val="00FA06EF"/>
    <w:rsid w:val="00FA6319"/>
    <w:rsid w:val="00FC5E23"/>
    <w:rsid w:val="00FC6882"/>
    <w:rsid w:val="00FD061D"/>
    <w:rsid w:val="00FE3EF8"/>
    <w:rsid w:val="00FF1CA5"/>
    <w:rsid w:val="00FF1CE9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724607-5970-4075-9E11-F56B8FDC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6A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6A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2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6A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6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856A1C"/>
    <w:pPr>
      <w:numPr>
        <w:numId w:val="3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856A1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5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2</cp:revision>
  <dcterms:created xsi:type="dcterms:W3CDTF">2022-07-08T16:33:00Z</dcterms:created>
  <dcterms:modified xsi:type="dcterms:W3CDTF">2022-07-08T16:33:00Z</dcterms:modified>
</cp:coreProperties>
</file>