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8F43B" w14:textId="77777777" w:rsidR="00BE78B0" w:rsidRPr="004130E8" w:rsidRDefault="00BE78B0" w:rsidP="00BE78B0">
      <w:pPr>
        <w:pStyle w:val="Ttulo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                     INFORME </w:t>
      </w:r>
      <w:r>
        <w:rPr>
          <w:rFonts w:ascii="Tahoma" w:hAnsi="Tahoma" w:cs="Tahoma"/>
          <w:sz w:val="24"/>
        </w:rPr>
        <w:t xml:space="preserve">DE VIDEO </w:t>
      </w:r>
      <w:r w:rsidRPr="004130E8">
        <w:rPr>
          <w:rFonts w:ascii="Tahoma" w:hAnsi="Tahoma" w:cs="Tahoma"/>
          <w:sz w:val="24"/>
        </w:rPr>
        <w:t>CO</w:t>
      </w:r>
      <w:r>
        <w:rPr>
          <w:rFonts w:ascii="Tahoma" w:hAnsi="Tahoma" w:cs="Tahoma"/>
          <w:sz w:val="24"/>
        </w:rPr>
        <w:t>LPOSCOPIA</w:t>
      </w:r>
    </w:p>
    <w:p w14:paraId="63CE4DA1" w14:textId="77777777" w:rsidR="00BE78B0" w:rsidRPr="004130E8" w:rsidRDefault="00BE78B0" w:rsidP="00BE78B0">
      <w:pPr>
        <w:rPr>
          <w:rFonts w:ascii="Tahoma" w:hAnsi="Tahoma" w:cs="Tahoma"/>
          <w:sz w:val="20"/>
          <w:szCs w:val="20"/>
        </w:rPr>
      </w:pPr>
    </w:p>
    <w:p w14:paraId="27008399" w14:textId="77777777" w:rsidR="001B0078" w:rsidRPr="001B0078" w:rsidRDefault="001B0078" w:rsidP="001B0078">
      <w:pPr>
        <w:pBdr>
          <w:bottom w:val="single" w:sz="12" w:space="0" w:color="auto"/>
        </w:pBdr>
        <w:rPr>
          <w:rFonts w:ascii="Tahoma" w:hAnsi="Tahoma" w:cs="Arial"/>
          <w:b/>
          <w:bCs/>
          <w:i/>
          <w:sz w:val="20"/>
          <w:szCs w:val="20"/>
        </w:rPr>
      </w:pPr>
      <w:r w:rsidRPr="001B0078">
        <w:rPr>
          <w:rFonts w:ascii="Tahoma" w:hAnsi="Tahoma" w:cs="Arial"/>
          <w:b/>
          <w:bCs/>
          <w:i/>
          <w:sz w:val="20"/>
          <w:szCs w:val="20"/>
        </w:rPr>
        <w:t>PACIENTE</w:t>
      </w:r>
      <w:r w:rsidRPr="001B0078">
        <w:rPr>
          <w:rFonts w:ascii="Tahoma" w:hAnsi="Tahoma" w:cs="Arial"/>
          <w:b/>
          <w:bCs/>
          <w:i/>
          <w:sz w:val="20"/>
          <w:szCs w:val="20"/>
        </w:rPr>
        <w:tab/>
      </w:r>
      <w:r w:rsidRPr="001B0078">
        <w:rPr>
          <w:rFonts w:ascii="Tahoma" w:hAnsi="Tahoma" w:cs="Arial"/>
          <w:b/>
          <w:bCs/>
          <w:i/>
          <w:sz w:val="20"/>
          <w:szCs w:val="20"/>
        </w:rPr>
        <w:tab/>
        <w:t>: ${</w:t>
      </w:r>
      <w:proofErr w:type="spellStart"/>
      <w:r w:rsidRPr="001B0078">
        <w:rPr>
          <w:rFonts w:ascii="Tahoma" w:hAnsi="Tahoma" w:cs="Arial"/>
          <w:b/>
          <w:bCs/>
          <w:i/>
          <w:sz w:val="20"/>
          <w:szCs w:val="20"/>
        </w:rPr>
        <w:t>name</w:t>
      </w:r>
      <w:proofErr w:type="spellEnd"/>
      <w:r w:rsidRPr="001B0078">
        <w:rPr>
          <w:rFonts w:ascii="Tahoma" w:hAnsi="Tahoma" w:cs="Arial"/>
          <w:b/>
          <w:bCs/>
          <w:i/>
          <w:sz w:val="20"/>
          <w:szCs w:val="20"/>
        </w:rPr>
        <w:t>}</w:t>
      </w:r>
    </w:p>
    <w:p w14:paraId="59C55521" w14:textId="77777777" w:rsidR="001B0078" w:rsidRPr="001B0078" w:rsidRDefault="001B0078" w:rsidP="001B0078">
      <w:pPr>
        <w:pBdr>
          <w:bottom w:val="single" w:sz="12" w:space="0" w:color="auto"/>
        </w:pBdr>
        <w:rPr>
          <w:rFonts w:ascii="Tahoma" w:hAnsi="Tahoma" w:cs="Arial"/>
          <w:b/>
          <w:bCs/>
          <w:i/>
          <w:sz w:val="20"/>
          <w:szCs w:val="20"/>
        </w:rPr>
      </w:pPr>
      <w:r w:rsidRPr="001B0078">
        <w:rPr>
          <w:rFonts w:ascii="Tahoma" w:hAnsi="Tahoma" w:cs="Arial"/>
          <w:b/>
          <w:bCs/>
          <w:i/>
          <w:sz w:val="20"/>
          <w:szCs w:val="20"/>
        </w:rPr>
        <w:t>EXAMEN</w:t>
      </w:r>
      <w:r w:rsidRPr="001B0078">
        <w:rPr>
          <w:rFonts w:ascii="Tahoma" w:hAnsi="Tahoma" w:cs="Arial"/>
          <w:b/>
          <w:bCs/>
          <w:i/>
          <w:sz w:val="20"/>
          <w:szCs w:val="20"/>
        </w:rPr>
        <w:tab/>
      </w:r>
      <w:r w:rsidRPr="001B0078">
        <w:rPr>
          <w:rFonts w:ascii="Tahoma" w:hAnsi="Tahoma" w:cs="Arial"/>
          <w:b/>
          <w:bCs/>
          <w:i/>
          <w:sz w:val="20"/>
          <w:szCs w:val="20"/>
        </w:rPr>
        <w:tab/>
        <w:t>: ${</w:t>
      </w:r>
      <w:proofErr w:type="spellStart"/>
      <w:r w:rsidRPr="001B0078">
        <w:rPr>
          <w:rFonts w:ascii="Tahoma" w:hAnsi="Tahoma" w:cs="Arial"/>
          <w:b/>
          <w:bCs/>
          <w:i/>
          <w:sz w:val="20"/>
          <w:szCs w:val="20"/>
        </w:rPr>
        <w:t>descripcion</w:t>
      </w:r>
      <w:proofErr w:type="spellEnd"/>
      <w:r w:rsidRPr="001B0078">
        <w:rPr>
          <w:rFonts w:ascii="Tahoma" w:hAnsi="Tahoma" w:cs="Arial"/>
          <w:b/>
          <w:bCs/>
          <w:i/>
          <w:sz w:val="20"/>
          <w:szCs w:val="20"/>
        </w:rPr>
        <w:t>}</w:t>
      </w:r>
    </w:p>
    <w:p w14:paraId="025FB6F2" w14:textId="77777777" w:rsidR="001B0078" w:rsidRPr="001B0078" w:rsidRDefault="001B0078" w:rsidP="001B0078">
      <w:pPr>
        <w:pBdr>
          <w:bottom w:val="single" w:sz="12" w:space="0" w:color="auto"/>
        </w:pBdr>
        <w:rPr>
          <w:rFonts w:ascii="Tahoma" w:hAnsi="Tahoma" w:cs="Arial"/>
          <w:b/>
          <w:bCs/>
          <w:i/>
          <w:sz w:val="20"/>
          <w:szCs w:val="20"/>
        </w:rPr>
      </w:pPr>
      <w:r w:rsidRPr="001B0078">
        <w:rPr>
          <w:rFonts w:ascii="Tahoma" w:hAnsi="Tahoma" w:cs="Arial"/>
          <w:b/>
          <w:bCs/>
          <w:i/>
          <w:sz w:val="20"/>
          <w:szCs w:val="20"/>
        </w:rPr>
        <w:t>INDICACIÓN</w:t>
      </w:r>
      <w:r w:rsidRPr="001B0078">
        <w:rPr>
          <w:rFonts w:ascii="Tahoma" w:hAnsi="Tahoma" w:cs="Arial"/>
          <w:b/>
          <w:bCs/>
          <w:i/>
          <w:sz w:val="20"/>
          <w:szCs w:val="20"/>
        </w:rPr>
        <w:tab/>
      </w:r>
      <w:r w:rsidRPr="001B0078">
        <w:rPr>
          <w:rFonts w:ascii="Tahoma" w:hAnsi="Tahoma" w:cs="Arial"/>
          <w:b/>
          <w:bCs/>
          <w:i/>
          <w:sz w:val="20"/>
          <w:szCs w:val="20"/>
        </w:rPr>
        <w:tab/>
        <w:t>: ${</w:t>
      </w:r>
      <w:proofErr w:type="spellStart"/>
      <w:r w:rsidRPr="001B0078">
        <w:rPr>
          <w:rFonts w:ascii="Tahoma" w:hAnsi="Tahoma" w:cs="Arial"/>
          <w:b/>
          <w:bCs/>
          <w:i/>
          <w:sz w:val="20"/>
          <w:szCs w:val="20"/>
        </w:rPr>
        <w:t>indicacion</w:t>
      </w:r>
      <w:proofErr w:type="spellEnd"/>
      <w:r w:rsidRPr="001B0078">
        <w:rPr>
          <w:rFonts w:ascii="Tahoma" w:hAnsi="Tahoma" w:cs="Arial"/>
          <w:b/>
          <w:bCs/>
          <w:i/>
          <w:sz w:val="20"/>
          <w:szCs w:val="20"/>
        </w:rPr>
        <w:t>}</w:t>
      </w:r>
    </w:p>
    <w:p w14:paraId="1EA7FC88" w14:textId="2CFA213B" w:rsidR="00BE78B0" w:rsidRDefault="001B0078" w:rsidP="001B0078">
      <w:pPr>
        <w:pBdr>
          <w:bottom w:val="single" w:sz="12" w:space="0" w:color="auto"/>
        </w:pBdr>
        <w:rPr>
          <w:rFonts w:ascii="Tahoma" w:hAnsi="Tahoma" w:cs="Arial"/>
          <w:b/>
          <w:bCs/>
          <w:i/>
          <w:sz w:val="20"/>
          <w:szCs w:val="20"/>
        </w:rPr>
      </w:pPr>
      <w:r w:rsidRPr="001B0078">
        <w:rPr>
          <w:rFonts w:ascii="Tahoma" w:hAnsi="Tahoma" w:cs="Arial"/>
          <w:b/>
          <w:bCs/>
          <w:i/>
          <w:sz w:val="20"/>
          <w:szCs w:val="20"/>
        </w:rPr>
        <w:t>FECHA</w:t>
      </w:r>
      <w:r w:rsidRPr="001B0078">
        <w:rPr>
          <w:rFonts w:ascii="Tahoma" w:hAnsi="Tahoma" w:cs="Arial"/>
          <w:b/>
          <w:bCs/>
          <w:i/>
          <w:sz w:val="20"/>
          <w:szCs w:val="20"/>
        </w:rPr>
        <w:tab/>
      </w:r>
      <w:r w:rsidRPr="001B0078">
        <w:rPr>
          <w:rFonts w:ascii="Tahoma" w:hAnsi="Tahoma" w:cs="Arial"/>
          <w:b/>
          <w:bCs/>
          <w:i/>
          <w:sz w:val="20"/>
          <w:szCs w:val="20"/>
        </w:rPr>
        <w:tab/>
      </w:r>
      <w:r w:rsidRPr="001B0078">
        <w:rPr>
          <w:rFonts w:ascii="Tahoma" w:hAnsi="Tahoma" w:cs="Arial"/>
          <w:b/>
          <w:bCs/>
          <w:i/>
          <w:sz w:val="20"/>
          <w:szCs w:val="20"/>
        </w:rPr>
        <w:tab/>
        <w:t>: ${date}</w:t>
      </w:r>
    </w:p>
    <w:p w14:paraId="410B9E1E" w14:textId="77777777" w:rsidR="001B0078" w:rsidRDefault="001B0078" w:rsidP="001B0078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</w:p>
    <w:p w14:paraId="2D8FB75D" w14:textId="77777777" w:rsidR="00BE78B0" w:rsidRDefault="00BE78B0" w:rsidP="00BE78B0">
      <w:pPr>
        <w:rPr>
          <w:rFonts w:ascii="Tahoma" w:hAnsi="Tahoma" w:cs="Tahoma"/>
          <w:sz w:val="20"/>
          <w:szCs w:val="20"/>
        </w:rPr>
      </w:pPr>
    </w:p>
    <w:p w14:paraId="7D7A28F9" w14:textId="77777777" w:rsidR="00BE78B0" w:rsidRPr="008943B5" w:rsidRDefault="00BE78B0" w:rsidP="00BE78B0">
      <w:pPr>
        <w:rPr>
          <w:rFonts w:ascii="Arial" w:hAnsi="Arial" w:cs="Arial"/>
          <w:sz w:val="22"/>
          <w:szCs w:val="22"/>
          <w:u w:val="single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9B382C6" wp14:editId="56ACD5F2">
                <wp:simplePos x="0" y="0"/>
                <wp:positionH relativeFrom="column">
                  <wp:posOffset>3810000</wp:posOffset>
                </wp:positionH>
                <wp:positionV relativeFrom="paragraph">
                  <wp:posOffset>57785</wp:posOffset>
                </wp:positionV>
                <wp:extent cx="1604645" cy="1643380"/>
                <wp:effectExtent l="0" t="0" r="14605" b="13970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4645" cy="1643380"/>
                          <a:chOff x="2574" y="5401"/>
                          <a:chExt cx="1907" cy="1626"/>
                        </a:xfrm>
                      </wpg:grpSpPr>
                      <wps:wsp>
                        <wps:cNvPr id="4" name="Oval 3"/>
                        <wps:cNvSpPr>
                          <a:spLocks noChangeArrowheads="1"/>
                        </wps:cNvSpPr>
                        <wps:spPr bwMode="auto">
                          <a:xfrm>
                            <a:off x="2574" y="5401"/>
                            <a:ext cx="1901" cy="16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117" y="5806"/>
                            <a:ext cx="815" cy="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5"/>
                        <wps:cNvCnPr/>
                        <wps:spPr bwMode="auto">
                          <a:xfrm>
                            <a:off x="2580" y="6217"/>
                            <a:ext cx="19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/>
                        <wps:spPr bwMode="auto">
                          <a:xfrm>
                            <a:off x="3531" y="540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135AAF" id="Grupo 3" o:spid="_x0000_s1026" style="position:absolute;margin-left:300pt;margin-top:4.55pt;width:126.35pt;height:129.4pt;z-index:-251657216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">
                <v:oval id="Oval 3" o:spid="_x0000_s1027" style="position:absolute;left:2574;top:5401;width:1901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/>
                <v:oval id="Oval 4" o:spid="_x0000_s1028" style="position:absolute;left:3117;top:5806;width:815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w1wgAAANo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"/>
                <v:line id="Line 5" o:spid="_x0000_s1029" style="position:absolute;visibility:visible;mso-wrap-style:square" from="2580,6217" to="4481,6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6" o:spid="_x0000_s1030" style="position:absolute;visibility:visible;mso-wrap-style:square" from="3531,5407" to="3531,7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  <w:r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  <w:r w:rsidRPr="008943B5">
        <w:rPr>
          <w:rFonts w:ascii="Arial" w:hAnsi="Arial" w:cs="Arial"/>
          <w:sz w:val="22"/>
          <w:szCs w:val="22"/>
        </w:rPr>
        <w:t xml:space="preserve">ADECUADA </w:t>
      </w:r>
    </w:p>
    <w:p w14:paraId="5282CF84" w14:textId="77777777" w:rsidR="00BE78B0" w:rsidRDefault="00BE78B0" w:rsidP="00BE78B0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14:paraId="7F5FECEA" w14:textId="77777777" w:rsidR="00BE78B0" w:rsidRDefault="00BE78B0" w:rsidP="00BE78B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Pr="00894303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E10D7C7" w14:textId="77777777" w:rsidR="00BE78B0" w:rsidRPr="00894303" w:rsidRDefault="00BE78B0" w:rsidP="00BE78B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Tipo 1 (Completamente Visible)</w:t>
      </w:r>
    </w:p>
    <w:p w14:paraId="0732B00F" w14:textId="77777777" w:rsidR="00BE78B0" w:rsidRPr="00894303" w:rsidRDefault="00BE78B0" w:rsidP="00BE78B0">
      <w:pPr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BE78B0" w:rsidRPr="00894303" w14:paraId="1AA471CF" w14:textId="77777777" w:rsidTr="00BB3AED">
        <w:tc>
          <w:tcPr>
            <w:tcW w:w="3348" w:type="dxa"/>
            <w:vAlign w:val="center"/>
          </w:tcPr>
          <w:p w14:paraId="3E98DCDB" w14:textId="77777777" w:rsidR="00BE78B0" w:rsidRPr="00894303" w:rsidRDefault="00BE78B0" w:rsidP="00BB3A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95D9A40" w14:textId="77777777" w:rsidR="00BE78B0" w:rsidRPr="00894303" w:rsidRDefault="00BE78B0" w:rsidP="00BB3A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6F330CF" w14:textId="77777777" w:rsidR="00BE78B0" w:rsidRPr="00894303" w:rsidRDefault="00BE78B0" w:rsidP="00BB3A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78B0" w:rsidRPr="00894303" w14:paraId="560C3713" w14:textId="77777777" w:rsidTr="00BB3AED">
        <w:tc>
          <w:tcPr>
            <w:tcW w:w="3348" w:type="dxa"/>
            <w:vAlign w:val="center"/>
          </w:tcPr>
          <w:p w14:paraId="31AEC84C" w14:textId="77777777" w:rsidR="00BE78B0" w:rsidRPr="00894303" w:rsidRDefault="00BE78B0" w:rsidP="00BB3A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946EAFF" w14:textId="77777777" w:rsidR="00BE78B0" w:rsidRPr="00894303" w:rsidRDefault="00BE78B0" w:rsidP="00BB3A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0B1F4E1" w14:textId="77777777" w:rsidR="00BE78B0" w:rsidRPr="00894303" w:rsidRDefault="00BE78B0" w:rsidP="00BB3A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DA9BDDA" w14:textId="77777777" w:rsidR="00BE78B0" w:rsidRDefault="00BE78B0" w:rsidP="00BE78B0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14:paraId="63E527E3" w14:textId="77777777" w:rsidR="00BE78B0" w:rsidRPr="00894303" w:rsidRDefault="00BE78B0" w:rsidP="00BE78B0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 xml:space="preserve">Posterior a la aplicación de ácido acético, no se observan lesiones </w:t>
      </w:r>
      <w:proofErr w:type="spellStart"/>
      <w:r w:rsidRPr="00894303">
        <w:rPr>
          <w:rFonts w:ascii="Arial" w:hAnsi="Arial" w:cs="Arial"/>
          <w:color w:val="000000"/>
          <w:sz w:val="22"/>
          <w:szCs w:val="22"/>
        </w:rPr>
        <w:t>acetoblancas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ni vasos atípicos, ni mosaicos.</w:t>
      </w:r>
    </w:p>
    <w:p w14:paraId="69382B8B" w14:textId="77777777" w:rsidR="00BE78B0" w:rsidRPr="00894303" w:rsidRDefault="00BE78B0" w:rsidP="00BE78B0">
      <w:pPr>
        <w:rPr>
          <w:rFonts w:ascii="Arial" w:hAnsi="Arial" w:cs="Arial"/>
          <w:b/>
          <w:color w:val="000000"/>
          <w:sz w:val="22"/>
          <w:szCs w:val="22"/>
        </w:rPr>
      </w:pPr>
    </w:p>
    <w:p w14:paraId="2AEB6BE8" w14:textId="77777777" w:rsidR="00BE78B0" w:rsidRDefault="00BE78B0" w:rsidP="00BE78B0">
      <w:pPr>
        <w:rPr>
          <w:rFonts w:ascii="Arial" w:hAnsi="Arial" w:cs="Arial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bookmarkStart w:id="0" w:name="MAR07"/>
      <w:bookmarkStart w:id="1" w:name="MAR08"/>
      <w:bookmarkStart w:id="2" w:name="MAR06"/>
      <w:bookmarkEnd w:id="0"/>
      <w:bookmarkEnd w:id="1"/>
      <w:bookmarkEnd w:id="2"/>
      <w:r>
        <w:rPr>
          <w:rFonts w:ascii="Arial" w:hAnsi="Arial" w:cs="Arial"/>
          <w:b/>
          <w:color w:val="FF0000"/>
          <w:sz w:val="22"/>
          <w:szCs w:val="22"/>
        </w:rPr>
        <w:t>IVAA</w:t>
      </w:r>
      <w:r>
        <w:rPr>
          <w:rFonts w:ascii="Arial" w:hAnsi="Arial" w:cs="Arial"/>
          <w:b/>
          <w:color w:val="FF0000"/>
          <w:sz w:val="22"/>
          <w:szCs w:val="22"/>
        </w:rPr>
        <w:tab/>
      </w:r>
      <w:r>
        <w:rPr>
          <w:rFonts w:ascii="Arial" w:hAnsi="Arial" w:cs="Arial"/>
          <w:b/>
          <w:color w:val="FF0000"/>
          <w:sz w:val="22"/>
          <w:szCs w:val="22"/>
        </w:rPr>
        <w:tab/>
      </w:r>
      <w:r>
        <w:rPr>
          <w:rFonts w:ascii="Arial" w:hAnsi="Arial" w:cs="Arial"/>
          <w:b/>
          <w:color w:val="FF0000"/>
          <w:sz w:val="22"/>
          <w:szCs w:val="22"/>
        </w:rPr>
        <w:tab/>
        <w:t xml:space="preserve">: </w:t>
      </w:r>
      <w:r w:rsidRPr="008943B5">
        <w:rPr>
          <w:rFonts w:ascii="Arial" w:hAnsi="Arial" w:cs="Arial"/>
          <w:sz w:val="22"/>
          <w:szCs w:val="22"/>
        </w:rPr>
        <w:t>NEGATIVO.</w:t>
      </w:r>
    </w:p>
    <w:p w14:paraId="24977927" w14:textId="77777777" w:rsidR="00BE78B0" w:rsidRPr="008943B5" w:rsidRDefault="00BE78B0" w:rsidP="00BE78B0">
      <w:pPr>
        <w:rPr>
          <w:rFonts w:ascii="Arial" w:hAnsi="Arial" w:cs="Arial"/>
          <w:color w:val="FF0000"/>
          <w:sz w:val="22"/>
          <w:szCs w:val="22"/>
        </w:rPr>
      </w:pPr>
    </w:p>
    <w:p w14:paraId="620F86C9" w14:textId="77777777" w:rsidR="00BE78B0" w:rsidRPr="00B639E8" w:rsidRDefault="00BE78B0" w:rsidP="00BE78B0">
      <w:pPr>
        <w:ind w:firstLine="708"/>
        <w:rPr>
          <w:rFonts w:ascii="Arial" w:hAnsi="Arial" w:cs="Arial"/>
          <w:b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</w:rPr>
        <w:t>TEST DE SCHILLER</w:t>
      </w:r>
      <w:r>
        <w:rPr>
          <w:rFonts w:ascii="Arial" w:hAnsi="Arial" w:cs="Arial"/>
          <w:b/>
          <w:color w:val="FF0000"/>
          <w:sz w:val="22"/>
          <w:szCs w:val="22"/>
        </w:rPr>
        <w:tab/>
      </w:r>
      <w:r w:rsidRPr="00B639E8">
        <w:rPr>
          <w:rFonts w:ascii="Arial" w:hAnsi="Arial" w:cs="Arial"/>
          <w:b/>
          <w:color w:val="FF0000"/>
          <w:sz w:val="22"/>
          <w:szCs w:val="22"/>
        </w:rPr>
        <w:t>:</w:t>
      </w:r>
      <w:r w:rsidRPr="00B639E8">
        <w:rPr>
          <w:rFonts w:ascii="Arial" w:hAnsi="Arial" w:cs="Arial"/>
          <w:color w:val="FF0000"/>
          <w:sz w:val="22"/>
          <w:szCs w:val="22"/>
        </w:rPr>
        <w:t xml:space="preserve"> </w:t>
      </w:r>
      <w:r w:rsidRPr="00B639E8">
        <w:rPr>
          <w:rFonts w:ascii="Arial" w:hAnsi="Arial" w:cs="Arial"/>
          <w:sz w:val="22"/>
          <w:szCs w:val="22"/>
        </w:rPr>
        <w:t xml:space="preserve">NEGATIVO. </w:t>
      </w:r>
    </w:p>
    <w:p w14:paraId="08B2C103" w14:textId="77777777" w:rsidR="00BE78B0" w:rsidRPr="00B639E8" w:rsidRDefault="00BE78B0" w:rsidP="00BE78B0">
      <w:pPr>
        <w:rPr>
          <w:rFonts w:ascii="Arial" w:hAnsi="Arial" w:cs="Arial"/>
          <w:color w:val="000000"/>
          <w:sz w:val="22"/>
          <w:szCs w:val="22"/>
        </w:rPr>
      </w:pPr>
    </w:p>
    <w:p w14:paraId="4CA34A75" w14:textId="77777777" w:rsidR="00BE78B0" w:rsidRPr="00B639E8" w:rsidRDefault="00BE78B0" w:rsidP="00BE78B0">
      <w:pPr>
        <w:rPr>
          <w:rFonts w:ascii="Arial" w:hAnsi="Arial" w:cs="Arial"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B639E8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Pr="00B639E8">
        <w:rPr>
          <w:rFonts w:ascii="Tahoma" w:hAnsi="Tahoma" w:cs="Tahoma"/>
          <w:noProof/>
          <w:sz w:val="20"/>
          <w:szCs w:val="20"/>
        </w:rPr>
        <w:instrText xml:space="preserve"> DOCVARIABLE  xVagina </w:instrText>
      </w:r>
      <w:r w:rsidRPr="00AA22F2">
        <w:rPr>
          <w:rFonts w:ascii="Tahoma" w:hAnsi="Tahoma" w:cs="Tahoma"/>
          <w:noProof/>
          <w:sz w:val="20"/>
          <w:szCs w:val="20"/>
        </w:rPr>
        <w:fldChar w:fldCharType="separate"/>
      </w:r>
      <w:r>
        <w:rPr>
          <w:rFonts w:ascii="Tahoma" w:hAnsi="Tahoma" w:cs="Tahoma"/>
          <w:noProof/>
          <w:sz w:val="20"/>
          <w:szCs w:val="20"/>
        </w:rPr>
        <w:t>SIN LESIONES</w:t>
      </w:r>
      <w:r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14:paraId="2F6C5773" w14:textId="77777777" w:rsidR="00BE78B0" w:rsidRPr="00B639E8" w:rsidRDefault="00BE78B0" w:rsidP="00BE78B0">
      <w:pPr>
        <w:rPr>
          <w:rFonts w:ascii="Arial" w:hAnsi="Arial" w:cs="Arial"/>
          <w:b/>
          <w:color w:val="000000"/>
          <w:sz w:val="22"/>
          <w:szCs w:val="22"/>
        </w:rPr>
      </w:pPr>
    </w:p>
    <w:p w14:paraId="6A63B4A9" w14:textId="77777777" w:rsidR="00BE78B0" w:rsidRPr="00D2600E" w:rsidRDefault="00BE78B0" w:rsidP="00BE78B0">
      <w:pPr>
        <w:rPr>
          <w:rFonts w:ascii="Arial" w:hAnsi="Arial" w:cs="Arial"/>
          <w:color w:val="000000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Arial" w:hAnsi="Arial" w:cs="Arial"/>
          <w:color w:val="000000"/>
        </w:rPr>
        <w:instrText xml:space="preserve">xVulva </w:instrText>
      </w:r>
      <w:r>
        <w:rPr>
          <w:rFonts w:ascii="Arial" w:hAnsi="Arial" w:cs="Arial"/>
          <w:color w:val="000000"/>
        </w:rPr>
        <w:fldChar w:fldCharType="separate"/>
      </w:r>
      <w:r>
        <w:rPr>
          <w:rFonts w:ascii="Tahoma" w:hAnsi="Tahoma" w:cs="Tahoma"/>
          <w:sz w:val="20"/>
          <w:szCs w:val="20"/>
        </w:rPr>
        <w:t>SIN LESIONES</w:t>
      </w:r>
      <w:r>
        <w:rPr>
          <w:rFonts w:ascii="Arial" w:hAnsi="Arial" w:cs="Arial"/>
          <w:color w:val="000000"/>
        </w:rPr>
        <w:fldChar w:fldCharType="end"/>
      </w:r>
    </w:p>
    <w:p w14:paraId="0E16A817" w14:textId="77777777" w:rsidR="00BE78B0" w:rsidRPr="00894303" w:rsidRDefault="00BE78B0" w:rsidP="00BE78B0">
      <w:pPr>
        <w:rPr>
          <w:rFonts w:ascii="Arial" w:hAnsi="Arial" w:cs="Arial"/>
          <w:b/>
          <w:color w:val="000000"/>
          <w:sz w:val="22"/>
          <w:szCs w:val="22"/>
        </w:rPr>
      </w:pPr>
    </w:p>
    <w:p w14:paraId="163B3507" w14:textId="77777777" w:rsidR="00BE78B0" w:rsidRDefault="00BE78B0" w:rsidP="00BE78B0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>
        <w:rPr>
          <w:rFonts w:ascii="Tahoma" w:hAnsi="Tahoma" w:cs="Tahoma"/>
          <w:noProof/>
          <w:sz w:val="20"/>
          <w:szCs w:val="20"/>
        </w:rPr>
        <w:instrText>Perineo</w:instrText>
      </w:r>
      <w:r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Pr="00AA22F2">
        <w:rPr>
          <w:rFonts w:ascii="Tahoma" w:hAnsi="Tahoma" w:cs="Tahoma"/>
          <w:noProof/>
          <w:sz w:val="20"/>
          <w:szCs w:val="20"/>
        </w:rPr>
        <w:fldChar w:fldCharType="separate"/>
      </w:r>
      <w:r>
        <w:rPr>
          <w:rFonts w:ascii="Tahoma" w:hAnsi="Tahoma" w:cs="Tahoma"/>
          <w:noProof/>
          <w:sz w:val="20"/>
          <w:szCs w:val="20"/>
        </w:rPr>
        <w:t>SIN LESIONES</w:t>
      </w:r>
      <w:r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14:paraId="786E09A2" w14:textId="77777777" w:rsidR="00BE78B0" w:rsidRPr="00894303" w:rsidRDefault="00BE78B0" w:rsidP="00BE78B0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14:paraId="30747F9E" w14:textId="77777777" w:rsidR="00BE78B0" w:rsidRDefault="00BE78B0" w:rsidP="00BE78B0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>
        <w:rPr>
          <w:rFonts w:ascii="Tahoma" w:hAnsi="Tahoma" w:cs="Tahoma"/>
          <w:noProof/>
          <w:sz w:val="20"/>
          <w:szCs w:val="20"/>
        </w:rPr>
        <w:instrText>Anal</w:instrText>
      </w:r>
      <w:r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Pr="00AA22F2">
        <w:rPr>
          <w:rFonts w:ascii="Tahoma" w:hAnsi="Tahoma" w:cs="Tahoma"/>
          <w:noProof/>
          <w:sz w:val="20"/>
          <w:szCs w:val="20"/>
        </w:rPr>
        <w:fldChar w:fldCharType="separate"/>
      </w:r>
      <w:r>
        <w:rPr>
          <w:rFonts w:ascii="Tahoma" w:hAnsi="Tahoma" w:cs="Tahoma"/>
          <w:noProof/>
          <w:sz w:val="20"/>
          <w:szCs w:val="20"/>
        </w:rPr>
        <w:t>SIN LESIONES</w:t>
      </w:r>
      <w:r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14:paraId="00509C4E" w14:textId="77777777" w:rsidR="00BE78B0" w:rsidRPr="00894303" w:rsidRDefault="00BE78B0" w:rsidP="00BE78B0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14:paraId="2F890FE3" w14:textId="77777777" w:rsidR="00BE78B0" w:rsidRPr="00894303" w:rsidRDefault="00BE78B0" w:rsidP="00BE78B0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>
        <w:rPr>
          <w:rFonts w:ascii="Tahoma" w:hAnsi="Tahoma" w:cs="Tahoma"/>
          <w:noProof/>
          <w:sz w:val="20"/>
          <w:szCs w:val="20"/>
        </w:rPr>
        <w:instrText>Biopsia</w:instrText>
      </w:r>
      <w:r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Pr="00AA22F2">
        <w:rPr>
          <w:rFonts w:ascii="Tahoma" w:hAnsi="Tahoma" w:cs="Tahoma"/>
          <w:noProof/>
          <w:sz w:val="20"/>
          <w:szCs w:val="20"/>
        </w:rPr>
        <w:fldChar w:fldCharType="separate"/>
      </w:r>
      <w:r>
        <w:rPr>
          <w:rFonts w:ascii="Tahoma" w:hAnsi="Tahoma" w:cs="Tahoma"/>
          <w:noProof/>
          <w:sz w:val="20"/>
          <w:szCs w:val="20"/>
        </w:rPr>
        <w:t>NO</w:t>
      </w:r>
      <w:r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14:paraId="3833501B" w14:textId="77777777" w:rsidR="00BE78B0" w:rsidRPr="00894303" w:rsidRDefault="00BE78B0" w:rsidP="00BE78B0">
      <w:pPr>
        <w:rPr>
          <w:rFonts w:ascii="Arial" w:hAnsi="Arial" w:cs="Arial"/>
          <w:color w:val="E41D56"/>
          <w:sz w:val="22"/>
          <w:szCs w:val="22"/>
        </w:rPr>
      </w:pPr>
    </w:p>
    <w:p w14:paraId="2394FF77" w14:textId="77777777" w:rsidR="00BE78B0" w:rsidRPr="00894303" w:rsidRDefault="00BE78B0" w:rsidP="00BE78B0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14:paraId="26194209" w14:textId="77777777" w:rsidR="00BE78B0" w:rsidRPr="00894303" w:rsidRDefault="00BE78B0" w:rsidP="00BE78B0">
      <w:pPr>
        <w:rPr>
          <w:rFonts w:ascii="Arial" w:hAnsi="Arial" w:cs="Arial"/>
          <w:color w:val="E41D56"/>
          <w:sz w:val="22"/>
          <w:szCs w:val="22"/>
        </w:rPr>
      </w:pPr>
    </w:p>
    <w:p w14:paraId="320729E3" w14:textId="77777777" w:rsidR="00BE78B0" w:rsidRDefault="00BE78B0" w:rsidP="00BE78B0">
      <w:pPr>
        <w:numPr>
          <w:ilvl w:val="0"/>
          <w:numId w:val="2"/>
        </w:numPr>
        <w:rPr>
          <w:rFonts w:ascii="Arial" w:hAnsi="Arial" w:cs="Arial"/>
          <w:b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14:paraId="57DEC267" w14:textId="77777777" w:rsidR="00BE78B0" w:rsidRDefault="00BE78B0" w:rsidP="00BE78B0">
      <w:pPr>
        <w:numPr>
          <w:ilvl w:val="0"/>
          <w:numId w:val="2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NO ICA (NO IMÁGENES COLPOSCOPICAS ANORMALES).</w:t>
      </w:r>
    </w:p>
    <w:p w14:paraId="17D4DA90" w14:textId="77777777" w:rsidR="00BE78B0" w:rsidRPr="008943B5" w:rsidRDefault="00BE78B0" w:rsidP="00BE78B0">
      <w:pPr>
        <w:ind w:left="3195"/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14:paraId="5BD1846D" w14:textId="77777777" w:rsidR="00BE78B0" w:rsidRPr="008943B5" w:rsidRDefault="00BE78B0" w:rsidP="00BE78B0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8943B5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14:paraId="0FD239B2" w14:textId="77777777" w:rsidR="00BE78B0" w:rsidRPr="00894303" w:rsidRDefault="00BE78B0" w:rsidP="00BE78B0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14:paraId="0EFC0AF4" w14:textId="77777777" w:rsidR="00BE78B0" w:rsidRPr="00894303" w:rsidRDefault="00BE78B0" w:rsidP="00BE78B0">
      <w:pPr>
        <w:numPr>
          <w:ilvl w:val="0"/>
          <w:numId w:val="1"/>
        </w:numPr>
        <w:rPr>
          <w:rFonts w:ascii="Arial" w:hAnsi="Arial" w:cs="Arial"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>SE SUGIERE CONTROL EN</w:t>
      </w:r>
      <w:r>
        <w:rPr>
          <w:rFonts w:ascii="Arial" w:hAnsi="Arial" w:cs="Arial"/>
          <w:b/>
          <w:color w:val="002060"/>
          <w:sz w:val="22"/>
          <w:szCs w:val="22"/>
        </w:rPr>
        <w:t xml:space="preserve"> 1 AÑO</w:t>
      </w:r>
      <w:r w:rsidRPr="00894303">
        <w:rPr>
          <w:rFonts w:ascii="Arial" w:hAnsi="Arial" w:cs="Arial"/>
          <w:b/>
          <w:color w:val="002060"/>
          <w:sz w:val="22"/>
          <w:szCs w:val="22"/>
        </w:rPr>
        <w:t>.</w:t>
      </w:r>
    </w:p>
    <w:p w14:paraId="763CE956" w14:textId="77777777" w:rsidR="00BE78B0" w:rsidRPr="00894303" w:rsidRDefault="00BE78B0" w:rsidP="00BE78B0">
      <w:pPr>
        <w:rPr>
          <w:rFonts w:ascii="Arial" w:hAnsi="Arial" w:cs="Arial"/>
          <w:b/>
          <w:color w:val="002060"/>
          <w:sz w:val="22"/>
          <w:szCs w:val="22"/>
        </w:rPr>
      </w:pPr>
    </w:p>
    <w:p w14:paraId="19D07903" w14:textId="77777777" w:rsidR="00BE78B0" w:rsidRDefault="00BE78B0" w:rsidP="00BE78B0">
      <w:pPr>
        <w:ind w:left="720"/>
        <w:rPr>
          <w:rFonts w:ascii="Arial" w:hAnsi="Arial" w:cs="Arial"/>
          <w:b/>
          <w:sz w:val="22"/>
          <w:szCs w:val="22"/>
        </w:rPr>
      </w:pPr>
    </w:p>
    <w:p w14:paraId="6DBF29CD" w14:textId="77777777" w:rsidR="009415C6" w:rsidRDefault="009415C6"/>
    <w:sectPr w:rsidR="00941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" w15:restartNumberingAfterBreak="0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387807">
    <w:abstractNumId w:val="1"/>
  </w:num>
  <w:num w:numId="2" w16cid:durableId="488403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B0"/>
    <w:rsid w:val="001B0078"/>
    <w:rsid w:val="009415C6"/>
    <w:rsid w:val="00BE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A9E78"/>
  <w15:chartTrackingRefBased/>
  <w15:docId w15:val="{7CE6C814-3186-49D3-95DE-BC3D8EB4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8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BE78B0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basedOn w:val="Fuentedeprrafopredeter"/>
    <w:link w:val="Ttulo"/>
    <w:rsid w:val="00BE78B0"/>
    <w:rPr>
      <w:rFonts w:ascii="Arial" w:eastAsia="Times New Roman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677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colposcopia</dc:creator>
  <cp:keywords/>
  <dc:description/>
  <cp:lastModifiedBy>Erik Zerpa</cp:lastModifiedBy>
  <cp:revision>2</cp:revision>
  <dcterms:created xsi:type="dcterms:W3CDTF">2024-01-29T16:50:00Z</dcterms:created>
  <dcterms:modified xsi:type="dcterms:W3CDTF">2024-02-01T12:58:00Z</dcterms:modified>
</cp:coreProperties>
</file>