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73B2" w14:textId="77777777" w:rsidR="000B1412" w:rsidRPr="004130E8" w:rsidRDefault="000B1412" w:rsidP="000B1412">
      <w:pPr>
        <w:pStyle w:val="Ttul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14:paraId="20A62618" w14:textId="77777777" w:rsidR="000B1412" w:rsidRPr="004130E8" w:rsidRDefault="000B1412" w:rsidP="000B1412">
      <w:pPr>
        <w:rPr>
          <w:rFonts w:ascii="Tahoma" w:hAnsi="Tahoma" w:cs="Tahoma"/>
          <w:sz w:val="20"/>
          <w:szCs w:val="20"/>
        </w:rPr>
      </w:pPr>
    </w:p>
    <w:p w14:paraId="21B1D5AA" w14:textId="77777777" w:rsidR="006215D6" w:rsidRPr="006215D6" w:rsidRDefault="006215D6" w:rsidP="006215D6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6215D6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  <w:t>: ${</w:t>
      </w:r>
      <w:proofErr w:type="spellStart"/>
      <w:r w:rsidRPr="006215D6">
        <w:rPr>
          <w:rFonts w:ascii="Tahoma" w:hAnsi="Tahoma" w:cs="Arial"/>
          <w:b/>
          <w:bCs/>
          <w:i/>
          <w:sz w:val="20"/>
          <w:szCs w:val="20"/>
        </w:rPr>
        <w:t>name</w:t>
      </w:r>
      <w:proofErr w:type="spellEnd"/>
      <w:r w:rsidRPr="006215D6">
        <w:rPr>
          <w:rFonts w:ascii="Tahoma" w:hAnsi="Tahoma" w:cs="Arial"/>
          <w:b/>
          <w:bCs/>
          <w:i/>
          <w:sz w:val="20"/>
          <w:szCs w:val="20"/>
        </w:rPr>
        <w:t>}</w:t>
      </w:r>
    </w:p>
    <w:p w14:paraId="3E5EAC35" w14:textId="77777777" w:rsidR="006215D6" w:rsidRPr="006215D6" w:rsidRDefault="006215D6" w:rsidP="006215D6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6215D6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  <w:t>: ${</w:t>
      </w:r>
      <w:proofErr w:type="spellStart"/>
      <w:r w:rsidRPr="006215D6">
        <w:rPr>
          <w:rFonts w:ascii="Tahoma" w:hAnsi="Tahoma" w:cs="Arial"/>
          <w:b/>
          <w:bCs/>
          <w:i/>
          <w:sz w:val="20"/>
          <w:szCs w:val="20"/>
        </w:rPr>
        <w:t>descripcion</w:t>
      </w:r>
      <w:proofErr w:type="spellEnd"/>
      <w:r w:rsidRPr="006215D6">
        <w:rPr>
          <w:rFonts w:ascii="Tahoma" w:hAnsi="Tahoma" w:cs="Arial"/>
          <w:b/>
          <w:bCs/>
          <w:i/>
          <w:sz w:val="20"/>
          <w:szCs w:val="20"/>
        </w:rPr>
        <w:t>}</w:t>
      </w:r>
    </w:p>
    <w:p w14:paraId="510131BD" w14:textId="77777777" w:rsidR="006215D6" w:rsidRPr="006215D6" w:rsidRDefault="006215D6" w:rsidP="006215D6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6215D6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  <w:t>: ${</w:t>
      </w:r>
      <w:proofErr w:type="spellStart"/>
      <w:r w:rsidRPr="006215D6">
        <w:rPr>
          <w:rFonts w:ascii="Tahoma" w:hAnsi="Tahoma" w:cs="Arial"/>
          <w:b/>
          <w:bCs/>
          <w:i/>
          <w:sz w:val="20"/>
          <w:szCs w:val="20"/>
        </w:rPr>
        <w:t>indicacion</w:t>
      </w:r>
      <w:proofErr w:type="spellEnd"/>
      <w:r w:rsidRPr="006215D6">
        <w:rPr>
          <w:rFonts w:ascii="Tahoma" w:hAnsi="Tahoma" w:cs="Arial"/>
          <w:b/>
          <w:bCs/>
          <w:i/>
          <w:sz w:val="20"/>
          <w:szCs w:val="20"/>
        </w:rPr>
        <w:t>}</w:t>
      </w:r>
    </w:p>
    <w:p w14:paraId="29DDB4EC" w14:textId="35DDFA40" w:rsidR="000B1412" w:rsidRDefault="006215D6" w:rsidP="006215D6">
      <w:pPr>
        <w:pBdr>
          <w:bottom w:val="single" w:sz="12" w:space="0" w:color="auto"/>
        </w:pBdr>
        <w:rPr>
          <w:rFonts w:ascii="Tahoma" w:hAnsi="Tahoma" w:cs="Arial"/>
          <w:b/>
          <w:bCs/>
          <w:i/>
          <w:sz w:val="20"/>
          <w:szCs w:val="20"/>
        </w:rPr>
      </w:pPr>
      <w:r w:rsidRPr="006215D6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</w:r>
      <w:r w:rsidRPr="006215D6">
        <w:rPr>
          <w:rFonts w:ascii="Tahoma" w:hAnsi="Tahoma" w:cs="Arial"/>
          <w:b/>
          <w:bCs/>
          <w:i/>
          <w:sz w:val="20"/>
          <w:szCs w:val="20"/>
        </w:rPr>
        <w:tab/>
        <w:t>: ${date}</w:t>
      </w:r>
    </w:p>
    <w:p w14:paraId="77911547" w14:textId="77777777" w:rsidR="006215D6" w:rsidRDefault="006215D6" w:rsidP="006215D6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14:paraId="397295A8" w14:textId="77777777" w:rsidR="000B1412" w:rsidRDefault="000B1412" w:rsidP="000B1412">
      <w:pPr>
        <w:rPr>
          <w:rFonts w:ascii="Tahoma" w:hAnsi="Tahoma" w:cs="Tahoma"/>
          <w:sz w:val="20"/>
          <w:szCs w:val="20"/>
        </w:rPr>
      </w:pPr>
    </w:p>
    <w:p w14:paraId="7BE4124A" w14:textId="77777777" w:rsidR="000B1412" w:rsidRPr="008943B5" w:rsidRDefault="000B1412" w:rsidP="000B1412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F82266" wp14:editId="694C673D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63E4B" id="Grupo 3" o:spid="_x0000_s1026" style="position:absolute;margin-left:298.9pt;margin-top:6.05pt;width:126.35pt;height:129.4pt;z-index:-251657216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4" o:spid="_x0000_s1028" style="position:absolute;left:3117;top:5806;width:81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line id="Line 5" o:spid="_x0000_s1029" style="position:absolute;visibility:visible;mso-wrap-style:square" from="2580,6217" to="4481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6" o:spid="_x0000_s1030" style="position:absolute;visibility:visible;mso-wrap-style:square" from="3531,5407" to="3531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>
        <w:rPr>
          <w:rFonts w:ascii="Arial" w:hAnsi="Arial" w:cs="Arial"/>
          <w:sz w:val="22"/>
          <w:szCs w:val="22"/>
        </w:rPr>
        <w:t xml:space="preserve">ADECUADA </w:t>
      </w:r>
    </w:p>
    <w:p w14:paraId="779E8CED" w14:textId="77777777" w:rsidR="000B1412" w:rsidRDefault="000B1412" w:rsidP="000B1412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14:paraId="18915D9B" w14:textId="77777777" w:rsidR="000B1412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BC0C061" w14:textId="77777777" w:rsidR="000B1412" w:rsidRPr="00894303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14:paraId="4CA0FE23" w14:textId="77777777" w:rsidR="000B1412" w:rsidRPr="00894303" w:rsidRDefault="000B1412" w:rsidP="000B1412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0B1412" w:rsidRPr="00894303" w14:paraId="0DC03D1D" w14:textId="77777777" w:rsidTr="008A1EB4">
        <w:tc>
          <w:tcPr>
            <w:tcW w:w="3348" w:type="dxa"/>
            <w:vAlign w:val="center"/>
          </w:tcPr>
          <w:p w14:paraId="574267B2" w14:textId="77777777" w:rsidR="000B1412" w:rsidRPr="00894303" w:rsidRDefault="000B1412" w:rsidP="008A1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21743D" wp14:editId="25752346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-295275</wp:posOffset>
                      </wp:positionV>
                      <wp:extent cx="691515" cy="733425"/>
                      <wp:effectExtent l="38100" t="57150" r="0" b="66675"/>
                      <wp:wrapNone/>
                      <wp:docPr id="1" name="1 Forma libr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2272346">
                                <a:off x="0" y="0"/>
                                <a:ext cx="691515" cy="733425"/>
                              </a:xfrm>
                              <a:custGeom>
                                <a:avLst/>
                                <a:gdLst>
                                  <a:gd name="T0" fmla="*/ 62262127 w 1382"/>
                                  <a:gd name="T1" fmla="*/ 0 h 1300"/>
                                  <a:gd name="T2" fmla="*/ 19024637 w 1382"/>
                                  <a:gd name="T3" fmla="*/ 3578958 h 1300"/>
                                  <a:gd name="T4" fmla="*/ 3459105 w 1382"/>
                                  <a:gd name="T5" fmla="*/ 14315587 h 1300"/>
                                  <a:gd name="T6" fmla="*/ 0 w 1382"/>
                                  <a:gd name="T7" fmla="*/ 23859392 h 1300"/>
                                  <a:gd name="T8" fmla="*/ 8647616 w 1382"/>
                                  <a:gd name="T9" fmla="*/ 56069767 h 1300"/>
                                  <a:gd name="T10" fmla="*/ 12106427 w 1382"/>
                                  <a:gd name="T11" fmla="*/ 59648725 h 1300"/>
                                  <a:gd name="T12" fmla="*/ 13836126 w 1382"/>
                                  <a:gd name="T13" fmla="*/ 63227683 h 1300"/>
                                  <a:gd name="T14" fmla="*/ 41508085 w 1382"/>
                                  <a:gd name="T15" fmla="*/ 77543269 h 1300"/>
                                  <a:gd name="T16" fmla="*/ 88204680 w 1382"/>
                                  <a:gd name="T17" fmla="*/ 76350202 h 1300"/>
                                  <a:gd name="T18" fmla="*/ 107229316 w 1382"/>
                                  <a:gd name="T19" fmla="*/ 72771488 h 1300"/>
                                  <a:gd name="T20" fmla="*/ 93393190 w 1382"/>
                                  <a:gd name="T21" fmla="*/ 21473502 h 1300"/>
                                  <a:gd name="T22" fmla="*/ 89934085 w 1382"/>
                                  <a:gd name="T23" fmla="*/ 17894544 h 1300"/>
                                  <a:gd name="T24" fmla="*/ 77827658 w 1382"/>
                                  <a:gd name="T25" fmla="*/ 14315587 h 1300"/>
                                  <a:gd name="T26" fmla="*/ 72639148 w 1382"/>
                                  <a:gd name="T27" fmla="*/ 10736873 h 1300"/>
                                  <a:gd name="T28" fmla="*/ 67450637 w 1382"/>
                                  <a:gd name="T29" fmla="*/ 8350738 h 1300"/>
                                  <a:gd name="T30" fmla="*/ 63991532 w 1382"/>
                                  <a:gd name="T31" fmla="*/ 4771781 h 1300"/>
                                  <a:gd name="T32" fmla="*/ 62262127 w 1382"/>
                                  <a:gd name="T33" fmla="*/ 0 h 1300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82" h="1300">
                                    <a:moveTo>
                                      <a:pt x="720" y="0"/>
                                    </a:moveTo>
                                    <a:cubicBezTo>
                                      <a:pt x="553" y="21"/>
                                      <a:pt x="383" y="19"/>
                                      <a:pt x="220" y="60"/>
                                    </a:cubicBezTo>
                                    <a:cubicBezTo>
                                      <a:pt x="143" y="112"/>
                                      <a:pt x="96" y="165"/>
                                      <a:pt x="40" y="240"/>
                                    </a:cubicBezTo>
                                    <a:cubicBezTo>
                                      <a:pt x="24" y="287"/>
                                      <a:pt x="0" y="352"/>
                                      <a:pt x="0" y="400"/>
                                    </a:cubicBezTo>
                                    <a:cubicBezTo>
                                      <a:pt x="0" y="637"/>
                                      <a:pt x="33" y="739"/>
                                      <a:pt x="100" y="940"/>
                                    </a:cubicBezTo>
                                    <a:cubicBezTo>
                                      <a:pt x="108" y="963"/>
                                      <a:pt x="129" y="979"/>
                                      <a:pt x="140" y="1000"/>
                                    </a:cubicBezTo>
                                    <a:cubicBezTo>
                                      <a:pt x="149" y="1019"/>
                                      <a:pt x="151" y="1041"/>
                                      <a:pt x="160" y="1060"/>
                                    </a:cubicBezTo>
                                    <a:cubicBezTo>
                                      <a:pt x="229" y="1198"/>
                                      <a:pt x="340" y="1265"/>
                                      <a:pt x="480" y="1300"/>
                                    </a:cubicBezTo>
                                    <a:cubicBezTo>
                                      <a:pt x="660" y="1293"/>
                                      <a:pt x="841" y="1296"/>
                                      <a:pt x="1020" y="1280"/>
                                    </a:cubicBezTo>
                                    <a:cubicBezTo>
                                      <a:pt x="1096" y="1273"/>
                                      <a:pt x="1165" y="1235"/>
                                      <a:pt x="1240" y="1220"/>
                                    </a:cubicBezTo>
                                    <a:cubicBezTo>
                                      <a:pt x="1382" y="1007"/>
                                      <a:pt x="1316" y="517"/>
                                      <a:pt x="1080" y="360"/>
                                    </a:cubicBezTo>
                                    <a:cubicBezTo>
                                      <a:pt x="1067" y="340"/>
                                      <a:pt x="1059" y="315"/>
                                      <a:pt x="1040" y="300"/>
                                    </a:cubicBezTo>
                                    <a:cubicBezTo>
                                      <a:pt x="1000" y="268"/>
                                      <a:pt x="941" y="270"/>
                                      <a:pt x="900" y="240"/>
                                    </a:cubicBezTo>
                                    <a:cubicBezTo>
                                      <a:pt x="877" y="224"/>
                                      <a:pt x="862" y="198"/>
                                      <a:pt x="840" y="180"/>
                                    </a:cubicBezTo>
                                    <a:cubicBezTo>
                                      <a:pt x="822" y="165"/>
                                      <a:pt x="800" y="153"/>
                                      <a:pt x="780" y="140"/>
                                    </a:cubicBezTo>
                                    <a:cubicBezTo>
                                      <a:pt x="767" y="120"/>
                                      <a:pt x="759" y="95"/>
                                      <a:pt x="740" y="80"/>
                                    </a:cubicBezTo>
                                    <a:cubicBezTo>
                                      <a:pt x="674" y="27"/>
                                      <a:pt x="649" y="106"/>
                                      <a:pt x="7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>
                                  <a:alpha val="50195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15DF9" w14:textId="77777777" w:rsidR="000B1412" w:rsidRDefault="000B1412" w:rsidP="000B141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1743D" id="1 Forma libre" o:spid="_x0000_s1026" style="position:absolute;left:0;text-align:left;margin-left:74.4pt;margin-top:-23.25pt;width:54.45pt;height:57.75pt;rotation:248200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" adj="-11796480,,5400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      <v:fill opacity="32896f"/>
                      <v:stroke joinstyle="round"/>
                      <v:formulas/>
                      <v:path arrowok="t" o:connecttype="custom" o:connectlocs="2147483646,0;2147483646,2019151747;173084153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" o:connectangles="0,0,0,0,0,0,0,0,0,0,0,0,0,0,0,0,0" textboxrect="0,0,1382,1300"/>
                      <v:textbox>
                        <w:txbxContent>
                          <w:p w14:paraId="06515DF9" w14:textId="77777777" w:rsidR="000B1412" w:rsidRDefault="000B1412" w:rsidP="000B141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D7097A" wp14:editId="69934703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-10160</wp:posOffset>
                      </wp:positionV>
                      <wp:extent cx="342900" cy="123825"/>
                      <wp:effectExtent l="0" t="0" r="19050" b="2857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238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EAB3DF" id="Elipse 2" o:spid="_x0000_s1026" style="position:absolute;margin-left:85.05pt;margin-top:-.8pt;width:27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" filled="f" strokecolor="red" strokeweight="1pt">
                      <v:stroke joinstyle="miter"/>
                    </v:oval>
                  </w:pict>
                </mc:Fallback>
              </mc:AlternateContent>
            </w:r>
          </w:p>
          <w:p w14:paraId="2990EF7B" w14:textId="77777777" w:rsidR="000B1412" w:rsidRPr="00894303" w:rsidRDefault="000B1412" w:rsidP="008A1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401707" w14:textId="77777777" w:rsidR="000B1412" w:rsidRPr="00894303" w:rsidRDefault="000B1412" w:rsidP="008A1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1412" w:rsidRPr="00894303" w14:paraId="480829AC" w14:textId="77777777" w:rsidTr="008A1EB4">
        <w:tc>
          <w:tcPr>
            <w:tcW w:w="3348" w:type="dxa"/>
            <w:vAlign w:val="center"/>
          </w:tcPr>
          <w:p w14:paraId="22F545A6" w14:textId="77777777" w:rsidR="000B1412" w:rsidRPr="00894303" w:rsidRDefault="000B1412" w:rsidP="008A1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67DA90D" w14:textId="77777777" w:rsidR="000B1412" w:rsidRPr="00894303" w:rsidRDefault="000B1412" w:rsidP="008A1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CB36F6" w14:textId="77777777" w:rsidR="000B1412" w:rsidRPr="00894303" w:rsidRDefault="000B1412" w:rsidP="008A1E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338F10" w14:textId="77777777" w:rsidR="000B1412" w:rsidRDefault="000B1412" w:rsidP="000B1412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14:paraId="61044203" w14:textId="77777777" w:rsidR="000B1412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Eritematoso, p</w:t>
      </w:r>
      <w:r w:rsidRPr="00237FFC">
        <w:rPr>
          <w:rFonts w:ascii="Arial" w:hAnsi="Arial" w:cs="Arial"/>
          <w:color w:val="000000"/>
          <w:sz w:val="22"/>
          <w:szCs w:val="22"/>
        </w:rPr>
        <w:t xml:space="preserve">osterior a la aplicación de ácido acético, se observa </w:t>
      </w:r>
      <w:r>
        <w:rPr>
          <w:rFonts w:ascii="Arial" w:hAnsi="Arial" w:cs="Arial"/>
          <w:color w:val="000000"/>
          <w:sz w:val="22"/>
          <w:szCs w:val="22"/>
        </w:rPr>
        <w:t xml:space="preserve">epitelio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acetoblanco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tenue,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hipocaptante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Lugol, con punteado fino en las zonas de R12 a R9. </w:t>
      </w:r>
    </w:p>
    <w:p w14:paraId="7B6547D3" w14:textId="77777777" w:rsidR="000B1412" w:rsidRPr="00237FFC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14:paraId="77816894" w14:textId="77777777" w:rsidR="000B1412" w:rsidRPr="00237FFC" w:rsidRDefault="000B1412" w:rsidP="000B1412">
      <w:pPr>
        <w:rPr>
          <w:rFonts w:ascii="Arial" w:hAnsi="Arial" w:cs="Arial"/>
          <w:color w:val="000000"/>
          <w:sz w:val="22"/>
          <w:szCs w:val="22"/>
        </w:rPr>
      </w:pPr>
    </w:p>
    <w:p w14:paraId="3A95EA94" w14:textId="77777777" w:rsidR="000B1412" w:rsidRDefault="000B1412" w:rsidP="000B1412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>
        <w:rPr>
          <w:rFonts w:ascii="Arial" w:hAnsi="Arial" w:cs="Arial"/>
          <w:b/>
          <w:color w:val="FF0000"/>
          <w:sz w:val="22"/>
          <w:szCs w:val="22"/>
        </w:rPr>
        <w:t>IVAA</w:t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POSITIVO.</w:t>
      </w:r>
    </w:p>
    <w:p w14:paraId="24551080" w14:textId="77777777" w:rsidR="000B1412" w:rsidRPr="00C14D56" w:rsidRDefault="000B1412" w:rsidP="000B1412">
      <w:pPr>
        <w:rPr>
          <w:rFonts w:ascii="Arial" w:hAnsi="Arial" w:cs="Arial"/>
          <w:sz w:val="16"/>
          <w:szCs w:val="16"/>
        </w:rPr>
      </w:pPr>
    </w:p>
    <w:p w14:paraId="6E66C514" w14:textId="77777777" w:rsidR="000B1412" w:rsidRPr="00237FFC" w:rsidRDefault="000B1412" w:rsidP="000B1412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Pr="00237FFC">
        <w:rPr>
          <w:rFonts w:ascii="Arial" w:hAnsi="Arial" w:cs="Arial"/>
          <w:sz w:val="22"/>
          <w:szCs w:val="22"/>
        </w:rPr>
        <w:t xml:space="preserve">POSITIVO. </w:t>
      </w:r>
    </w:p>
    <w:p w14:paraId="77A39483" w14:textId="77777777" w:rsidR="000B1412" w:rsidRPr="00237FFC" w:rsidRDefault="000B1412" w:rsidP="000B1412">
      <w:pPr>
        <w:rPr>
          <w:rFonts w:ascii="Arial" w:hAnsi="Arial" w:cs="Arial"/>
          <w:color w:val="000000"/>
          <w:sz w:val="22"/>
          <w:szCs w:val="22"/>
        </w:rPr>
      </w:pPr>
    </w:p>
    <w:p w14:paraId="5985565B" w14:textId="77777777" w:rsidR="000B1412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Pr="001E29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xVagina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14:paraId="6B4EC922" w14:textId="77777777" w:rsidR="000B1412" w:rsidRPr="00237FFC" w:rsidRDefault="000B1412" w:rsidP="000B1412">
      <w:pPr>
        <w:rPr>
          <w:rFonts w:ascii="Arial" w:hAnsi="Arial" w:cs="Arial"/>
          <w:b/>
          <w:color w:val="000000"/>
          <w:sz w:val="22"/>
          <w:szCs w:val="22"/>
        </w:rPr>
      </w:pPr>
    </w:p>
    <w:p w14:paraId="488702A8" w14:textId="77777777" w:rsidR="000B1412" w:rsidRPr="00D2600E" w:rsidRDefault="000B1412" w:rsidP="000B1412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14:paraId="7E7DB0AF" w14:textId="77777777" w:rsidR="000B1412" w:rsidRPr="00237FFC" w:rsidRDefault="000B1412" w:rsidP="000B1412">
      <w:pPr>
        <w:rPr>
          <w:rFonts w:ascii="Arial" w:hAnsi="Arial" w:cs="Arial"/>
          <w:b/>
          <w:color w:val="000000"/>
          <w:sz w:val="22"/>
          <w:szCs w:val="22"/>
        </w:rPr>
      </w:pPr>
    </w:p>
    <w:p w14:paraId="36F0189E" w14:textId="77777777" w:rsidR="000B1412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xPerineo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14:paraId="33ED46BB" w14:textId="77777777" w:rsidR="000B1412" w:rsidRPr="00237FFC" w:rsidRDefault="000B1412" w:rsidP="000B1412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14:paraId="30BF4BE7" w14:textId="77777777" w:rsidR="000B1412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xAnal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14:paraId="35CF99D6" w14:textId="77777777" w:rsidR="000B1412" w:rsidRPr="00237FFC" w:rsidRDefault="000B1412" w:rsidP="000B1412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14:paraId="784D7411" w14:textId="77777777" w:rsidR="000B1412" w:rsidRPr="00C14D56" w:rsidRDefault="000B1412" w:rsidP="000B1412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xBiopsia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CERVIX</w:t>
      </w:r>
      <w:r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14:paraId="4E6A9B66" w14:textId="77777777" w:rsidR="000B1412" w:rsidRPr="00237FFC" w:rsidRDefault="000B1412" w:rsidP="000B1412">
      <w:pPr>
        <w:rPr>
          <w:rFonts w:ascii="Arial" w:hAnsi="Arial" w:cs="Arial"/>
          <w:b/>
          <w:sz w:val="22"/>
          <w:szCs w:val="22"/>
        </w:rPr>
      </w:pPr>
    </w:p>
    <w:p w14:paraId="6AD86F32" w14:textId="77777777" w:rsidR="000B1412" w:rsidRPr="00237FFC" w:rsidRDefault="000B1412" w:rsidP="000B1412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14:paraId="0C2EB486" w14:textId="77777777" w:rsidR="000B1412" w:rsidRPr="00237FFC" w:rsidRDefault="000B1412" w:rsidP="000B1412">
      <w:pPr>
        <w:rPr>
          <w:rFonts w:ascii="Arial" w:hAnsi="Arial" w:cs="Arial"/>
          <w:color w:val="E41D56"/>
          <w:sz w:val="22"/>
          <w:szCs w:val="22"/>
        </w:rPr>
      </w:pPr>
    </w:p>
    <w:p w14:paraId="76D026C2" w14:textId="77777777" w:rsidR="000B1412" w:rsidRPr="00237FFC" w:rsidRDefault="000B1412" w:rsidP="000B1412">
      <w:pPr>
        <w:numPr>
          <w:ilvl w:val="0"/>
          <w:numId w:val="2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14:paraId="2A6BD584" w14:textId="77777777" w:rsidR="000B1412" w:rsidRDefault="000B1412" w:rsidP="000B1412">
      <w:pPr>
        <w:numPr>
          <w:ilvl w:val="0"/>
          <w:numId w:val="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IVAA Y SCHILLER POSITIVO.</w:t>
      </w:r>
    </w:p>
    <w:p w14:paraId="05EAF84E" w14:textId="77777777" w:rsidR="000B1412" w:rsidRDefault="000B1412" w:rsidP="000B1412">
      <w:pPr>
        <w:numPr>
          <w:ilvl w:val="0"/>
          <w:numId w:val="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CERVICITIS</w:t>
      </w:r>
    </w:p>
    <w:p w14:paraId="22448987" w14:textId="77777777" w:rsidR="000B1412" w:rsidRPr="00237FFC" w:rsidRDefault="000B1412" w:rsidP="000B1412">
      <w:pPr>
        <w:numPr>
          <w:ilvl w:val="0"/>
          <w:numId w:val="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 D/C LIE.</w:t>
      </w:r>
    </w:p>
    <w:p w14:paraId="3A5CB492" w14:textId="77777777" w:rsidR="000B1412" w:rsidRPr="00237FFC" w:rsidRDefault="000B1412" w:rsidP="000B1412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14:paraId="1188052E" w14:textId="77777777" w:rsidR="000B1412" w:rsidRPr="00EE1003" w:rsidRDefault="000B1412" w:rsidP="000B1412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14:paraId="2A3B7BC5" w14:textId="77777777" w:rsidR="000B1412" w:rsidRPr="00237FFC" w:rsidRDefault="000B1412" w:rsidP="000B1412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14:paraId="47080809" w14:textId="77777777" w:rsidR="000B1412" w:rsidRPr="0011369B" w:rsidRDefault="000B1412" w:rsidP="000B1412">
      <w:pPr>
        <w:numPr>
          <w:ilvl w:val="0"/>
          <w:numId w:val="1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14:paraId="1A292873" w14:textId="77777777" w:rsidR="000B1412" w:rsidRDefault="000B1412" w:rsidP="000B1412">
      <w:pPr>
        <w:rPr>
          <w:rFonts w:ascii="Tahoma" w:hAnsi="Tahoma" w:cs="Tahoma"/>
          <w:sz w:val="20"/>
          <w:szCs w:val="20"/>
        </w:rPr>
      </w:pPr>
    </w:p>
    <w:p w14:paraId="38017BD3" w14:textId="77777777" w:rsidR="00850E19" w:rsidRDefault="00850E19"/>
    <w:sectPr w:rsidR="00850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380096">
    <w:abstractNumId w:val="1"/>
  </w:num>
  <w:num w:numId="2" w16cid:durableId="8540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12"/>
    <w:rsid w:val="000B1412"/>
    <w:rsid w:val="006215D6"/>
    <w:rsid w:val="008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28BB"/>
  <w15:chartTrackingRefBased/>
  <w15:docId w15:val="{417D0FDC-A9EA-4258-B0ED-6AE2A0CC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B1412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0B1412"/>
    <w:rPr>
      <w:rFonts w:ascii="Arial" w:eastAsia="Times New Roman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colposcopia</dc:creator>
  <cp:keywords/>
  <dc:description/>
  <cp:lastModifiedBy>Erik Zerpa</cp:lastModifiedBy>
  <cp:revision>2</cp:revision>
  <dcterms:created xsi:type="dcterms:W3CDTF">2024-01-29T16:54:00Z</dcterms:created>
  <dcterms:modified xsi:type="dcterms:W3CDTF">2024-02-01T12:58:00Z</dcterms:modified>
</cp:coreProperties>
</file>