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8655" w14:textId="1577B9E1" w:rsidR="00E74CA7" w:rsidRPr="00FA7B36" w:rsidRDefault="00E74CA7" w:rsidP="00FA7B36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FA7B36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FA7B36" w:rsidRPr="00FA7B36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18F24FA9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2EC6DA0E" w14:textId="77777777" w:rsidR="008C5EA6" w:rsidRDefault="008C5EA6" w:rsidP="008C5EA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DA81651" w14:textId="77777777" w:rsidR="008C5EA6" w:rsidRDefault="008C5EA6" w:rsidP="008C5EA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46CE2FD" w14:textId="77777777" w:rsidR="008C5EA6" w:rsidRDefault="008C5EA6" w:rsidP="008C5EA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04CDB46" w14:textId="77777777" w:rsidR="008C5EA6" w:rsidRDefault="008C5EA6" w:rsidP="008C5EA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E1FB30F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412517BF" w14:textId="68E6D92C" w:rsidR="00E74CA7" w:rsidRPr="003240A7" w:rsidRDefault="00E74CA7" w:rsidP="00FA7B36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EL ESTUDIO ULTRASONOGR</w:t>
      </w:r>
      <w:r w:rsidR="007B0F78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Á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FICO REALIZADO CON EC</w:t>
      </w:r>
      <w:r w:rsidR="007B0F78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Ó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GRAFO </w:t>
      </w:r>
      <w:r w:rsidR="00FA7B36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UTILIZANDO TRANSDUCTOR </w:t>
      </w:r>
      <w:r w:rsidR="009E4A0B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CONVEXO 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MULTIFRECUENCIAL, MUESTRA:</w:t>
      </w:r>
    </w:p>
    <w:p w14:paraId="470CD74C" w14:textId="77777777" w:rsidR="00E74CA7" w:rsidRPr="003240A7" w:rsidRDefault="00E74CA7" w:rsidP="00E74CA7">
      <w:pPr>
        <w:rPr>
          <w:rFonts w:ascii="Tahoma" w:hAnsi="Tahoma" w:cs="Tahoma"/>
          <w:i/>
          <w:iCs/>
          <w:sz w:val="18"/>
          <w:szCs w:val="20"/>
        </w:rPr>
      </w:pPr>
    </w:p>
    <w:p w14:paraId="52AC6170" w14:textId="77777777" w:rsidR="009E4A0B" w:rsidRPr="003240A7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noProof/>
          <w:sz w:val="18"/>
          <w:szCs w:val="20"/>
          <w:u w:val="single"/>
        </w:rPr>
        <w:t>Vejiga</w:t>
      </w:r>
      <w:r w:rsidRPr="003240A7">
        <w:rPr>
          <w:rFonts w:ascii="Tahoma" w:hAnsi="Tahoma" w:cs="Tahoma"/>
          <w:i/>
          <w:iCs/>
          <w:noProof/>
          <w:sz w:val="18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14:paraId="3A22F5EE" w14:textId="77777777" w:rsidR="009E4A0B" w:rsidRPr="003240A7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18"/>
          <w:szCs w:val="20"/>
        </w:rPr>
      </w:pPr>
    </w:p>
    <w:p w14:paraId="6A41890B" w14:textId="77777777" w:rsidR="009E4A0B" w:rsidRPr="003240A7" w:rsidRDefault="009E4A0B" w:rsidP="009E4A0B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UTERO</w:t>
      </w:r>
      <w:r w:rsidRPr="003240A7">
        <w:rPr>
          <w:rFonts w:ascii="Tahoma" w:hAnsi="Tahoma" w:cs="Tahoma"/>
          <w:b/>
          <w:bCs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6F33662D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21E3BDDE" w14:textId="77777777" w:rsidR="009E4A0B" w:rsidRPr="003240A7" w:rsidRDefault="009E4A0B" w:rsidP="009E4A0B">
      <w:pPr>
        <w:pStyle w:val="Ttulo3"/>
        <w:spacing w:line="360" w:lineRule="auto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  <w:u w:val="single"/>
        </w:rPr>
        <w:t>MEDIDAS UTERINAS</w:t>
      </w:r>
      <w:r w:rsidRPr="003240A7">
        <w:rPr>
          <w:rFonts w:ascii="Tahoma" w:hAnsi="Tahoma" w:cs="Tahoma"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38F7A851" w14:textId="40E6229D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Longitudinal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66mm.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10010DE3" w14:textId="57CAB4CE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Transverso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45mm.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           </w:t>
      </w:r>
    </w:p>
    <w:p w14:paraId="137E6481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Antero posterior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27mm.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72E274B0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74A37D3E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sz w:val="18"/>
          <w:szCs w:val="20"/>
          <w:u w:val="single"/>
        </w:rPr>
        <w:t>CAVIDAD UTERINA</w:t>
      </w:r>
      <w:r w:rsidRPr="003240A7">
        <w:rPr>
          <w:rFonts w:ascii="Tahoma" w:hAnsi="Tahoma" w:cs="Tahoma"/>
          <w:b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Muestra endometrio libre, de aspecto proliferativo el cual mide 4mm de espesor.</w:t>
      </w:r>
    </w:p>
    <w:p w14:paraId="3F08B6B9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4C56B325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sz w:val="18"/>
          <w:szCs w:val="20"/>
          <w:u w:val="single"/>
        </w:rPr>
        <w:t>CUELLO UTERINO</w:t>
      </w:r>
      <w:r w:rsidRPr="003240A7">
        <w:rPr>
          <w:rFonts w:ascii="Tahoma" w:hAnsi="Tahoma" w:cs="Tahoma"/>
          <w:b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Muestra ecotextura homogénea, no se evidencian lesiones focales sólidas ni quísticas.</w:t>
      </w:r>
    </w:p>
    <w:p w14:paraId="35236769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2A43003C" w14:textId="2CDDFEBE" w:rsidR="009E4A0B" w:rsidRPr="003240A7" w:rsidRDefault="009E4A0B" w:rsidP="009E4A0B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ANEXO DERECHO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: </w:t>
      </w:r>
      <w:r w:rsidR="00FA7B36" w:rsidRPr="003240A7">
        <w:rPr>
          <w:rFonts w:ascii="Tahoma" w:hAnsi="Tahoma" w:cs="Tahoma"/>
          <w:i/>
          <w:iCs/>
          <w:sz w:val="18"/>
          <w:szCs w:val="20"/>
        </w:rPr>
        <w:t xml:space="preserve"> </w:t>
      </w:r>
      <w:r w:rsidR="003240A7" w:rsidRPr="00036587">
        <w:rPr>
          <w:rFonts w:ascii="Tahoma" w:hAnsi="Tahoma" w:cs="Tahoma"/>
          <w:i/>
          <w:iCs/>
          <w:color w:val="000000"/>
          <w:sz w:val="18"/>
          <w:szCs w:val="20"/>
        </w:rPr>
        <w:t>Ovario</w:t>
      </w:r>
      <w:r w:rsidR="003240A7">
        <w:rPr>
          <w:rFonts w:ascii="Tahoma" w:hAnsi="Tahoma" w:cs="Tahoma"/>
          <w:i/>
          <w:iCs/>
          <w:color w:val="000000"/>
          <w:sz w:val="18"/>
          <w:szCs w:val="20"/>
        </w:rPr>
        <w:t xml:space="preserve">, evidencia 01 imagen quística simple unilocular de 40 </w:t>
      </w:r>
      <w:r w:rsidR="003240A7"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x </w:t>
      </w:r>
      <w:r w:rsidR="003240A7">
        <w:rPr>
          <w:rFonts w:ascii="Tahoma" w:hAnsi="Tahoma" w:cs="Tahoma"/>
          <w:i/>
          <w:iCs/>
          <w:color w:val="000000"/>
          <w:sz w:val="18"/>
          <w:szCs w:val="20"/>
        </w:rPr>
        <w:t>25</w:t>
      </w:r>
      <w:r w:rsidR="003240A7" w:rsidRPr="00036587">
        <w:rPr>
          <w:rFonts w:ascii="Tahoma" w:hAnsi="Tahoma" w:cs="Tahoma"/>
          <w:i/>
          <w:iCs/>
          <w:color w:val="000000"/>
          <w:sz w:val="18"/>
          <w:szCs w:val="20"/>
        </w:rPr>
        <w:t>mm.</w:t>
      </w:r>
      <w:r w:rsidR="003240A7">
        <w:rPr>
          <w:rFonts w:ascii="Tahoma" w:hAnsi="Tahoma" w:cs="Tahoma"/>
          <w:i/>
          <w:iCs/>
          <w:color w:val="000000"/>
          <w:sz w:val="18"/>
          <w:szCs w:val="20"/>
        </w:rPr>
        <w:t>, de diámetros mayores.</w:t>
      </w:r>
    </w:p>
    <w:p w14:paraId="676CD683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556E3BD3" w14:textId="537D57C3" w:rsidR="009E4A0B" w:rsidRPr="003240A7" w:rsidRDefault="009E4A0B" w:rsidP="009E4A0B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ANEXO IZQUIERDO</w:t>
      </w:r>
      <w:r w:rsidRPr="003240A7">
        <w:rPr>
          <w:rFonts w:ascii="Tahoma" w:hAnsi="Tahoma" w:cs="Tahoma"/>
          <w:b/>
          <w:bCs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</w:t>
      </w:r>
      <w:r w:rsidR="00FA7B36" w:rsidRPr="003240A7">
        <w:rPr>
          <w:rFonts w:ascii="Tahoma" w:hAnsi="Tahoma" w:cs="Tahoma"/>
          <w:i/>
          <w:iCs/>
          <w:sz w:val="18"/>
          <w:szCs w:val="20"/>
        </w:rPr>
        <w:t xml:space="preserve"> </w:t>
      </w:r>
      <w:r w:rsidRPr="003240A7">
        <w:rPr>
          <w:rFonts w:ascii="Tahoma" w:hAnsi="Tahoma" w:cs="Tahoma"/>
          <w:i/>
          <w:iCs/>
          <w:sz w:val="18"/>
          <w:szCs w:val="20"/>
        </w:rPr>
        <w:t>Ovario de forma y tamaño conservado, mide 28 x 15mm. En su interior no se aprecian formaciones sólidas</w:t>
      </w:r>
      <w:r w:rsidR="00FF7379">
        <w:rPr>
          <w:rFonts w:ascii="Tahoma" w:hAnsi="Tahoma" w:cs="Tahoma"/>
          <w:i/>
          <w:iCs/>
          <w:sz w:val="18"/>
          <w:szCs w:val="20"/>
        </w:rPr>
        <w:t xml:space="preserve"> ni quísticas complejas</w:t>
      </w:r>
      <w:r w:rsidRPr="003240A7">
        <w:rPr>
          <w:rFonts w:ascii="Tahoma" w:hAnsi="Tahoma" w:cs="Tahoma"/>
          <w:i/>
          <w:iCs/>
          <w:sz w:val="18"/>
          <w:szCs w:val="20"/>
        </w:rPr>
        <w:t>.</w:t>
      </w:r>
    </w:p>
    <w:p w14:paraId="00F9FE80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11A516BF" w14:textId="77777777" w:rsidR="009E4A0B" w:rsidRPr="003240A7" w:rsidRDefault="009E4A0B" w:rsidP="009E4A0B">
      <w:pPr>
        <w:rPr>
          <w:rFonts w:ascii="Tahoma" w:hAnsi="Tahoma" w:cs="Tahoma"/>
          <w:bCs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SACO DE DOUGLAS</w:t>
      </w:r>
      <w:r w:rsidRPr="003240A7">
        <w:rPr>
          <w:rFonts w:ascii="Tahoma" w:hAnsi="Tahoma" w:cs="Tahoma"/>
          <w:b/>
          <w:bCs/>
          <w:i/>
          <w:iCs/>
          <w:sz w:val="18"/>
          <w:szCs w:val="20"/>
        </w:rPr>
        <w:t xml:space="preserve">: </w:t>
      </w:r>
      <w:r w:rsidRPr="003240A7">
        <w:rPr>
          <w:rFonts w:ascii="Tahoma" w:hAnsi="Tahoma" w:cs="Tahoma"/>
          <w:bCs/>
          <w:i/>
          <w:iCs/>
          <w:sz w:val="18"/>
          <w:szCs w:val="20"/>
        </w:rPr>
        <w:t>libre.</w:t>
      </w:r>
    </w:p>
    <w:p w14:paraId="0566513E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41476AD0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6BD980FE" w14:textId="4F7FA5DF" w:rsidR="009E4A0B" w:rsidRPr="003240A7" w:rsidRDefault="00FA7B36" w:rsidP="009E4A0B">
      <w:pPr>
        <w:rPr>
          <w:rFonts w:ascii="Arial Black" w:hAnsi="Arial Black" w:cs="Tahoma"/>
          <w:bCs/>
          <w:i/>
          <w:iCs/>
          <w:sz w:val="18"/>
          <w:szCs w:val="20"/>
        </w:rPr>
      </w:pPr>
      <w:r w:rsidRPr="003240A7">
        <w:rPr>
          <w:rFonts w:ascii="Arial Black" w:hAnsi="Arial Black" w:cs="Tahoma"/>
          <w:bCs/>
          <w:i/>
          <w:iCs/>
          <w:sz w:val="18"/>
          <w:szCs w:val="20"/>
          <w:u w:val="single"/>
        </w:rPr>
        <w:t>HALLAZGOS ECOGRÁFICOS</w:t>
      </w:r>
      <w:r w:rsidR="009E4A0B" w:rsidRPr="003240A7">
        <w:rPr>
          <w:rFonts w:ascii="Arial Black" w:hAnsi="Arial Black" w:cs="Tahoma"/>
          <w:bCs/>
          <w:i/>
          <w:iCs/>
          <w:sz w:val="18"/>
          <w:szCs w:val="20"/>
        </w:rPr>
        <w:t xml:space="preserve">: </w:t>
      </w:r>
    </w:p>
    <w:p w14:paraId="1236871D" w14:textId="77777777" w:rsidR="009E4A0B" w:rsidRPr="003240A7" w:rsidRDefault="009E4A0B" w:rsidP="009E4A0B">
      <w:pPr>
        <w:ind w:left="360"/>
        <w:rPr>
          <w:rFonts w:ascii="Tahoma" w:hAnsi="Tahoma" w:cs="Tahoma"/>
          <w:i/>
          <w:iCs/>
          <w:sz w:val="18"/>
          <w:szCs w:val="20"/>
        </w:rPr>
      </w:pPr>
    </w:p>
    <w:p w14:paraId="5351D5CA" w14:textId="77777777" w:rsidR="003240A7" w:rsidRDefault="003240A7" w:rsidP="003240A7">
      <w:pPr>
        <w:numPr>
          <w:ilvl w:val="0"/>
          <w:numId w:val="4"/>
        </w:numPr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QUISTE SIMPLE EN OVARIO DERECHO.</w:t>
      </w:r>
    </w:p>
    <w:p w14:paraId="0583803A" w14:textId="77777777" w:rsidR="003240A7" w:rsidRPr="00036587" w:rsidRDefault="003240A7" w:rsidP="003240A7">
      <w:pPr>
        <w:numPr>
          <w:ilvl w:val="0"/>
          <w:numId w:val="4"/>
        </w:num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ÚTERO Y OVARIO</w:t>
      </w:r>
      <w:r>
        <w:rPr>
          <w:rFonts w:ascii="Tahoma" w:hAnsi="Tahoma" w:cs="Tahoma"/>
          <w:i/>
          <w:iCs/>
          <w:color w:val="000000"/>
          <w:sz w:val="18"/>
          <w:szCs w:val="20"/>
        </w:rPr>
        <w:t xml:space="preserve"> IZQUIERDO 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ECOGRAFICAMENTE CONSERVADOS.</w:t>
      </w:r>
    </w:p>
    <w:p w14:paraId="20DADC62" w14:textId="77777777" w:rsidR="003240A7" w:rsidRDefault="003240A7" w:rsidP="003240A7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50EA1A4F" w14:textId="07454EA2" w:rsidR="009E4A0B" w:rsidRPr="003240A7" w:rsidRDefault="003240A7" w:rsidP="003240A7">
      <w:pPr>
        <w:rPr>
          <w:rFonts w:ascii="Tahoma" w:hAnsi="Tahoma" w:cs="Tahoma"/>
          <w:i/>
          <w:iCs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S/S CORRELACIONAR CON DATOS CLINICOS Y CONTROL POSTERIOR.</w:t>
      </w:r>
    </w:p>
    <w:p w14:paraId="40001A12" w14:textId="77777777" w:rsidR="009E4A0B" w:rsidRPr="003240A7" w:rsidRDefault="009E4A0B" w:rsidP="009E4A0B">
      <w:pPr>
        <w:ind w:left="360"/>
        <w:rPr>
          <w:rFonts w:ascii="Tahoma" w:hAnsi="Tahoma" w:cs="Tahoma"/>
          <w:i/>
          <w:iCs/>
          <w:sz w:val="18"/>
          <w:szCs w:val="20"/>
        </w:rPr>
      </w:pPr>
    </w:p>
    <w:p w14:paraId="5EF5086B" w14:textId="77777777" w:rsidR="00D64DED" w:rsidRPr="003240A7" w:rsidRDefault="009E4A0B" w:rsidP="009E4A0B">
      <w:pPr>
        <w:jc w:val="both"/>
        <w:rPr>
          <w:i/>
          <w:iCs/>
          <w:sz w:val="18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Atentamente,</w:t>
      </w:r>
    </w:p>
    <w:sectPr w:rsidR="00D64DED" w:rsidRPr="003240A7" w:rsidSect="00FA7B36">
      <w:pgSz w:w="12240" w:h="15840"/>
      <w:pgMar w:top="1702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4088887">
    <w:abstractNumId w:val="3"/>
  </w:num>
  <w:num w:numId="2" w16cid:durableId="2050377014">
    <w:abstractNumId w:val="4"/>
  </w:num>
  <w:num w:numId="3" w16cid:durableId="240213681">
    <w:abstractNumId w:val="2"/>
  </w:num>
  <w:num w:numId="4" w16cid:durableId="676998483">
    <w:abstractNumId w:val="1"/>
  </w:num>
  <w:num w:numId="5" w16cid:durableId="23011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0A7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0F78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C5EA6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A7B36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379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85162"/>
  <w15:docId w15:val="{E4497D2E-C96F-4B8C-B794-315BD9FE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2023-10-26T14:05:00Z</dcterms:created>
  <dcterms:modified xsi:type="dcterms:W3CDTF">2024-01-01T18:51:00Z</dcterms:modified>
</cp:coreProperties>
</file>