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A0" w:rsidRPr="00596D98" w:rsidRDefault="008217A0" w:rsidP="008217A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96D9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8217A0" w:rsidRPr="00596D98" w:rsidRDefault="00C148B8" w:rsidP="008217A0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96D9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C148B8" w:rsidRPr="00C148B8" w:rsidRDefault="00C148B8" w:rsidP="00C148B8">
      <w:pPr>
        <w:rPr>
          <w:i/>
        </w:rPr>
      </w:pP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596D98">
        <w:rPr>
          <w:rFonts w:ascii="Tahoma" w:hAnsi="Tahoma"/>
          <w:i/>
          <w:color w:val="000000"/>
          <w:sz w:val="19"/>
          <w:szCs w:val="20"/>
        </w:rPr>
        <w:t>: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596D98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596D98" w:rsidRDefault="00596D98" w:rsidP="00842BC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42BCB"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596D98">
        <w:rPr>
          <w:rFonts w:ascii="Tahoma" w:hAnsi="Tahoma" w:cs="Arial"/>
          <w:i/>
          <w:color w:val="000000"/>
          <w:sz w:val="19"/>
          <w:szCs w:val="20"/>
        </w:rPr>
        <w:t>/O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É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596D98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596D98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596D98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596D9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596D9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FAC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96D98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11</cp:revision>
  <cp:lastPrinted>2005-10-24T14:43:00Z</cp:lastPrinted>
  <dcterms:created xsi:type="dcterms:W3CDTF">2016-02-10T16:04:00Z</dcterms:created>
  <dcterms:modified xsi:type="dcterms:W3CDTF">2019-04-19T01:18:00Z</dcterms:modified>
</cp:coreProperties>
</file>