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F5F" w:rsidRPr="000406E7" w:rsidRDefault="00D14F5F" w:rsidP="00D14F5F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D14F5F" w:rsidRDefault="00D14F5F" w:rsidP="00D14F5F">
      <w:pPr>
        <w:rPr>
          <w:rFonts w:ascii="Tahoma" w:hAnsi="Tahoma" w:cs="Tahoma"/>
          <w:i/>
          <w:sz w:val="20"/>
          <w:szCs w:val="20"/>
        </w:rPr>
      </w:pPr>
    </w:p>
    <w:p w:rsidR="00D14F5F" w:rsidRPr="000406E7" w:rsidRDefault="00D14F5F" w:rsidP="00D14F5F">
      <w:pPr>
        <w:rPr>
          <w:rFonts w:ascii="Tahoma" w:hAnsi="Tahoma" w:cs="Tahoma"/>
          <w:i/>
          <w:sz w:val="20"/>
          <w:szCs w:val="20"/>
        </w:rPr>
      </w:pP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D14F5F" w:rsidRPr="000406E7" w:rsidRDefault="00D14F5F" w:rsidP="00D14F5F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76ABD" w:rsidRPr="00941BCC" w:rsidRDefault="00495091" w:rsidP="00495091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begin"/>
      </w:r>
      <w:r w:rsidRPr="00B459CA">
        <w:rPr>
          <w:rFonts w:ascii="Arial Black" w:hAnsi="Arial Black" w:cs="Tahoma"/>
          <w:i/>
          <w:noProof/>
          <w:sz w:val="20"/>
          <w:szCs w:val="18"/>
        </w:rPr>
        <w:instrText xml:space="preserve"> DOCVARIABLE  xEcografo </w:instrTex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separate"/>
      </w:r>
      <w:r w:rsidRPr="00B459CA">
        <w:rPr>
          <w:rFonts w:ascii="Arial Black" w:hAnsi="Arial Black" w:cs="Tahoma"/>
          <w:i/>
          <w:noProof/>
          <w:sz w:val="20"/>
          <w:szCs w:val="18"/>
        </w:rPr>
        <w:t>«ecografo»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end"/>
      </w: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ESCALA DE GRISES Y RECONSTRUCCION VOLUMÉTRICA </w:t>
      </w:r>
      <w:r w:rsidRPr="00B459CA">
        <w:rPr>
          <w:rFonts w:ascii="Arial Black" w:hAnsi="Arial Black" w:cs="Tahoma"/>
          <w:i/>
          <w:noProof/>
          <w:sz w:val="20"/>
          <w:szCs w:val="18"/>
        </w:rPr>
        <w:t>4D EN TIEMPO REAL UTILIZANDO TRANSDUCTOR VOLUMÉTRICO MULTIFRECUENCIAL, MUESTRA:</w:t>
      </w:r>
    </w:p>
    <w:p w:rsidR="00A76ABD" w:rsidRPr="00941BCC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941BCC">
        <w:rPr>
          <w:i/>
          <w:sz w:val="18"/>
          <w:szCs w:val="18"/>
        </w:rPr>
        <w:tab/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941BCC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941BC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D5CC0" w:rsidRPr="00B650FF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DBP (HADLOCK84).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ab/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ab/>
        <w:t xml:space="preserve">:     89 mm. 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36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36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112 mm. (EG: 36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62 mm. (EG: 36 SEMANAS)</w:t>
      </w:r>
    </w:p>
    <w:p w:rsidR="007D5CC0" w:rsidRPr="00B650FF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>L. CUBITO (JEANTY84).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>:     58 mm. (EG: 36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>L. TIBIA (JEANTY84).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62 mm.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>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>L. PIE (MERCER87).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75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36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EA4B45" w:rsidRPr="00941BCC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495091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495091"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>PONDERADO FETAL</w:t>
      </w:r>
      <w:r w:rsidRPr="00495091">
        <w:rPr>
          <w:rFonts w:ascii="Tahoma" w:hAnsi="Tahoma" w:cs="Tahoma"/>
          <w:b/>
          <w:i/>
          <w:noProof/>
          <w:sz w:val="18"/>
          <w:szCs w:val="18"/>
          <w:lang w:val="es-PE"/>
        </w:rPr>
        <w:t>: 357 g</w:t>
      </w:r>
      <w:r w:rsidRPr="00495091">
        <w:rPr>
          <w:rFonts w:ascii="Tahoma" w:hAnsi="Tahoma" w:cs="Tahoma"/>
          <w:i/>
          <w:noProof/>
          <w:sz w:val="18"/>
          <w:szCs w:val="18"/>
          <w:lang w:val="es-PE"/>
        </w:rPr>
        <w:t xml:space="preserve"> </w:t>
      </w:r>
      <w:r w:rsidRPr="00495091"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 IV).</w:t>
      </w:r>
    </w:p>
    <w:p w:rsidR="00A76ABD" w:rsidRPr="00495091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</w:p>
    <w:p w:rsidR="00A76ABD" w:rsidRPr="00495091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</w:t>
      </w:r>
      <w:r w:rsidR="00A76ABD"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:</w:t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A76ABD" w:rsidRPr="00941BCC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NDICE CEF</w:t>
      </w:r>
      <w:r w:rsidR="00EA4B45">
        <w:rPr>
          <w:rFonts w:ascii="Tahoma" w:hAnsi="Tahoma" w:cs="Tahoma"/>
          <w:b/>
          <w:i/>
          <w:sz w:val="18"/>
          <w:szCs w:val="18"/>
        </w:rPr>
        <w:t>Á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>
        <w:rPr>
          <w:rFonts w:ascii="Tahoma" w:hAnsi="Tahoma" w:cs="Tahoma"/>
          <w:b/>
          <w:i/>
          <w:sz w:val="18"/>
          <w:szCs w:val="18"/>
        </w:rPr>
        <w:t>73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%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–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%</w:t>
      </w:r>
      <w:r w:rsidR="00C538F1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941BCC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41BCC">
        <w:rPr>
          <w:rFonts w:ascii="Tahoma" w:hAnsi="Tahoma" w:cs="Tahoma"/>
          <w:b/>
          <w:i/>
          <w:sz w:val="18"/>
          <w:szCs w:val="18"/>
        </w:rPr>
        <w:t>FL/AC</w:t>
      </w:r>
      <w:r w:rsidRPr="00941BCC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>
        <w:rPr>
          <w:rFonts w:ascii="Tahoma" w:hAnsi="Tahoma" w:cs="Tahoma"/>
          <w:b/>
          <w:i/>
          <w:sz w:val="18"/>
          <w:szCs w:val="18"/>
        </w:rPr>
        <w:t>23</w:t>
      </w:r>
      <w:r w:rsidRPr="00941BCC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41BCC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941BCC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941BCC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981D71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81D71">
        <w:rPr>
          <w:rFonts w:ascii="Tahoma" w:hAnsi="Tahoma" w:cs="Tahoma"/>
          <w:b/>
          <w:i/>
          <w:sz w:val="18"/>
          <w:szCs w:val="18"/>
        </w:rPr>
        <w:t>FL/DBP</w:t>
      </w:r>
      <w:r w:rsidRPr="00981D71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981D71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981D71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981D71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EA4B45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EA4B45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EA4B45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EA4B45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EA4B45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Tálamo</w:t>
      </w:r>
      <w:r w:rsidR="00C30867">
        <w:rPr>
          <w:rFonts w:ascii="Tahoma" w:hAnsi="Tahoma" w:cs="Tahoma"/>
          <w:i/>
          <w:noProof/>
          <w:sz w:val="18"/>
          <w:szCs w:val="18"/>
        </w:rPr>
        <w:t>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EE5946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6084D">
        <w:rPr>
          <w:rFonts w:ascii="Tahoma" w:hAnsi="Tahoma" w:cs="Tahoma"/>
          <w:i/>
          <w:noProof/>
          <w:sz w:val="18"/>
          <w:szCs w:val="18"/>
        </w:rPr>
        <w:t>G</w:t>
      </w:r>
      <w:r>
        <w:rPr>
          <w:rFonts w:ascii="Tahoma" w:hAnsi="Tahoma" w:cs="Tahoma"/>
          <w:i/>
          <w:noProof/>
          <w:sz w:val="18"/>
          <w:szCs w:val="18"/>
        </w:rPr>
        <w:t>randes vasos s</w:t>
      </w:r>
      <w:r w:rsidRPr="00941BC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D14F5F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>
        <w:rPr>
          <w:rFonts w:ascii="Tahoma" w:hAnsi="Tahoma" w:cs="Tahoma"/>
          <w:i/>
          <w:noProof/>
          <w:sz w:val="18"/>
          <w:szCs w:val="18"/>
        </w:rPr>
        <w:t>P</w:t>
      </w:r>
      <w:r w:rsidRPr="00941BCC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>
        <w:rPr>
          <w:rFonts w:ascii="Tahoma" w:hAnsi="Tahoma" w:cs="Tahoma"/>
          <w:i/>
          <w:noProof/>
          <w:sz w:val="18"/>
          <w:szCs w:val="18"/>
        </w:rPr>
        <w:t>55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941BCC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>
        <w:rPr>
          <w:rFonts w:ascii="Tahoma" w:hAnsi="Tahoma" w:cs="Tahoma"/>
          <w:i/>
          <w:noProof/>
          <w:sz w:val="18"/>
          <w:szCs w:val="18"/>
        </w:rPr>
        <w:t>í</w:t>
      </w:r>
      <w:r w:rsidRPr="00941BCC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941BCC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95091" w:rsidRDefault="00495091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ABDOMEN: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Vertebra</w:t>
      </w:r>
      <w:r w:rsidR="00941BCC">
        <w:rPr>
          <w:rFonts w:ascii="Tahoma" w:hAnsi="Tahoma" w:cs="Tahoma"/>
          <w:i/>
          <w:noProof/>
          <w:sz w:val="18"/>
          <w:szCs w:val="18"/>
        </w:rPr>
        <w:t>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941BCC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>
        <w:rPr>
          <w:rFonts w:ascii="Tahoma" w:hAnsi="Tahoma" w:cs="Tahoma"/>
          <w:i/>
          <w:noProof/>
          <w:sz w:val="18"/>
          <w:szCs w:val="18"/>
        </w:rPr>
        <w:t>pos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>
        <w:rPr>
          <w:rFonts w:ascii="Tahoma" w:hAnsi="Tahoma" w:cs="Tahoma"/>
          <w:i/>
          <w:noProof/>
          <w:sz w:val="18"/>
          <w:szCs w:val="18"/>
        </w:rPr>
        <w:t>20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>
        <w:rPr>
          <w:rFonts w:ascii="Tahoma" w:hAnsi="Tahoma" w:cs="Tahoma"/>
          <w:i/>
          <w:noProof/>
          <w:sz w:val="18"/>
          <w:szCs w:val="18"/>
        </w:rPr>
        <w:t>Ó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>
        <w:rPr>
          <w:rFonts w:ascii="Tahoma" w:hAnsi="Tahoma" w:cs="Tahoma"/>
          <w:i/>
          <w:noProof/>
          <w:sz w:val="18"/>
          <w:szCs w:val="18"/>
        </w:rPr>
        <w:t>0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>
        <w:rPr>
          <w:rFonts w:ascii="Tahoma" w:hAnsi="Tahoma" w:cs="Tahoma"/>
          <w:i/>
          <w:noProof/>
          <w:sz w:val="18"/>
          <w:szCs w:val="18"/>
        </w:rPr>
        <w:t>ó</w:t>
      </w:r>
      <w:r w:rsidRPr="00941BCC">
        <w:rPr>
          <w:rFonts w:ascii="Tahoma" w:hAnsi="Tahoma" w:cs="Tahoma"/>
          <w:i/>
          <w:noProof/>
          <w:sz w:val="18"/>
          <w:szCs w:val="18"/>
        </w:rPr>
        <w:t>n habitual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D14F5F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941BCC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941BCC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941BCC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D14F5F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4551EC"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A76ABD" w:rsidRPr="00941BCC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941BCC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D14F5F" w:rsidRPr="00B459CA" w:rsidRDefault="00D14F5F" w:rsidP="00D14F5F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D14F5F" w:rsidRPr="000406E7" w:rsidRDefault="00D14F5F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20 +/- 1 SEMANAS POR BIOMETRÍA FETAL.</w:t>
      </w:r>
    </w:p>
    <w:p w:rsidR="00D14F5F" w:rsidRPr="000406E7" w:rsidRDefault="00D14F5F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D14F5F" w:rsidRPr="000406E7" w:rsidRDefault="00D14F5F" w:rsidP="00D14F5F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D14F5F" w:rsidRPr="000406E7" w:rsidRDefault="00D14F5F" w:rsidP="00D14F5F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D14F5F" w:rsidRPr="000406E7" w:rsidRDefault="00D14F5F" w:rsidP="00D14F5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D14F5F" w:rsidRPr="000406E7" w:rsidRDefault="00D14F5F" w:rsidP="00D14F5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D14F5F" w:rsidRPr="000406E7" w:rsidRDefault="00621F45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1026" type="#_x0000_t75" style="position:absolute;margin-left:240.05pt;margin-top:7.65pt;width:156pt;height:99.8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104 0 -104 21438 21600 21438 21600 0 -104 0">
            <v:imagedata r:id="rId6" o:title=""/>
            <w10:wrap type="through"/>
          </v:shape>
        </w:pict>
      </w:r>
      <w:r w:rsidR="00D14F5F"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D14F5F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D14F5F" w:rsidRPr="000406E7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6084D" w:rsidRPr="00941BCC" w:rsidRDefault="0036084D" w:rsidP="00D14F5F">
      <w:pPr>
        <w:pStyle w:val="Textoindependiente"/>
        <w:rPr>
          <w:i/>
          <w:noProof/>
        </w:rPr>
      </w:pPr>
    </w:p>
    <w:sectPr w:rsidR="0036084D" w:rsidRPr="00941BCC" w:rsidSect="00495091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09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1F45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5CC0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0FF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4F5F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2011-11-11T18:24:00Z</cp:lastPrinted>
  <dcterms:created xsi:type="dcterms:W3CDTF">2016-02-10T16:14:00Z</dcterms:created>
  <dcterms:modified xsi:type="dcterms:W3CDTF">2019-01-08T13:59:00Z</dcterms:modified>
</cp:coreProperties>
</file>