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CF" w:rsidRPr="00E61E8E" w:rsidRDefault="001F59CF" w:rsidP="001F59CF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F59CF" w:rsidRPr="00E61E8E" w:rsidRDefault="001F59CF" w:rsidP="001F59CF">
      <w:pPr>
        <w:rPr>
          <w:i/>
        </w:rPr>
      </w:pP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59CF" w:rsidRPr="00E61E8E" w:rsidRDefault="001F59CF" w:rsidP="001F59C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A4568" w:rsidRPr="00B66656" w:rsidRDefault="001F59CF" w:rsidP="001F59CF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begin"/>
      </w:r>
      <w:r w:rsidRPr="00B459CA">
        <w:rPr>
          <w:rFonts w:ascii="Arial Black" w:hAnsi="Arial Black" w:cs="Tahoma"/>
          <w:i/>
          <w:noProof/>
          <w:sz w:val="20"/>
          <w:szCs w:val="18"/>
        </w:rPr>
        <w:instrText xml:space="preserve"> DOCVARIABLE  xEcografo </w:instrTex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separate"/>
      </w:r>
      <w:r w:rsidRPr="00B459CA">
        <w:rPr>
          <w:rFonts w:ascii="Arial Black" w:hAnsi="Arial Black" w:cs="Tahoma"/>
          <w:i/>
          <w:noProof/>
          <w:sz w:val="20"/>
          <w:szCs w:val="18"/>
        </w:rPr>
        <w:t>«ecografo»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end"/>
      </w: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RECONSTRUCCION VOLUMÉTRICA </w:t>
      </w:r>
      <w:r w:rsidRPr="00B459CA">
        <w:rPr>
          <w:rFonts w:ascii="Arial Black" w:hAnsi="Arial Black" w:cs="Tahoma"/>
          <w:i/>
          <w:noProof/>
          <w:sz w:val="20"/>
          <w:szCs w:val="18"/>
        </w:rPr>
        <w:t>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476D9D" w:rsidRPr="00476D9D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36 SEMANAS)</w:t>
      </w:r>
    </w:p>
    <w:p w:rsidR="00476D9D" w:rsidRPr="00476D9D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112 mm. (EG: 36 SEMANAS)</w:t>
      </w:r>
    </w:p>
    <w:p w:rsidR="00476D9D" w:rsidRPr="00476D9D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62 mm. (EG: 36 SEMANAS)</w:t>
      </w:r>
    </w:p>
    <w:p w:rsidR="00476D9D" w:rsidRPr="00B62D18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58 mm. (EG: 36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62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L. PIE (MERCER87).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75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36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F59CF" w:rsidRPr="00434444" w:rsidRDefault="001F59CF" w:rsidP="001F59CF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  <w:r w:rsidRPr="00434444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PONDERADO FETAL</w:t>
      </w:r>
      <w:r w:rsidRPr="00434444">
        <w:rPr>
          <w:rFonts w:ascii="Tahoma" w:hAnsi="Tahoma" w:cs="Tahoma"/>
          <w:b/>
          <w:i/>
          <w:noProof/>
          <w:sz w:val="18"/>
          <w:szCs w:val="18"/>
          <w:lang w:val="es-VE"/>
        </w:rPr>
        <w:t>: 357 g</w:t>
      </w:r>
      <w:r w:rsidRPr="00434444">
        <w:rPr>
          <w:rFonts w:ascii="Tahoma" w:hAnsi="Tahoma" w:cs="Tahoma"/>
          <w:i/>
          <w:noProof/>
          <w:sz w:val="18"/>
          <w:szCs w:val="18"/>
          <w:lang w:val="es-VE"/>
        </w:rPr>
        <w:t xml:space="preserve"> </w:t>
      </w:r>
      <w:r w:rsidRPr="00434444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 IV).</w:t>
      </w:r>
    </w:p>
    <w:p w:rsidR="00EA4568" w:rsidRPr="00434444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</w:p>
    <w:p w:rsidR="00E01F6D" w:rsidRPr="00434444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434444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434444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434444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434444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434444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E01F6D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E01F6D">
        <w:rPr>
          <w:rFonts w:ascii="Tahoma" w:hAnsi="Tahoma" w:cs="Tahoma"/>
          <w:b/>
          <w:i/>
          <w:sz w:val="18"/>
          <w:szCs w:val="18"/>
        </w:rPr>
        <w:t>NDICE CEF</w:t>
      </w:r>
      <w:r w:rsidR="00554A1A">
        <w:rPr>
          <w:rFonts w:ascii="Tahoma" w:hAnsi="Tahoma" w:cs="Tahoma"/>
          <w:b/>
          <w:i/>
          <w:sz w:val="18"/>
          <w:szCs w:val="18"/>
        </w:rPr>
        <w:t>Á</w:t>
      </w:r>
      <w:r w:rsidR="00E01F6D">
        <w:rPr>
          <w:rFonts w:ascii="Tahoma" w:hAnsi="Tahoma" w:cs="Tahoma"/>
          <w:b/>
          <w:i/>
          <w:sz w:val="18"/>
          <w:szCs w:val="18"/>
        </w:rPr>
        <w:t>LICO</w:t>
      </w:r>
      <w:r w:rsidR="00E01F6D">
        <w:rPr>
          <w:rFonts w:ascii="Tahoma" w:hAnsi="Tahoma" w:cs="Tahoma"/>
          <w:b/>
          <w:i/>
          <w:sz w:val="18"/>
          <w:szCs w:val="18"/>
        </w:rPr>
        <w:tab/>
        <w:t>: 73%</w:t>
      </w:r>
      <w:r w:rsidR="00E01F6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01F6D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01F6D" w:rsidRPr="00930496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30496">
        <w:rPr>
          <w:rFonts w:ascii="Tahoma" w:hAnsi="Tahoma" w:cs="Tahoma"/>
          <w:b/>
          <w:i/>
          <w:sz w:val="18"/>
          <w:szCs w:val="18"/>
        </w:rPr>
        <w:t>FL/DBP</w:t>
      </w:r>
      <w:r w:rsidRPr="00930496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930496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1F59CF" w:rsidRPr="00B66656" w:rsidRDefault="001F59CF" w:rsidP="001F59C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9973EB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1F59CF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1F59C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1F59CF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1F59CF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1F59CF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1F59CF">
        <w:rPr>
          <w:rFonts w:ascii="Tahoma" w:hAnsi="Tahoma" w:cs="Tahoma"/>
          <w:b/>
          <w:i/>
          <w:noProof/>
          <w:sz w:val="18"/>
          <w:szCs w:val="18"/>
        </w:rPr>
        <w:tab/>
      </w:r>
      <w:r w:rsidR="001F59CF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1F59CF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1F59CF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1F59CF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1F59CF" w:rsidP="00EA456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F59C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1F59CF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1F59C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F59CF" w:rsidRDefault="001F59CF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12146D" w:rsidSect="001F59CF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59CF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4444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2016-02-10T16:15:00Z</dcterms:created>
  <dcterms:modified xsi:type="dcterms:W3CDTF">2019-01-08T14:00:00Z</dcterms:modified>
</cp:coreProperties>
</file>