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46" w:rsidRDefault="004A7146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</w:p>
    <w:p w:rsidR="007B5821" w:rsidRPr="004A7146" w:rsidRDefault="00CD4AD8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4A7146">
        <w:rPr>
          <w:rFonts w:ascii="Arial Black" w:hAnsi="Arial Black" w:cs="Tahoma"/>
          <w:b w:val="0"/>
          <w:i/>
          <w:sz w:val="26"/>
          <w:u w:val="single"/>
        </w:rPr>
        <w:t xml:space="preserve">INFORME </w:t>
      </w:r>
      <w:r w:rsidR="004A7146">
        <w:rPr>
          <w:rFonts w:ascii="Arial Black" w:hAnsi="Arial Black" w:cs="Tahoma"/>
          <w:b w:val="0"/>
          <w:i/>
          <w:sz w:val="26"/>
          <w:u w:val="single"/>
        </w:rPr>
        <w:t>ULTRASONOGRÁFICO</w:t>
      </w:r>
    </w:p>
    <w:p w:rsidR="007B5821" w:rsidRPr="004A7146" w:rsidRDefault="007B5821" w:rsidP="004A7146">
      <w:pPr>
        <w:jc w:val="both"/>
        <w:rPr>
          <w:rFonts w:ascii="Tahoma" w:hAnsi="Tahoma" w:cs="Tahoma"/>
          <w:i/>
          <w:sz w:val="20"/>
          <w:szCs w:val="20"/>
        </w:rPr>
      </w:pP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  <w:bookmarkStart w:id="0" w:name="_GoBack"/>
      <w:bookmarkEnd w:id="0"/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FC5DFC">
        <w:rPr>
          <w:rFonts w:ascii="Arial Black" w:hAnsi="Arial Black"/>
          <w:i/>
          <w:sz w:val="20"/>
          <w:szCs w:val="20"/>
        </w:rPr>
        <w:t xml:space="preserve">MINDRAY </w:t>
      </w:r>
      <w:r w:rsidRPr="004A7146">
        <w:rPr>
          <w:rFonts w:ascii="Arial Black" w:hAnsi="Arial Black"/>
          <w:i/>
          <w:sz w:val="20"/>
          <w:szCs w:val="20"/>
        </w:rPr>
        <w:t xml:space="preserve">MODELO </w:t>
      </w:r>
      <w:r w:rsidR="00FC5DFC">
        <w:rPr>
          <w:rFonts w:ascii="Arial Black" w:hAnsi="Arial Black"/>
          <w:i/>
          <w:sz w:val="20"/>
          <w:szCs w:val="20"/>
        </w:rPr>
        <w:t xml:space="preserve">DC – N3 </w:t>
      </w:r>
      <w:r w:rsidRPr="004A7146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3A6F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DFC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2016-02-10T16:42:00Z</dcterms:created>
  <dcterms:modified xsi:type="dcterms:W3CDTF">2019-04-19T01:35:00Z</dcterms:modified>
</cp:coreProperties>
</file>