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B4" w:rsidRPr="009548C7" w:rsidRDefault="00EB12B4" w:rsidP="00EB12B4">
      <w:pPr>
        <w:pStyle w:val="Puesto"/>
        <w:rPr>
          <w:rFonts w:ascii="Arial Black" w:hAnsi="Arial Black"/>
          <w:i/>
          <w:color w:val="000000"/>
          <w:u w:val="single"/>
        </w:rPr>
      </w:pPr>
      <w:r w:rsidRPr="009548C7">
        <w:rPr>
          <w:rFonts w:ascii="Arial Black" w:hAnsi="Arial Black"/>
          <w:i/>
          <w:color w:val="000000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12B4" w:rsidRPr="003251EE" w:rsidRDefault="00EB12B4" w:rsidP="00EB12B4">
      <w:pPr>
        <w:rPr>
          <w:rFonts w:ascii="Tahoma" w:hAnsi="Tahoma" w:cs="Arial"/>
          <w:i/>
          <w:color w:val="000000"/>
          <w:sz w:val="20"/>
          <w:szCs w:val="20"/>
        </w:rPr>
      </w:pPr>
    </w:p>
    <w:p w:rsidR="00F670FA" w:rsidRPr="00086A6E" w:rsidRDefault="00F670FA" w:rsidP="00F670FA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>
        <w:rPr>
          <w:rFonts w:ascii="Tahoma" w:hAnsi="Tahoma"/>
          <w:i/>
          <w:noProof/>
          <w:color w:val="000000"/>
          <w:szCs w:val="20"/>
        </w:rPr>
        <w:t>CHISON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MODELO </w:t>
      </w:r>
      <w:r>
        <w:rPr>
          <w:rFonts w:ascii="Tahoma" w:hAnsi="Tahoma"/>
          <w:i/>
          <w:noProof/>
          <w:color w:val="000000"/>
          <w:szCs w:val="20"/>
        </w:rPr>
        <w:t>ECO 3 EXPERT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9548C7" w:rsidRPr="003251EE" w:rsidRDefault="009548C7" w:rsidP="009548C7">
      <w:pPr>
        <w:rPr>
          <w:rFonts w:ascii="Tahoma" w:hAnsi="Tahoma"/>
          <w:i/>
        </w:rPr>
      </w:pPr>
      <w:bookmarkStart w:id="0" w:name="_GoBack"/>
      <w:bookmarkEnd w:id="0"/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i/>
          <w:color w:val="000000"/>
          <w:szCs w:val="20"/>
          <w:u w:val="single"/>
        </w:rPr>
        <w:t>HÍGADO</w:t>
      </w:r>
      <w:r w:rsidRPr="003251EE">
        <w:rPr>
          <w:rFonts w:ascii="Tahoma" w:hAnsi="Tahoma"/>
          <w:i/>
          <w:color w:val="000000"/>
          <w:szCs w:val="20"/>
        </w:rPr>
        <w:t>: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b w:val="0"/>
          <w:i/>
          <w:color w:val="000000"/>
          <w:szCs w:val="20"/>
        </w:rPr>
        <w:t xml:space="preserve">Vena Porta mide 8mm., de diámetro AP.Espacio de Morrison libre de colecciones.  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3251EE" w:rsidRDefault="002317B1" w:rsidP="00EB12B4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2317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EB12B4"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3251EE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3251EE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27389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F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7B1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1EE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31DE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33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FD0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670FA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2390F8-5BAF-4A24-A933-81777C6B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38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2738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2738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02738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02738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2004-12-28T16:27:00Z</cp:lastPrinted>
  <dcterms:created xsi:type="dcterms:W3CDTF">2016-02-10T16:03:00Z</dcterms:created>
  <dcterms:modified xsi:type="dcterms:W3CDTF">2020-08-21T23:09:00Z</dcterms:modified>
</cp:coreProperties>
</file>