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CA7" w:rsidRPr="0010529F" w:rsidRDefault="00E74CA7" w:rsidP="00E47700">
      <w:pPr>
        <w:pStyle w:val="Ttulo"/>
        <w:rPr>
          <w:rFonts w:ascii="Arial Black" w:hAnsi="Arial Black" w:cs="Tahoma"/>
          <w:i/>
          <w:u w:val="single"/>
        </w:rPr>
      </w:pPr>
      <w:r w:rsidRPr="0010529F">
        <w:rPr>
          <w:rFonts w:ascii="Arial Black" w:hAnsi="Arial Black" w:cs="Tahoma"/>
          <w:i/>
          <w:u w:val="single"/>
        </w:rPr>
        <w:t xml:space="preserve">INFORME </w:t>
      </w:r>
      <w:r w:rsidR="00E47700" w:rsidRPr="0010529F">
        <w:rPr>
          <w:rFonts w:ascii="Arial Black" w:hAnsi="Arial Black" w:cs="Tahoma"/>
          <w:i/>
          <w:u w:val="single"/>
        </w:rPr>
        <w:t>ULTRASONOGRÁFICO</w:t>
      </w:r>
    </w:p>
    <w:p w:rsidR="00E74CA7" w:rsidRPr="0010529F" w:rsidRDefault="00E74CA7" w:rsidP="00E74CA7">
      <w:pPr>
        <w:rPr>
          <w:rFonts w:ascii="Tahoma" w:hAnsi="Tahoma" w:cs="Tahoma"/>
          <w:i/>
          <w:sz w:val="20"/>
          <w:szCs w:val="20"/>
        </w:rPr>
      </w:pPr>
    </w:p>
    <w:p w:rsidR="007B61DE" w:rsidRPr="00551E69" w:rsidRDefault="007B61DE" w:rsidP="007B61D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7B61DE" w:rsidRPr="00551E69" w:rsidRDefault="007B61DE" w:rsidP="007B61D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7B61DE" w:rsidRPr="00551E69" w:rsidRDefault="007B61DE" w:rsidP="007B61D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7B61DE" w:rsidRPr="00551E69" w:rsidRDefault="007B61DE" w:rsidP="007B61D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E74CA7" w:rsidRPr="00EF5D11" w:rsidRDefault="00E74CA7" w:rsidP="00E74CA7">
      <w:pPr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</w:p>
    <w:p w:rsidR="0010529F" w:rsidRPr="00EF5D11" w:rsidRDefault="00EF5D11" w:rsidP="0010529F">
      <w:pPr>
        <w:pStyle w:val="Ttulo1"/>
        <w:jc w:val="both"/>
        <w:rPr>
          <w:rFonts w:ascii="Tahoma" w:hAnsi="Tahoma"/>
          <w:i/>
          <w:sz w:val="20"/>
          <w:szCs w:val="20"/>
        </w:rPr>
      </w:pPr>
      <w:r w:rsidRPr="00EF5D11">
        <w:rPr>
          <w:rFonts w:ascii="Tahoma" w:hAnsi="Tahoma"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EF5D11">
        <w:rPr>
          <w:rFonts w:ascii="Tahoma" w:hAnsi="Tahoma"/>
          <w:i/>
          <w:noProof/>
          <w:color w:val="000000"/>
          <w:sz w:val="20"/>
          <w:szCs w:val="20"/>
        </w:rPr>
        <w:fldChar w:fldCharType="begin"/>
      </w:r>
      <w:r w:rsidRPr="00EF5D11">
        <w:rPr>
          <w:rFonts w:ascii="Tahoma" w:hAnsi="Tahoma"/>
          <w:i/>
          <w:noProof/>
          <w:color w:val="000000"/>
          <w:sz w:val="20"/>
          <w:szCs w:val="20"/>
        </w:rPr>
        <w:instrText xml:space="preserve"> DOCVARIABLE  xEcografo </w:instrText>
      </w:r>
      <w:r w:rsidRPr="00EF5D11">
        <w:rPr>
          <w:rFonts w:ascii="Tahoma" w:hAnsi="Tahoma"/>
          <w:i/>
          <w:noProof/>
          <w:color w:val="000000"/>
          <w:sz w:val="20"/>
          <w:szCs w:val="20"/>
        </w:rPr>
        <w:fldChar w:fldCharType="separate"/>
      </w:r>
      <w:r w:rsidRPr="00EF5D11">
        <w:rPr>
          <w:rFonts w:ascii="Tahoma" w:hAnsi="Tahoma"/>
          <w:i/>
          <w:noProof/>
          <w:color w:val="000000"/>
          <w:sz w:val="20"/>
          <w:szCs w:val="20"/>
        </w:rPr>
        <w:t>«ecografo»</w:t>
      </w:r>
      <w:r w:rsidRPr="00EF5D11">
        <w:rPr>
          <w:rFonts w:ascii="Tahoma" w:hAnsi="Tahoma"/>
          <w:i/>
          <w:noProof/>
          <w:color w:val="000000"/>
          <w:sz w:val="20"/>
          <w:szCs w:val="20"/>
        </w:rPr>
        <w:fldChar w:fldCharType="end"/>
      </w:r>
      <w:r w:rsidRPr="00EF5D11">
        <w:rPr>
          <w:rFonts w:ascii="Tahoma" w:hAnsi="Tahoma"/>
          <w:i/>
          <w:noProof/>
          <w:color w:val="000000"/>
          <w:sz w:val="20"/>
          <w:szCs w:val="20"/>
        </w:rPr>
        <w:t xml:space="preserve"> EN ESCALA DE GRISES Y UTILIZANDO TRANSDUCTOR CONVEXO MULTIFRECUENCIAL, MUESTRA:</w:t>
      </w:r>
    </w:p>
    <w:p w:rsidR="00E74CA7" w:rsidRPr="00EF5D11" w:rsidRDefault="00E74CA7" w:rsidP="00E74CA7">
      <w:pPr>
        <w:rPr>
          <w:rFonts w:ascii="Tahoma" w:hAnsi="Tahoma" w:cs="Arial"/>
          <w:i/>
          <w:sz w:val="20"/>
          <w:szCs w:val="20"/>
        </w:rPr>
      </w:pPr>
    </w:p>
    <w:p w:rsidR="009E4A0B" w:rsidRPr="00EF5D11" w:rsidRDefault="009E4A0B" w:rsidP="009E4A0B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EF5D11">
        <w:rPr>
          <w:rFonts w:ascii="Tahoma" w:hAnsi="Tahoma" w:cs="Arial"/>
          <w:b/>
          <w:i/>
          <w:noProof/>
          <w:sz w:val="20"/>
          <w:szCs w:val="20"/>
          <w:u w:val="single"/>
        </w:rPr>
        <w:t>Vejiga</w:t>
      </w:r>
      <w:r w:rsidRPr="00EF5D11">
        <w:rPr>
          <w:rFonts w:ascii="Tahoma" w:hAnsi="Tahoma" w:cs="Arial"/>
          <w:i/>
          <w:noProof/>
          <w:sz w:val="20"/>
          <w:szCs w:val="20"/>
        </w:rPr>
        <w:t xml:space="preserve"> de morfología conservada, paredes regulares definidos y mucosa vesical conservada, mide 5mm, su contenido es líquido homogéneo. No hay imágenes expansivas sólidas ni cálculos.</w:t>
      </w:r>
    </w:p>
    <w:p w:rsidR="009E4A0B" w:rsidRPr="00EF5D11" w:rsidRDefault="009E4A0B" w:rsidP="009E4A0B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9E4A0B" w:rsidRPr="00EF5D11" w:rsidRDefault="009E4A0B" w:rsidP="009E4A0B">
      <w:pPr>
        <w:jc w:val="both"/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b/>
          <w:bCs/>
          <w:i/>
          <w:sz w:val="20"/>
          <w:szCs w:val="20"/>
          <w:u w:val="single"/>
        </w:rPr>
        <w:t>UTERO</w:t>
      </w:r>
      <w:r w:rsidRPr="00EF5D11">
        <w:rPr>
          <w:rFonts w:ascii="Tahoma" w:hAnsi="Tahoma" w:cs="Arial"/>
          <w:b/>
          <w:bCs/>
          <w:i/>
          <w:sz w:val="20"/>
          <w:szCs w:val="20"/>
        </w:rPr>
        <w:t>:</w:t>
      </w:r>
      <w:r w:rsidRPr="00EF5D11">
        <w:rPr>
          <w:rFonts w:ascii="Tahoma" w:hAnsi="Tahoma" w:cs="Arial"/>
          <w:i/>
          <w:sz w:val="20"/>
          <w:szCs w:val="20"/>
        </w:rPr>
        <w:t xml:space="preserve"> Anteverso, de forma y tamaño conservado, sus paredes son lisas y la ecogenicidad parénquima homogéneo. No se aprecian lesiones focales o difusas en la actualidad. </w:t>
      </w: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</w:p>
    <w:p w:rsidR="009E4A0B" w:rsidRPr="00EF5D11" w:rsidRDefault="009E4A0B" w:rsidP="009E4A0B">
      <w:pPr>
        <w:pStyle w:val="Ttulo3"/>
        <w:spacing w:line="360" w:lineRule="auto"/>
        <w:rPr>
          <w:rFonts w:ascii="Tahoma" w:hAnsi="Tahoma"/>
          <w:i/>
          <w:szCs w:val="20"/>
        </w:rPr>
      </w:pPr>
      <w:r w:rsidRPr="00EF5D11">
        <w:rPr>
          <w:rFonts w:ascii="Tahoma" w:hAnsi="Tahoma"/>
          <w:i/>
          <w:szCs w:val="20"/>
          <w:u w:val="single"/>
        </w:rPr>
        <w:t>MEDIDAS UTERINAS</w:t>
      </w:r>
      <w:r w:rsidRPr="00EF5D11">
        <w:rPr>
          <w:rFonts w:ascii="Tahoma" w:hAnsi="Tahoma"/>
          <w:i/>
          <w:szCs w:val="20"/>
        </w:rPr>
        <w:t>:</w:t>
      </w:r>
      <w:r w:rsidRPr="00EF5D11">
        <w:rPr>
          <w:rFonts w:ascii="Tahoma" w:hAnsi="Tahoma"/>
          <w:i/>
          <w:szCs w:val="20"/>
        </w:rPr>
        <w:tab/>
      </w:r>
      <w:r w:rsidRPr="00EF5D11">
        <w:rPr>
          <w:rFonts w:ascii="Tahoma" w:hAnsi="Tahoma"/>
          <w:i/>
          <w:szCs w:val="20"/>
        </w:rPr>
        <w:tab/>
      </w:r>
      <w:r w:rsidRPr="00EF5D11">
        <w:rPr>
          <w:rFonts w:ascii="Tahoma" w:hAnsi="Tahoma"/>
          <w:i/>
          <w:szCs w:val="20"/>
        </w:rPr>
        <w:tab/>
      </w:r>
      <w:r w:rsidRPr="00EF5D11">
        <w:rPr>
          <w:rFonts w:ascii="Tahoma" w:hAnsi="Tahoma"/>
          <w:i/>
          <w:szCs w:val="20"/>
        </w:rPr>
        <w:tab/>
      </w: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i/>
          <w:sz w:val="20"/>
          <w:szCs w:val="20"/>
        </w:rPr>
        <w:t>Diámetro Longitudinal</w:t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  <w:t>:</w:t>
      </w:r>
      <w:r w:rsidRPr="00EF5D11">
        <w:rPr>
          <w:rFonts w:ascii="Tahoma" w:hAnsi="Tahoma" w:cs="Arial"/>
          <w:i/>
          <w:sz w:val="20"/>
          <w:szCs w:val="20"/>
        </w:rPr>
        <w:tab/>
        <w:t xml:space="preserve"> 66mm.</w:t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</w: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i/>
          <w:sz w:val="20"/>
          <w:szCs w:val="20"/>
        </w:rPr>
        <w:t>Diámetro Transverso</w:t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  <w:t>:</w:t>
      </w:r>
      <w:r w:rsidRPr="00EF5D11">
        <w:rPr>
          <w:rFonts w:ascii="Tahoma" w:hAnsi="Tahoma" w:cs="Arial"/>
          <w:i/>
          <w:sz w:val="20"/>
          <w:szCs w:val="20"/>
        </w:rPr>
        <w:tab/>
        <w:t xml:space="preserve"> 45mm.</w:t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  <w:t xml:space="preserve">            </w:t>
      </w: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i/>
          <w:sz w:val="20"/>
          <w:szCs w:val="20"/>
        </w:rPr>
        <w:t>Diámetro Antero posterior</w:t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  <w:t>:</w:t>
      </w:r>
      <w:r w:rsidRPr="00EF5D11">
        <w:rPr>
          <w:rFonts w:ascii="Tahoma" w:hAnsi="Tahoma" w:cs="Arial"/>
          <w:i/>
          <w:sz w:val="20"/>
          <w:szCs w:val="20"/>
        </w:rPr>
        <w:tab/>
        <w:t xml:space="preserve"> 27mm.</w:t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</w: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b/>
          <w:i/>
          <w:sz w:val="20"/>
          <w:szCs w:val="20"/>
          <w:u w:val="single"/>
        </w:rPr>
        <w:t>CAVIDAD UTERINA</w:t>
      </w:r>
      <w:r w:rsidRPr="00EF5D11">
        <w:rPr>
          <w:rFonts w:ascii="Tahoma" w:hAnsi="Tahoma" w:cs="Arial"/>
          <w:b/>
          <w:i/>
          <w:sz w:val="20"/>
          <w:szCs w:val="20"/>
        </w:rPr>
        <w:t>:</w:t>
      </w:r>
      <w:r w:rsidRPr="00EF5D11">
        <w:rPr>
          <w:rFonts w:ascii="Tahoma" w:hAnsi="Tahoma" w:cs="Arial"/>
          <w:i/>
          <w:sz w:val="20"/>
          <w:szCs w:val="20"/>
        </w:rPr>
        <w:t xml:space="preserve"> Muestra endometrio libre, de aspecto proliferativo el cual mide 4mm de espesor.</w:t>
      </w: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b/>
          <w:i/>
          <w:sz w:val="20"/>
          <w:szCs w:val="20"/>
          <w:u w:val="single"/>
        </w:rPr>
        <w:t>CUELLO UTERINO</w:t>
      </w:r>
      <w:r w:rsidRPr="00EF5D11">
        <w:rPr>
          <w:rFonts w:ascii="Tahoma" w:hAnsi="Tahoma" w:cs="Arial"/>
          <w:b/>
          <w:i/>
          <w:sz w:val="20"/>
          <w:szCs w:val="20"/>
        </w:rPr>
        <w:t>:</w:t>
      </w:r>
      <w:r w:rsidRPr="00EF5D11">
        <w:rPr>
          <w:rFonts w:ascii="Tahoma" w:hAnsi="Tahoma" w:cs="Arial"/>
          <w:i/>
          <w:sz w:val="20"/>
          <w:szCs w:val="20"/>
        </w:rPr>
        <w:t xml:space="preserve"> Muestra ecotextura homogénea, no se evidencian lesiones focales sólidas ni quísticas.</w:t>
      </w:r>
      <w:r w:rsidR="00E47700" w:rsidRPr="00EF5D11">
        <w:rPr>
          <w:rFonts w:ascii="Tahoma" w:hAnsi="Tahoma" w:cs="Arial"/>
          <w:i/>
          <w:sz w:val="20"/>
          <w:szCs w:val="20"/>
        </w:rPr>
        <w:t xml:space="preserve"> OCI cerrado.</w:t>
      </w:r>
    </w:p>
    <w:p w:rsidR="009E4A0B" w:rsidRPr="00EF5D11" w:rsidRDefault="009E4A0B" w:rsidP="009E4A0B">
      <w:pPr>
        <w:rPr>
          <w:rFonts w:ascii="Tahoma" w:hAnsi="Tahoma" w:cs="Arial"/>
          <w:b/>
          <w:bCs/>
          <w:i/>
          <w:sz w:val="20"/>
          <w:szCs w:val="20"/>
        </w:rPr>
      </w:pPr>
    </w:p>
    <w:p w:rsidR="00E47700" w:rsidRPr="00EF5D11" w:rsidRDefault="009E4A0B" w:rsidP="009E4A0B">
      <w:pPr>
        <w:jc w:val="both"/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b/>
          <w:bCs/>
          <w:i/>
          <w:sz w:val="20"/>
          <w:szCs w:val="20"/>
          <w:u w:val="single"/>
        </w:rPr>
        <w:t>ANEXO DERECHO</w:t>
      </w:r>
      <w:r w:rsidRPr="00EF5D11">
        <w:rPr>
          <w:rFonts w:ascii="Tahoma" w:hAnsi="Tahoma" w:cs="Arial"/>
          <w:i/>
          <w:sz w:val="20"/>
          <w:szCs w:val="20"/>
        </w:rPr>
        <w:t xml:space="preserve">: Ovario de forma y tamaño conservado, mide 30 x 18mm. </w:t>
      </w:r>
    </w:p>
    <w:p w:rsidR="00E47700" w:rsidRPr="00EF5D11" w:rsidRDefault="00E47700" w:rsidP="009E4A0B">
      <w:pPr>
        <w:jc w:val="both"/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i/>
          <w:sz w:val="20"/>
          <w:szCs w:val="20"/>
        </w:rPr>
        <w:t>No muestra lesiones focales solidas ni quísticas complejas al momento del examen.</w:t>
      </w:r>
    </w:p>
    <w:p w:rsidR="009E4A0B" w:rsidRPr="00EF5D11" w:rsidRDefault="009E4A0B" w:rsidP="009E4A0B">
      <w:pPr>
        <w:rPr>
          <w:rFonts w:ascii="Tahoma" w:hAnsi="Tahoma" w:cs="Arial"/>
          <w:b/>
          <w:bCs/>
          <w:i/>
          <w:sz w:val="20"/>
          <w:szCs w:val="20"/>
        </w:rPr>
      </w:pPr>
    </w:p>
    <w:p w:rsidR="00E47700" w:rsidRPr="00EF5D11" w:rsidRDefault="009E4A0B" w:rsidP="009E4A0B">
      <w:pPr>
        <w:jc w:val="both"/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b/>
          <w:bCs/>
          <w:i/>
          <w:sz w:val="20"/>
          <w:szCs w:val="20"/>
          <w:u w:val="single"/>
        </w:rPr>
        <w:t>ANEXO IZQUIERDO</w:t>
      </w:r>
      <w:r w:rsidRPr="00EF5D11">
        <w:rPr>
          <w:rFonts w:ascii="Tahoma" w:hAnsi="Tahoma" w:cs="Arial"/>
          <w:b/>
          <w:bCs/>
          <w:i/>
          <w:sz w:val="20"/>
          <w:szCs w:val="20"/>
        </w:rPr>
        <w:t>:</w:t>
      </w:r>
      <w:r w:rsidRPr="00EF5D11">
        <w:rPr>
          <w:rFonts w:ascii="Tahoma" w:hAnsi="Tahoma" w:cs="Arial"/>
          <w:i/>
          <w:sz w:val="20"/>
          <w:szCs w:val="20"/>
        </w:rPr>
        <w:t xml:space="preserve"> Ovario de forma y tamaño conservado, mide 28 x 15mm. </w:t>
      </w:r>
    </w:p>
    <w:p w:rsidR="009E4A0B" w:rsidRPr="00EF5D11" w:rsidRDefault="00E47700" w:rsidP="009E4A0B">
      <w:pPr>
        <w:jc w:val="both"/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i/>
          <w:sz w:val="20"/>
          <w:szCs w:val="20"/>
        </w:rPr>
        <w:t>No muestra lesiones focales solidas ni quísticas complejas al momento del examen.</w:t>
      </w: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</w:p>
    <w:p w:rsidR="009E4A0B" w:rsidRPr="00EF5D11" w:rsidRDefault="009E4A0B" w:rsidP="009E4A0B">
      <w:pPr>
        <w:rPr>
          <w:rFonts w:ascii="Tahoma" w:hAnsi="Tahoma" w:cs="Arial"/>
          <w:bCs/>
          <w:i/>
          <w:sz w:val="20"/>
          <w:szCs w:val="20"/>
        </w:rPr>
      </w:pPr>
      <w:r w:rsidRPr="00EF5D11">
        <w:rPr>
          <w:rFonts w:ascii="Tahoma" w:hAnsi="Tahoma" w:cs="Arial"/>
          <w:b/>
          <w:bCs/>
          <w:i/>
          <w:sz w:val="20"/>
          <w:szCs w:val="20"/>
          <w:u w:val="single"/>
        </w:rPr>
        <w:t>SACO DE DOUGLAS</w:t>
      </w:r>
      <w:r w:rsidRPr="00EF5D11">
        <w:rPr>
          <w:rFonts w:ascii="Tahoma" w:hAnsi="Tahoma" w:cs="Arial"/>
          <w:b/>
          <w:bCs/>
          <w:i/>
          <w:sz w:val="20"/>
          <w:szCs w:val="20"/>
        </w:rPr>
        <w:t xml:space="preserve">: </w:t>
      </w:r>
      <w:r w:rsidR="00E47700" w:rsidRPr="00EF5D11">
        <w:rPr>
          <w:rFonts w:ascii="Tahoma" w:hAnsi="Tahoma" w:cs="Arial"/>
          <w:bCs/>
          <w:i/>
          <w:sz w:val="20"/>
          <w:szCs w:val="20"/>
        </w:rPr>
        <w:t>L</w:t>
      </w:r>
      <w:r w:rsidRPr="00EF5D11">
        <w:rPr>
          <w:rFonts w:ascii="Tahoma" w:hAnsi="Tahoma" w:cs="Arial"/>
          <w:bCs/>
          <w:i/>
          <w:sz w:val="20"/>
          <w:szCs w:val="20"/>
        </w:rPr>
        <w:t>ibre.</w:t>
      </w:r>
    </w:p>
    <w:p w:rsidR="009E4A0B" w:rsidRPr="00EF5D11" w:rsidRDefault="009E4A0B" w:rsidP="009E4A0B">
      <w:pPr>
        <w:rPr>
          <w:rFonts w:ascii="Tahoma" w:hAnsi="Tahoma" w:cs="Arial"/>
          <w:b/>
          <w:bCs/>
          <w:i/>
          <w:sz w:val="20"/>
          <w:szCs w:val="20"/>
        </w:rPr>
      </w:pPr>
    </w:p>
    <w:p w:rsidR="009E4A0B" w:rsidRPr="00EF5D11" w:rsidRDefault="009E4A0B" w:rsidP="009E4A0B">
      <w:pPr>
        <w:rPr>
          <w:rFonts w:ascii="Tahoma" w:hAnsi="Tahoma" w:cs="Arial"/>
          <w:b/>
          <w:bCs/>
          <w:i/>
          <w:sz w:val="20"/>
          <w:szCs w:val="20"/>
        </w:rPr>
      </w:pPr>
    </w:p>
    <w:p w:rsidR="009E4A0B" w:rsidRPr="00EF5D11" w:rsidRDefault="00EF5D11" w:rsidP="009E4A0B">
      <w:pPr>
        <w:rPr>
          <w:rFonts w:ascii="Tahoma" w:hAnsi="Tahoma" w:cs="Arial"/>
          <w:b/>
          <w:bCs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  <w:u w:val="single"/>
        </w:rPr>
        <w:t>HALLAZGOS ECOGRÁFICOS</w:t>
      </w:r>
      <w:r w:rsidR="009E4A0B" w:rsidRPr="00EF5D11">
        <w:rPr>
          <w:rFonts w:ascii="Tahoma" w:hAnsi="Tahoma" w:cs="Arial"/>
          <w:b/>
          <w:bCs/>
          <w:i/>
          <w:sz w:val="20"/>
          <w:szCs w:val="20"/>
        </w:rPr>
        <w:t xml:space="preserve">: </w:t>
      </w:r>
    </w:p>
    <w:p w:rsidR="009E4A0B" w:rsidRPr="00EF5D11" w:rsidRDefault="009E4A0B" w:rsidP="009E4A0B">
      <w:pPr>
        <w:ind w:left="360"/>
        <w:rPr>
          <w:rFonts w:ascii="Tahoma" w:hAnsi="Tahoma" w:cs="Arial"/>
          <w:i/>
          <w:sz w:val="20"/>
          <w:szCs w:val="20"/>
        </w:rPr>
      </w:pPr>
    </w:p>
    <w:p w:rsidR="009E4A0B" w:rsidRPr="00EF5D11" w:rsidRDefault="00E47700" w:rsidP="009E4A0B">
      <w:pPr>
        <w:numPr>
          <w:ilvl w:val="0"/>
          <w:numId w:val="4"/>
        </w:numPr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i/>
          <w:sz w:val="20"/>
          <w:szCs w:val="20"/>
        </w:rPr>
        <w:t>Ú</w:t>
      </w:r>
      <w:r w:rsidR="009E4A0B" w:rsidRPr="00EF5D11">
        <w:rPr>
          <w:rFonts w:ascii="Tahoma" w:hAnsi="Tahoma" w:cs="Arial"/>
          <w:i/>
          <w:sz w:val="20"/>
          <w:szCs w:val="20"/>
        </w:rPr>
        <w:t>TERO Y OVARIOS ECOGRAFICAMENTE CONSERVADOS.</w:t>
      </w:r>
    </w:p>
    <w:p w:rsidR="009E4A0B" w:rsidRPr="00EF5D11" w:rsidRDefault="009E4A0B" w:rsidP="009E4A0B">
      <w:pPr>
        <w:ind w:left="360"/>
        <w:rPr>
          <w:rFonts w:ascii="Tahoma" w:hAnsi="Tahoma" w:cs="Arial"/>
          <w:i/>
          <w:sz w:val="20"/>
          <w:szCs w:val="20"/>
        </w:rPr>
      </w:pPr>
    </w:p>
    <w:p w:rsidR="00D64DED" w:rsidRPr="00EF5D11" w:rsidRDefault="009E4A0B" w:rsidP="009E4A0B">
      <w:pPr>
        <w:jc w:val="both"/>
        <w:rPr>
          <w:rFonts w:ascii="Tahoma" w:hAnsi="Tahoma" w:cs="Arial"/>
          <w:i/>
        </w:rPr>
      </w:pPr>
      <w:r w:rsidRPr="00EF5D11">
        <w:rPr>
          <w:rFonts w:ascii="Tahoma" w:hAnsi="Tahoma" w:cs="Arial"/>
          <w:i/>
          <w:sz w:val="20"/>
          <w:szCs w:val="20"/>
        </w:rPr>
        <w:t>Atentamente,</w:t>
      </w:r>
    </w:p>
    <w:sectPr w:rsidR="00D64DED" w:rsidRPr="00EF5D11" w:rsidSect="00E47700">
      <w:pgSz w:w="12240" w:h="15840"/>
      <w:pgMar w:top="1843" w:right="1620" w:bottom="143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2A16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699"/>
    <w:rsid w:val="0003578C"/>
    <w:rsid w:val="000361E2"/>
    <w:rsid w:val="000401F9"/>
    <w:rsid w:val="00040E73"/>
    <w:rsid w:val="000413A5"/>
    <w:rsid w:val="000426FA"/>
    <w:rsid w:val="00045B32"/>
    <w:rsid w:val="00046507"/>
    <w:rsid w:val="00051343"/>
    <w:rsid w:val="00051857"/>
    <w:rsid w:val="00051D4D"/>
    <w:rsid w:val="00054BD6"/>
    <w:rsid w:val="00056B86"/>
    <w:rsid w:val="0006051E"/>
    <w:rsid w:val="00065D1B"/>
    <w:rsid w:val="00066767"/>
    <w:rsid w:val="0006771C"/>
    <w:rsid w:val="00070DDB"/>
    <w:rsid w:val="0007208D"/>
    <w:rsid w:val="00077198"/>
    <w:rsid w:val="000779CA"/>
    <w:rsid w:val="00080E80"/>
    <w:rsid w:val="00083618"/>
    <w:rsid w:val="00083908"/>
    <w:rsid w:val="00083F64"/>
    <w:rsid w:val="0008718C"/>
    <w:rsid w:val="0008753F"/>
    <w:rsid w:val="0009159F"/>
    <w:rsid w:val="000930A9"/>
    <w:rsid w:val="00093695"/>
    <w:rsid w:val="00093887"/>
    <w:rsid w:val="00095EF3"/>
    <w:rsid w:val="00096BBC"/>
    <w:rsid w:val="000A08FD"/>
    <w:rsid w:val="000A0CE9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6DC6"/>
    <w:rsid w:val="000D0258"/>
    <w:rsid w:val="000D1EAF"/>
    <w:rsid w:val="000D68B5"/>
    <w:rsid w:val="000D78E1"/>
    <w:rsid w:val="000E170C"/>
    <w:rsid w:val="000E3D20"/>
    <w:rsid w:val="000E3E04"/>
    <w:rsid w:val="000E464E"/>
    <w:rsid w:val="000E51CB"/>
    <w:rsid w:val="000E7402"/>
    <w:rsid w:val="000F4EF9"/>
    <w:rsid w:val="000F4FD2"/>
    <w:rsid w:val="000F6ED8"/>
    <w:rsid w:val="000F7018"/>
    <w:rsid w:val="000F75AF"/>
    <w:rsid w:val="000F7DB3"/>
    <w:rsid w:val="001019A1"/>
    <w:rsid w:val="001021E8"/>
    <w:rsid w:val="0010241E"/>
    <w:rsid w:val="00102F1A"/>
    <w:rsid w:val="00104601"/>
    <w:rsid w:val="0010491D"/>
    <w:rsid w:val="0010529F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2C63"/>
    <w:rsid w:val="00123034"/>
    <w:rsid w:val="00123594"/>
    <w:rsid w:val="00125CA9"/>
    <w:rsid w:val="0012633E"/>
    <w:rsid w:val="00127550"/>
    <w:rsid w:val="00127955"/>
    <w:rsid w:val="001301F0"/>
    <w:rsid w:val="00130894"/>
    <w:rsid w:val="00130C48"/>
    <w:rsid w:val="00131317"/>
    <w:rsid w:val="001345F9"/>
    <w:rsid w:val="00137335"/>
    <w:rsid w:val="00141D5B"/>
    <w:rsid w:val="001458A6"/>
    <w:rsid w:val="00146DA5"/>
    <w:rsid w:val="0014721D"/>
    <w:rsid w:val="0015016E"/>
    <w:rsid w:val="00150E4F"/>
    <w:rsid w:val="00151EE6"/>
    <w:rsid w:val="00154041"/>
    <w:rsid w:val="001558F6"/>
    <w:rsid w:val="0015590C"/>
    <w:rsid w:val="001561D6"/>
    <w:rsid w:val="00157CEE"/>
    <w:rsid w:val="00160385"/>
    <w:rsid w:val="00160803"/>
    <w:rsid w:val="00161EF1"/>
    <w:rsid w:val="00163091"/>
    <w:rsid w:val="00163962"/>
    <w:rsid w:val="001676BA"/>
    <w:rsid w:val="00167F37"/>
    <w:rsid w:val="00176A34"/>
    <w:rsid w:val="00176C6E"/>
    <w:rsid w:val="00180412"/>
    <w:rsid w:val="00181CED"/>
    <w:rsid w:val="0018252C"/>
    <w:rsid w:val="00182DEC"/>
    <w:rsid w:val="0018332A"/>
    <w:rsid w:val="0018583D"/>
    <w:rsid w:val="0018651C"/>
    <w:rsid w:val="0018698C"/>
    <w:rsid w:val="0018798B"/>
    <w:rsid w:val="00190A22"/>
    <w:rsid w:val="00193C9F"/>
    <w:rsid w:val="001943F1"/>
    <w:rsid w:val="0019532D"/>
    <w:rsid w:val="001974E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B5B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33CC"/>
    <w:rsid w:val="002139E9"/>
    <w:rsid w:val="00214549"/>
    <w:rsid w:val="00216737"/>
    <w:rsid w:val="002209BD"/>
    <w:rsid w:val="00221836"/>
    <w:rsid w:val="00221911"/>
    <w:rsid w:val="00221E9B"/>
    <w:rsid w:val="00222212"/>
    <w:rsid w:val="00222839"/>
    <w:rsid w:val="00225465"/>
    <w:rsid w:val="00230139"/>
    <w:rsid w:val="00231713"/>
    <w:rsid w:val="002317A0"/>
    <w:rsid w:val="00231DAC"/>
    <w:rsid w:val="00232215"/>
    <w:rsid w:val="00232FF7"/>
    <w:rsid w:val="00233089"/>
    <w:rsid w:val="00233F51"/>
    <w:rsid w:val="0023406E"/>
    <w:rsid w:val="0023600F"/>
    <w:rsid w:val="002379C8"/>
    <w:rsid w:val="00240157"/>
    <w:rsid w:val="00240DF5"/>
    <w:rsid w:val="0024153B"/>
    <w:rsid w:val="00241AB5"/>
    <w:rsid w:val="00242D21"/>
    <w:rsid w:val="002430FC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6E00"/>
    <w:rsid w:val="00257E19"/>
    <w:rsid w:val="00260751"/>
    <w:rsid w:val="0026116D"/>
    <w:rsid w:val="002620AA"/>
    <w:rsid w:val="00263F92"/>
    <w:rsid w:val="0026401A"/>
    <w:rsid w:val="00265A08"/>
    <w:rsid w:val="00265CE4"/>
    <w:rsid w:val="0026648C"/>
    <w:rsid w:val="00266C03"/>
    <w:rsid w:val="00270CDA"/>
    <w:rsid w:val="0027137D"/>
    <w:rsid w:val="002727B2"/>
    <w:rsid w:val="002764A4"/>
    <w:rsid w:val="00280E51"/>
    <w:rsid w:val="0028197B"/>
    <w:rsid w:val="00281C3E"/>
    <w:rsid w:val="00283ED2"/>
    <w:rsid w:val="00285259"/>
    <w:rsid w:val="002854E3"/>
    <w:rsid w:val="0028550C"/>
    <w:rsid w:val="002952A9"/>
    <w:rsid w:val="00296E2C"/>
    <w:rsid w:val="00297A3C"/>
    <w:rsid w:val="002A0435"/>
    <w:rsid w:val="002A0A5F"/>
    <w:rsid w:val="002A13DA"/>
    <w:rsid w:val="002A13F2"/>
    <w:rsid w:val="002A32F0"/>
    <w:rsid w:val="002A566E"/>
    <w:rsid w:val="002A7473"/>
    <w:rsid w:val="002A7669"/>
    <w:rsid w:val="002A7E1A"/>
    <w:rsid w:val="002B002A"/>
    <w:rsid w:val="002B1870"/>
    <w:rsid w:val="002C05E1"/>
    <w:rsid w:val="002C1C24"/>
    <w:rsid w:val="002C2DBD"/>
    <w:rsid w:val="002C3313"/>
    <w:rsid w:val="002C4908"/>
    <w:rsid w:val="002C495D"/>
    <w:rsid w:val="002C5206"/>
    <w:rsid w:val="002C6444"/>
    <w:rsid w:val="002C7A5D"/>
    <w:rsid w:val="002C7B15"/>
    <w:rsid w:val="002D0264"/>
    <w:rsid w:val="002D3933"/>
    <w:rsid w:val="002D3D31"/>
    <w:rsid w:val="002D59A3"/>
    <w:rsid w:val="002D59B7"/>
    <w:rsid w:val="002D648F"/>
    <w:rsid w:val="002D68DA"/>
    <w:rsid w:val="002D6E6E"/>
    <w:rsid w:val="002D7692"/>
    <w:rsid w:val="002E0A75"/>
    <w:rsid w:val="002E1805"/>
    <w:rsid w:val="002E38FE"/>
    <w:rsid w:val="002E4704"/>
    <w:rsid w:val="002E5FE0"/>
    <w:rsid w:val="002E71B6"/>
    <w:rsid w:val="002F31D2"/>
    <w:rsid w:val="002F49F7"/>
    <w:rsid w:val="002F6C74"/>
    <w:rsid w:val="002F7229"/>
    <w:rsid w:val="00300B1D"/>
    <w:rsid w:val="0030100B"/>
    <w:rsid w:val="003018B7"/>
    <w:rsid w:val="00301D8B"/>
    <w:rsid w:val="0030319F"/>
    <w:rsid w:val="003031DA"/>
    <w:rsid w:val="003042A2"/>
    <w:rsid w:val="003048F6"/>
    <w:rsid w:val="0030559E"/>
    <w:rsid w:val="003066A7"/>
    <w:rsid w:val="00306805"/>
    <w:rsid w:val="003123C9"/>
    <w:rsid w:val="003137CA"/>
    <w:rsid w:val="00315153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67DD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63F8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9CD"/>
    <w:rsid w:val="00380208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95999"/>
    <w:rsid w:val="0039702D"/>
    <w:rsid w:val="003A0B87"/>
    <w:rsid w:val="003A13D1"/>
    <w:rsid w:val="003A2C58"/>
    <w:rsid w:val="003A4FC6"/>
    <w:rsid w:val="003A5A08"/>
    <w:rsid w:val="003A7A9F"/>
    <w:rsid w:val="003B0F82"/>
    <w:rsid w:val="003B1A52"/>
    <w:rsid w:val="003B2178"/>
    <w:rsid w:val="003B26C8"/>
    <w:rsid w:val="003B2709"/>
    <w:rsid w:val="003B2A5E"/>
    <w:rsid w:val="003B2EEC"/>
    <w:rsid w:val="003B47C2"/>
    <w:rsid w:val="003B6075"/>
    <w:rsid w:val="003B6C08"/>
    <w:rsid w:val="003C025A"/>
    <w:rsid w:val="003C1616"/>
    <w:rsid w:val="003C1A76"/>
    <w:rsid w:val="003C7D5F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CA6"/>
    <w:rsid w:val="003F1FBE"/>
    <w:rsid w:val="003F3C53"/>
    <w:rsid w:val="003F56E5"/>
    <w:rsid w:val="003F5F23"/>
    <w:rsid w:val="003F6703"/>
    <w:rsid w:val="003F741C"/>
    <w:rsid w:val="0040003E"/>
    <w:rsid w:val="00401F58"/>
    <w:rsid w:val="00402F84"/>
    <w:rsid w:val="0040305B"/>
    <w:rsid w:val="0040315D"/>
    <w:rsid w:val="00403BD9"/>
    <w:rsid w:val="004047CE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185F"/>
    <w:rsid w:val="004328FA"/>
    <w:rsid w:val="00433F27"/>
    <w:rsid w:val="0043509A"/>
    <w:rsid w:val="00436A05"/>
    <w:rsid w:val="00436AFB"/>
    <w:rsid w:val="00440407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2BA"/>
    <w:rsid w:val="004526A4"/>
    <w:rsid w:val="004537F2"/>
    <w:rsid w:val="00453823"/>
    <w:rsid w:val="0045417A"/>
    <w:rsid w:val="0045432B"/>
    <w:rsid w:val="00456271"/>
    <w:rsid w:val="004567ED"/>
    <w:rsid w:val="00456D36"/>
    <w:rsid w:val="0045765D"/>
    <w:rsid w:val="00457DFA"/>
    <w:rsid w:val="00460174"/>
    <w:rsid w:val="004603B7"/>
    <w:rsid w:val="0046301D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5B38"/>
    <w:rsid w:val="004871CE"/>
    <w:rsid w:val="00491EA9"/>
    <w:rsid w:val="004920BF"/>
    <w:rsid w:val="00493AB4"/>
    <w:rsid w:val="00494081"/>
    <w:rsid w:val="004956AE"/>
    <w:rsid w:val="004956B0"/>
    <w:rsid w:val="004963D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04C"/>
    <w:rsid w:val="004B4267"/>
    <w:rsid w:val="004B4981"/>
    <w:rsid w:val="004B5071"/>
    <w:rsid w:val="004B67C7"/>
    <w:rsid w:val="004C10F6"/>
    <w:rsid w:val="004C2B8C"/>
    <w:rsid w:val="004C4D48"/>
    <w:rsid w:val="004C529D"/>
    <w:rsid w:val="004C726F"/>
    <w:rsid w:val="004C73C0"/>
    <w:rsid w:val="004D0FAA"/>
    <w:rsid w:val="004D2EB2"/>
    <w:rsid w:val="004D4C7B"/>
    <w:rsid w:val="004E13F4"/>
    <w:rsid w:val="004E36D0"/>
    <w:rsid w:val="004E58C8"/>
    <w:rsid w:val="004E6807"/>
    <w:rsid w:val="004E70DC"/>
    <w:rsid w:val="004E7595"/>
    <w:rsid w:val="004F0BBC"/>
    <w:rsid w:val="004F2009"/>
    <w:rsid w:val="004F2235"/>
    <w:rsid w:val="004F2FAF"/>
    <w:rsid w:val="004F5785"/>
    <w:rsid w:val="004F6DFD"/>
    <w:rsid w:val="0050043E"/>
    <w:rsid w:val="00500FFD"/>
    <w:rsid w:val="0050316E"/>
    <w:rsid w:val="005067C2"/>
    <w:rsid w:val="00506E51"/>
    <w:rsid w:val="00507561"/>
    <w:rsid w:val="00511126"/>
    <w:rsid w:val="00512F87"/>
    <w:rsid w:val="005141CB"/>
    <w:rsid w:val="005219D8"/>
    <w:rsid w:val="00524695"/>
    <w:rsid w:val="00526FB7"/>
    <w:rsid w:val="0052725D"/>
    <w:rsid w:val="00530045"/>
    <w:rsid w:val="005303D1"/>
    <w:rsid w:val="00531BA2"/>
    <w:rsid w:val="00531F27"/>
    <w:rsid w:val="00533CE5"/>
    <w:rsid w:val="00535CF1"/>
    <w:rsid w:val="00537566"/>
    <w:rsid w:val="00540033"/>
    <w:rsid w:val="00541FB1"/>
    <w:rsid w:val="0054400B"/>
    <w:rsid w:val="0054470C"/>
    <w:rsid w:val="00545487"/>
    <w:rsid w:val="005508B1"/>
    <w:rsid w:val="00554AF0"/>
    <w:rsid w:val="00554E80"/>
    <w:rsid w:val="0056084F"/>
    <w:rsid w:val="00563112"/>
    <w:rsid w:val="00563B9B"/>
    <w:rsid w:val="00565917"/>
    <w:rsid w:val="005668B0"/>
    <w:rsid w:val="0057186F"/>
    <w:rsid w:val="00572CBC"/>
    <w:rsid w:val="00575B4B"/>
    <w:rsid w:val="00575D28"/>
    <w:rsid w:val="005770D0"/>
    <w:rsid w:val="005773C2"/>
    <w:rsid w:val="005778B4"/>
    <w:rsid w:val="00580D76"/>
    <w:rsid w:val="00581C7A"/>
    <w:rsid w:val="00581F6C"/>
    <w:rsid w:val="00582E18"/>
    <w:rsid w:val="00582F8D"/>
    <w:rsid w:val="00583647"/>
    <w:rsid w:val="0058607E"/>
    <w:rsid w:val="00586D24"/>
    <w:rsid w:val="00590EC8"/>
    <w:rsid w:val="00592A71"/>
    <w:rsid w:val="00594ECA"/>
    <w:rsid w:val="0059530F"/>
    <w:rsid w:val="005972E7"/>
    <w:rsid w:val="005A05CE"/>
    <w:rsid w:val="005A081C"/>
    <w:rsid w:val="005A1D12"/>
    <w:rsid w:val="005A3FB2"/>
    <w:rsid w:val="005A4ED5"/>
    <w:rsid w:val="005A5B10"/>
    <w:rsid w:val="005A5E4A"/>
    <w:rsid w:val="005A66A6"/>
    <w:rsid w:val="005A7992"/>
    <w:rsid w:val="005A7EDF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5A4"/>
    <w:rsid w:val="005C6EF7"/>
    <w:rsid w:val="005C7331"/>
    <w:rsid w:val="005C7A15"/>
    <w:rsid w:val="005D377E"/>
    <w:rsid w:val="005D4227"/>
    <w:rsid w:val="005D754C"/>
    <w:rsid w:val="005E3EBB"/>
    <w:rsid w:val="005E43DF"/>
    <w:rsid w:val="005E4BC9"/>
    <w:rsid w:val="005E671F"/>
    <w:rsid w:val="005F09C8"/>
    <w:rsid w:val="005F18A4"/>
    <w:rsid w:val="005F3141"/>
    <w:rsid w:val="005F57CC"/>
    <w:rsid w:val="005F7403"/>
    <w:rsid w:val="005F7637"/>
    <w:rsid w:val="00600992"/>
    <w:rsid w:val="006030B1"/>
    <w:rsid w:val="006037E1"/>
    <w:rsid w:val="00604163"/>
    <w:rsid w:val="006042CD"/>
    <w:rsid w:val="006050C6"/>
    <w:rsid w:val="006054FE"/>
    <w:rsid w:val="006055C9"/>
    <w:rsid w:val="00606CDD"/>
    <w:rsid w:val="00610035"/>
    <w:rsid w:val="00610593"/>
    <w:rsid w:val="00612182"/>
    <w:rsid w:val="00612A1F"/>
    <w:rsid w:val="0061372A"/>
    <w:rsid w:val="00614DC9"/>
    <w:rsid w:val="00615383"/>
    <w:rsid w:val="0062021F"/>
    <w:rsid w:val="00620487"/>
    <w:rsid w:val="00623D89"/>
    <w:rsid w:val="00625361"/>
    <w:rsid w:val="00627107"/>
    <w:rsid w:val="00627DD5"/>
    <w:rsid w:val="0063004F"/>
    <w:rsid w:val="00632759"/>
    <w:rsid w:val="006329D4"/>
    <w:rsid w:val="00634EA9"/>
    <w:rsid w:val="006356B0"/>
    <w:rsid w:val="0063644F"/>
    <w:rsid w:val="00642264"/>
    <w:rsid w:val="00644D53"/>
    <w:rsid w:val="00645CE1"/>
    <w:rsid w:val="00646619"/>
    <w:rsid w:val="0064675A"/>
    <w:rsid w:val="00646E46"/>
    <w:rsid w:val="00647EFF"/>
    <w:rsid w:val="00650980"/>
    <w:rsid w:val="00650E6C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2BA4"/>
    <w:rsid w:val="006730E8"/>
    <w:rsid w:val="006735D8"/>
    <w:rsid w:val="00675453"/>
    <w:rsid w:val="00675A87"/>
    <w:rsid w:val="00680C99"/>
    <w:rsid w:val="00681B5E"/>
    <w:rsid w:val="00684DFE"/>
    <w:rsid w:val="00685A70"/>
    <w:rsid w:val="00686EC2"/>
    <w:rsid w:val="0068797D"/>
    <w:rsid w:val="00690DCA"/>
    <w:rsid w:val="00691241"/>
    <w:rsid w:val="00691F25"/>
    <w:rsid w:val="00693671"/>
    <w:rsid w:val="006957E6"/>
    <w:rsid w:val="00696F7A"/>
    <w:rsid w:val="006A030C"/>
    <w:rsid w:val="006A05F3"/>
    <w:rsid w:val="006A5418"/>
    <w:rsid w:val="006A600D"/>
    <w:rsid w:val="006A63B0"/>
    <w:rsid w:val="006A78CD"/>
    <w:rsid w:val="006A7D51"/>
    <w:rsid w:val="006B076F"/>
    <w:rsid w:val="006B08FC"/>
    <w:rsid w:val="006B167C"/>
    <w:rsid w:val="006B1F43"/>
    <w:rsid w:val="006B311D"/>
    <w:rsid w:val="006B5A39"/>
    <w:rsid w:val="006B7087"/>
    <w:rsid w:val="006C0D06"/>
    <w:rsid w:val="006C2D91"/>
    <w:rsid w:val="006C527D"/>
    <w:rsid w:val="006C6A7C"/>
    <w:rsid w:val="006C70AE"/>
    <w:rsid w:val="006C7C9E"/>
    <w:rsid w:val="006D0803"/>
    <w:rsid w:val="006D1660"/>
    <w:rsid w:val="006D2069"/>
    <w:rsid w:val="006E2BAB"/>
    <w:rsid w:val="006E4AC0"/>
    <w:rsid w:val="006E6579"/>
    <w:rsid w:val="006E6A85"/>
    <w:rsid w:val="006F12FD"/>
    <w:rsid w:val="006F1A2B"/>
    <w:rsid w:val="006F328F"/>
    <w:rsid w:val="006F383D"/>
    <w:rsid w:val="006F403B"/>
    <w:rsid w:val="006F570A"/>
    <w:rsid w:val="006F6440"/>
    <w:rsid w:val="006F67CD"/>
    <w:rsid w:val="00700375"/>
    <w:rsid w:val="00705C91"/>
    <w:rsid w:val="00705CE5"/>
    <w:rsid w:val="00710335"/>
    <w:rsid w:val="00711A6B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3BD8"/>
    <w:rsid w:val="00737630"/>
    <w:rsid w:val="0074137F"/>
    <w:rsid w:val="00743AB0"/>
    <w:rsid w:val="007440C6"/>
    <w:rsid w:val="0075016B"/>
    <w:rsid w:val="00752135"/>
    <w:rsid w:val="00754830"/>
    <w:rsid w:val="007550E2"/>
    <w:rsid w:val="00761223"/>
    <w:rsid w:val="007626E9"/>
    <w:rsid w:val="00763B43"/>
    <w:rsid w:val="00765805"/>
    <w:rsid w:val="00765AA0"/>
    <w:rsid w:val="0077203F"/>
    <w:rsid w:val="007738CB"/>
    <w:rsid w:val="007755FD"/>
    <w:rsid w:val="007756BA"/>
    <w:rsid w:val="00775D2B"/>
    <w:rsid w:val="00776C19"/>
    <w:rsid w:val="0077701F"/>
    <w:rsid w:val="0077779D"/>
    <w:rsid w:val="007779E1"/>
    <w:rsid w:val="007812FC"/>
    <w:rsid w:val="007815F3"/>
    <w:rsid w:val="00784E18"/>
    <w:rsid w:val="007856A4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058"/>
    <w:rsid w:val="007B0298"/>
    <w:rsid w:val="007B089C"/>
    <w:rsid w:val="007B4502"/>
    <w:rsid w:val="007B46C8"/>
    <w:rsid w:val="007B5821"/>
    <w:rsid w:val="007B61DE"/>
    <w:rsid w:val="007C52D6"/>
    <w:rsid w:val="007C6522"/>
    <w:rsid w:val="007C7A8D"/>
    <w:rsid w:val="007D2558"/>
    <w:rsid w:val="007D2F8B"/>
    <w:rsid w:val="007D3649"/>
    <w:rsid w:val="007D6061"/>
    <w:rsid w:val="007D63AE"/>
    <w:rsid w:val="007D67E4"/>
    <w:rsid w:val="007E0A56"/>
    <w:rsid w:val="007E0D77"/>
    <w:rsid w:val="007E2D14"/>
    <w:rsid w:val="007E3A78"/>
    <w:rsid w:val="007E6169"/>
    <w:rsid w:val="007E681B"/>
    <w:rsid w:val="007E7D51"/>
    <w:rsid w:val="007F11C1"/>
    <w:rsid w:val="007F1AB7"/>
    <w:rsid w:val="007F2724"/>
    <w:rsid w:val="007F47D4"/>
    <w:rsid w:val="007F60FC"/>
    <w:rsid w:val="007F6EBF"/>
    <w:rsid w:val="007F7B9A"/>
    <w:rsid w:val="007F7F62"/>
    <w:rsid w:val="00801671"/>
    <w:rsid w:val="008019BD"/>
    <w:rsid w:val="008022F6"/>
    <w:rsid w:val="008027BF"/>
    <w:rsid w:val="00807A51"/>
    <w:rsid w:val="00810FF3"/>
    <w:rsid w:val="00811F2D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6AFF"/>
    <w:rsid w:val="00837F4F"/>
    <w:rsid w:val="008408F6"/>
    <w:rsid w:val="00841628"/>
    <w:rsid w:val="008417F8"/>
    <w:rsid w:val="00841F1A"/>
    <w:rsid w:val="008513B7"/>
    <w:rsid w:val="00851405"/>
    <w:rsid w:val="008520D0"/>
    <w:rsid w:val="00852858"/>
    <w:rsid w:val="00852B62"/>
    <w:rsid w:val="008542F5"/>
    <w:rsid w:val="0085518F"/>
    <w:rsid w:val="00855D33"/>
    <w:rsid w:val="008566C6"/>
    <w:rsid w:val="00856A50"/>
    <w:rsid w:val="00856CE7"/>
    <w:rsid w:val="00857327"/>
    <w:rsid w:val="00862D70"/>
    <w:rsid w:val="00866232"/>
    <w:rsid w:val="0086735B"/>
    <w:rsid w:val="008678C7"/>
    <w:rsid w:val="008702AB"/>
    <w:rsid w:val="00870BC7"/>
    <w:rsid w:val="00871E1A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3026"/>
    <w:rsid w:val="008841E8"/>
    <w:rsid w:val="008845C4"/>
    <w:rsid w:val="00886951"/>
    <w:rsid w:val="008869B9"/>
    <w:rsid w:val="0089089D"/>
    <w:rsid w:val="00890EE9"/>
    <w:rsid w:val="0089453C"/>
    <w:rsid w:val="00895E31"/>
    <w:rsid w:val="0089619C"/>
    <w:rsid w:val="00896719"/>
    <w:rsid w:val="008972F8"/>
    <w:rsid w:val="008A17B0"/>
    <w:rsid w:val="008A199D"/>
    <w:rsid w:val="008A199F"/>
    <w:rsid w:val="008A2BE6"/>
    <w:rsid w:val="008A2DF6"/>
    <w:rsid w:val="008A3995"/>
    <w:rsid w:val="008A3BD4"/>
    <w:rsid w:val="008A5B95"/>
    <w:rsid w:val="008A5EB9"/>
    <w:rsid w:val="008A7ACA"/>
    <w:rsid w:val="008B0C07"/>
    <w:rsid w:val="008B185D"/>
    <w:rsid w:val="008B5962"/>
    <w:rsid w:val="008C07F5"/>
    <w:rsid w:val="008C1E10"/>
    <w:rsid w:val="008C252A"/>
    <w:rsid w:val="008C27BD"/>
    <w:rsid w:val="008C3619"/>
    <w:rsid w:val="008C39BF"/>
    <w:rsid w:val="008C5968"/>
    <w:rsid w:val="008D0F26"/>
    <w:rsid w:val="008D1A90"/>
    <w:rsid w:val="008D2D36"/>
    <w:rsid w:val="008D32AF"/>
    <w:rsid w:val="008D42ED"/>
    <w:rsid w:val="008D5F5B"/>
    <w:rsid w:val="008D5FCD"/>
    <w:rsid w:val="008E09F4"/>
    <w:rsid w:val="008E196C"/>
    <w:rsid w:val="008E294C"/>
    <w:rsid w:val="008E5680"/>
    <w:rsid w:val="008E5D60"/>
    <w:rsid w:val="008E7128"/>
    <w:rsid w:val="008E75E6"/>
    <w:rsid w:val="008E7C3A"/>
    <w:rsid w:val="008E7EBB"/>
    <w:rsid w:val="008F0A80"/>
    <w:rsid w:val="008F566A"/>
    <w:rsid w:val="008F5A6F"/>
    <w:rsid w:val="008F658C"/>
    <w:rsid w:val="008F680E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150D5"/>
    <w:rsid w:val="00920DB9"/>
    <w:rsid w:val="00921198"/>
    <w:rsid w:val="0092391B"/>
    <w:rsid w:val="009251ED"/>
    <w:rsid w:val="009253BF"/>
    <w:rsid w:val="00925DDC"/>
    <w:rsid w:val="00926891"/>
    <w:rsid w:val="00930739"/>
    <w:rsid w:val="009318F3"/>
    <w:rsid w:val="00936EE6"/>
    <w:rsid w:val="00937317"/>
    <w:rsid w:val="00940AC1"/>
    <w:rsid w:val="00946163"/>
    <w:rsid w:val="009476D1"/>
    <w:rsid w:val="009505BF"/>
    <w:rsid w:val="00951784"/>
    <w:rsid w:val="00952AF0"/>
    <w:rsid w:val="00952E52"/>
    <w:rsid w:val="009553EA"/>
    <w:rsid w:val="0095775E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398F"/>
    <w:rsid w:val="00975462"/>
    <w:rsid w:val="009754F8"/>
    <w:rsid w:val="00975995"/>
    <w:rsid w:val="00975DE2"/>
    <w:rsid w:val="0098040D"/>
    <w:rsid w:val="00981962"/>
    <w:rsid w:val="00981FC2"/>
    <w:rsid w:val="0098280F"/>
    <w:rsid w:val="0098373A"/>
    <w:rsid w:val="00984804"/>
    <w:rsid w:val="00985147"/>
    <w:rsid w:val="009851DC"/>
    <w:rsid w:val="009857FB"/>
    <w:rsid w:val="00986F58"/>
    <w:rsid w:val="00987EB7"/>
    <w:rsid w:val="00991CD8"/>
    <w:rsid w:val="0099200A"/>
    <w:rsid w:val="00993293"/>
    <w:rsid w:val="009938C2"/>
    <w:rsid w:val="009964AA"/>
    <w:rsid w:val="00997289"/>
    <w:rsid w:val="009A0B98"/>
    <w:rsid w:val="009A1487"/>
    <w:rsid w:val="009A1A83"/>
    <w:rsid w:val="009A3AFC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28AB"/>
    <w:rsid w:val="009C3400"/>
    <w:rsid w:val="009C4B25"/>
    <w:rsid w:val="009C7100"/>
    <w:rsid w:val="009C7223"/>
    <w:rsid w:val="009C7A2C"/>
    <w:rsid w:val="009D1C92"/>
    <w:rsid w:val="009D230D"/>
    <w:rsid w:val="009D31ED"/>
    <w:rsid w:val="009D3996"/>
    <w:rsid w:val="009D4687"/>
    <w:rsid w:val="009D532F"/>
    <w:rsid w:val="009D6609"/>
    <w:rsid w:val="009E0755"/>
    <w:rsid w:val="009E202E"/>
    <w:rsid w:val="009E25BD"/>
    <w:rsid w:val="009E2CED"/>
    <w:rsid w:val="009E33D3"/>
    <w:rsid w:val="009E3AA5"/>
    <w:rsid w:val="009E4A0B"/>
    <w:rsid w:val="009E4B01"/>
    <w:rsid w:val="009F0E29"/>
    <w:rsid w:val="009F2D3F"/>
    <w:rsid w:val="009F3714"/>
    <w:rsid w:val="009F3D30"/>
    <w:rsid w:val="009F53F6"/>
    <w:rsid w:val="009F5A0B"/>
    <w:rsid w:val="009F5E2C"/>
    <w:rsid w:val="009F6A10"/>
    <w:rsid w:val="009F7F83"/>
    <w:rsid w:val="00A01DE8"/>
    <w:rsid w:val="00A05026"/>
    <w:rsid w:val="00A05563"/>
    <w:rsid w:val="00A07B55"/>
    <w:rsid w:val="00A115C2"/>
    <w:rsid w:val="00A11D49"/>
    <w:rsid w:val="00A13D37"/>
    <w:rsid w:val="00A153D8"/>
    <w:rsid w:val="00A17E7B"/>
    <w:rsid w:val="00A20A87"/>
    <w:rsid w:val="00A22592"/>
    <w:rsid w:val="00A24B55"/>
    <w:rsid w:val="00A24D18"/>
    <w:rsid w:val="00A25725"/>
    <w:rsid w:val="00A27A9C"/>
    <w:rsid w:val="00A3031E"/>
    <w:rsid w:val="00A35006"/>
    <w:rsid w:val="00A372F0"/>
    <w:rsid w:val="00A40DF8"/>
    <w:rsid w:val="00A419FE"/>
    <w:rsid w:val="00A41CC6"/>
    <w:rsid w:val="00A429DF"/>
    <w:rsid w:val="00A4477F"/>
    <w:rsid w:val="00A45995"/>
    <w:rsid w:val="00A46F4C"/>
    <w:rsid w:val="00A47CCA"/>
    <w:rsid w:val="00A50AEE"/>
    <w:rsid w:val="00A5159A"/>
    <w:rsid w:val="00A51ED8"/>
    <w:rsid w:val="00A522E8"/>
    <w:rsid w:val="00A549F0"/>
    <w:rsid w:val="00A54C77"/>
    <w:rsid w:val="00A575F0"/>
    <w:rsid w:val="00A6066B"/>
    <w:rsid w:val="00A63895"/>
    <w:rsid w:val="00A63971"/>
    <w:rsid w:val="00A6421C"/>
    <w:rsid w:val="00A65119"/>
    <w:rsid w:val="00A65121"/>
    <w:rsid w:val="00A70341"/>
    <w:rsid w:val="00A7313C"/>
    <w:rsid w:val="00A74CF6"/>
    <w:rsid w:val="00A75C69"/>
    <w:rsid w:val="00A77290"/>
    <w:rsid w:val="00A81FAC"/>
    <w:rsid w:val="00A82819"/>
    <w:rsid w:val="00A829E0"/>
    <w:rsid w:val="00A84BCA"/>
    <w:rsid w:val="00A85167"/>
    <w:rsid w:val="00A9033B"/>
    <w:rsid w:val="00A9233E"/>
    <w:rsid w:val="00A930D6"/>
    <w:rsid w:val="00A950AA"/>
    <w:rsid w:val="00A9525C"/>
    <w:rsid w:val="00A9577C"/>
    <w:rsid w:val="00A95CB7"/>
    <w:rsid w:val="00A96A1D"/>
    <w:rsid w:val="00A97270"/>
    <w:rsid w:val="00A97F6E"/>
    <w:rsid w:val="00AA300A"/>
    <w:rsid w:val="00AA3359"/>
    <w:rsid w:val="00AA3CAF"/>
    <w:rsid w:val="00AA3D54"/>
    <w:rsid w:val="00AA50BC"/>
    <w:rsid w:val="00AA71F4"/>
    <w:rsid w:val="00AA770B"/>
    <w:rsid w:val="00AB08F4"/>
    <w:rsid w:val="00AB09D1"/>
    <w:rsid w:val="00AB1D7D"/>
    <w:rsid w:val="00AB1FD6"/>
    <w:rsid w:val="00AB2233"/>
    <w:rsid w:val="00AB316C"/>
    <w:rsid w:val="00AB45C7"/>
    <w:rsid w:val="00AB5673"/>
    <w:rsid w:val="00AB6A97"/>
    <w:rsid w:val="00AB6D74"/>
    <w:rsid w:val="00AC0CD1"/>
    <w:rsid w:val="00AC202F"/>
    <w:rsid w:val="00AC3416"/>
    <w:rsid w:val="00AC5875"/>
    <w:rsid w:val="00AC7917"/>
    <w:rsid w:val="00AC7BAD"/>
    <w:rsid w:val="00AD0FED"/>
    <w:rsid w:val="00AD4E85"/>
    <w:rsid w:val="00AD4FA6"/>
    <w:rsid w:val="00AD6996"/>
    <w:rsid w:val="00AD6B8E"/>
    <w:rsid w:val="00AE2947"/>
    <w:rsid w:val="00AE626D"/>
    <w:rsid w:val="00AE69B1"/>
    <w:rsid w:val="00AE7A35"/>
    <w:rsid w:val="00AE7E5A"/>
    <w:rsid w:val="00AF0320"/>
    <w:rsid w:val="00AF159D"/>
    <w:rsid w:val="00AF2763"/>
    <w:rsid w:val="00AF29B1"/>
    <w:rsid w:val="00AF3742"/>
    <w:rsid w:val="00AF3F36"/>
    <w:rsid w:val="00AF44A1"/>
    <w:rsid w:val="00AF4AAF"/>
    <w:rsid w:val="00AF4C0C"/>
    <w:rsid w:val="00AF61F1"/>
    <w:rsid w:val="00AF69C3"/>
    <w:rsid w:val="00AF72AE"/>
    <w:rsid w:val="00AF7457"/>
    <w:rsid w:val="00B04DB8"/>
    <w:rsid w:val="00B053AE"/>
    <w:rsid w:val="00B060D0"/>
    <w:rsid w:val="00B10BA1"/>
    <w:rsid w:val="00B12642"/>
    <w:rsid w:val="00B12C02"/>
    <w:rsid w:val="00B12D79"/>
    <w:rsid w:val="00B134B5"/>
    <w:rsid w:val="00B13FD5"/>
    <w:rsid w:val="00B14BCE"/>
    <w:rsid w:val="00B15063"/>
    <w:rsid w:val="00B1640C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3A8A"/>
    <w:rsid w:val="00B3460E"/>
    <w:rsid w:val="00B35E2E"/>
    <w:rsid w:val="00B3762F"/>
    <w:rsid w:val="00B405DC"/>
    <w:rsid w:val="00B40A32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6849"/>
    <w:rsid w:val="00B57F82"/>
    <w:rsid w:val="00B60A8D"/>
    <w:rsid w:val="00B61AD5"/>
    <w:rsid w:val="00B62E7C"/>
    <w:rsid w:val="00B65866"/>
    <w:rsid w:val="00B721C1"/>
    <w:rsid w:val="00B737B7"/>
    <w:rsid w:val="00B750FC"/>
    <w:rsid w:val="00B80A26"/>
    <w:rsid w:val="00B80CA6"/>
    <w:rsid w:val="00B80D81"/>
    <w:rsid w:val="00B818C3"/>
    <w:rsid w:val="00B81B6A"/>
    <w:rsid w:val="00B81D7A"/>
    <w:rsid w:val="00B826D1"/>
    <w:rsid w:val="00B93550"/>
    <w:rsid w:val="00B9430A"/>
    <w:rsid w:val="00B94A2B"/>
    <w:rsid w:val="00B94A79"/>
    <w:rsid w:val="00B9707D"/>
    <w:rsid w:val="00BA21FA"/>
    <w:rsid w:val="00BA290E"/>
    <w:rsid w:val="00BA4C03"/>
    <w:rsid w:val="00BA725B"/>
    <w:rsid w:val="00BB0A80"/>
    <w:rsid w:val="00BB0DD4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111"/>
    <w:rsid w:val="00BC7CF5"/>
    <w:rsid w:val="00BD1310"/>
    <w:rsid w:val="00BD4201"/>
    <w:rsid w:val="00BD44F8"/>
    <w:rsid w:val="00BD57FF"/>
    <w:rsid w:val="00BD6110"/>
    <w:rsid w:val="00BE0623"/>
    <w:rsid w:val="00BE178D"/>
    <w:rsid w:val="00BE28CF"/>
    <w:rsid w:val="00BE3695"/>
    <w:rsid w:val="00BE5BB6"/>
    <w:rsid w:val="00BF013A"/>
    <w:rsid w:val="00BF08EB"/>
    <w:rsid w:val="00BF0EB0"/>
    <w:rsid w:val="00BF1069"/>
    <w:rsid w:val="00BF125D"/>
    <w:rsid w:val="00BF1D21"/>
    <w:rsid w:val="00BF20AE"/>
    <w:rsid w:val="00BF2120"/>
    <w:rsid w:val="00BF2AE2"/>
    <w:rsid w:val="00BF580C"/>
    <w:rsid w:val="00BF5CAB"/>
    <w:rsid w:val="00C002CE"/>
    <w:rsid w:val="00C00360"/>
    <w:rsid w:val="00C016B8"/>
    <w:rsid w:val="00C03182"/>
    <w:rsid w:val="00C05D70"/>
    <w:rsid w:val="00C10FE6"/>
    <w:rsid w:val="00C12612"/>
    <w:rsid w:val="00C1792A"/>
    <w:rsid w:val="00C20008"/>
    <w:rsid w:val="00C21C04"/>
    <w:rsid w:val="00C23A6D"/>
    <w:rsid w:val="00C23E1B"/>
    <w:rsid w:val="00C24781"/>
    <w:rsid w:val="00C255BD"/>
    <w:rsid w:val="00C2701F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0F00"/>
    <w:rsid w:val="00C62851"/>
    <w:rsid w:val="00C6309F"/>
    <w:rsid w:val="00C640DB"/>
    <w:rsid w:val="00C671AB"/>
    <w:rsid w:val="00C67465"/>
    <w:rsid w:val="00C674EF"/>
    <w:rsid w:val="00C70C0E"/>
    <w:rsid w:val="00C71D10"/>
    <w:rsid w:val="00C73055"/>
    <w:rsid w:val="00C733BF"/>
    <w:rsid w:val="00C735E9"/>
    <w:rsid w:val="00C8034A"/>
    <w:rsid w:val="00C82035"/>
    <w:rsid w:val="00C82BC9"/>
    <w:rsid w:val="00C843C3"/>
    <w:rsid w:val="00C849D2"/>
    <w:rsid w:val="00C84BE3"/>
    <w:rsid w:val="00C84C6D"/>
    <w:rsid w:val="00C85515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488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582F"/>
    <w:rsid w:val="00CC6D40"/>
    <w:rsid w:val="00CC75A9"/>
    <w:rsid w:val="00CC7BCF"/>
    <w:rsid w:val="00CD2CA4"/>
    <w:rsid w:val="00CD4AD8"/>
    <w:rsid w:val="00CD52A3"/>
    <w:rsid w:val="00CD6970"/>
    <w:rsid w:val="00CD7F6C"/>
    <w:rsid w:val="00CE0CEA"/>
    <w:rsid w:val="00CE12E2"/>
    <w:rsid w:val="00CE4BCF"/>
    <w:rsid w:val="00CE7C44"/>
    <w:rsid w:val="00CF1D9B"/>
    <w:rsid w:val="00CF23AE"/>
    <w:rsid w:val="00CF3C17"/>
    <w:rsid w:val="00CF3C45"/>
    <w:rsid w:val="00CF3EAF"/>
    <w:rsid w:val="00CF44BD"/>
    <w:rsid w:val="00CF4546"/>
    <w:rsid w:val="00CF473C"/>
    <w:rsid w:val="00CF5449"/>
    <w:rsid w:val="00D00367"/>
    <w:rsid w:val="00D01689"/>
    <w:rsid w:val="00D018CB"/>
    <w:rsid w:val="00D02E58"/>
    <w:rsid w:val="00D03C27"/>
    <w:rsid w:val="00D0523B"/>
    <w:rsid w:val="00D05679"/>
    <w:rsid w:val="00D10EF3"/>
    <w:rsid w:val="00D119AF"/>
    <w:rsid w:val="00D12A71"/>
    <w:rsid w:val="00D13AE2"/>
    <w:rsid w:val="00D17256"/>
    <w:rsid w:val="00D17D52"/>
    <w:rsid w:val="00D17DC9"/>
    <w:rsid w:val="00D20843"/>
    <w:rsid w:val="00D20A7C"/>
    <w:rsid w:val="00D22C57"/>
    <w:rsid w:val="00D2413A"/>
    <w:rsid w:val="00D252B4"/>
    <w:rsid w:val="00D27C33"/>
    <w:rsid w:val="00D27F50"/>
    <w:rsid w:val="00D31DAF"/>
    <w:rsid w:val="00D31EA7"/>
    <w:rsid w:val="00D32E86"/>
    <w:rsid w:val="00D3383D"/>
    <w:rsid w:val="00D33DC8"/>
    <w:rsid w:val="00D360F3"/>
    <w:rsid w:val="00D37F95"/>
    <w:rsid w:val="00D437A5"/>
    <w:rsid w:val="00D44106"/>
    <w:rsid w:val="00D44A7C"/>
    <w:rsid w:val="00D456E7"/>
    <w:rsid w:val="00D517D9"/>
    <w:rsid w:val="00D52210"/>
    <w:rsid w:val="00D52CC9"/>
    <w:rsid w:val="00D53F44"/>
    <w:rsid w:val="00D54A70"/>
    <w:rsid w:val="00D612A4"/>
    <w:rsid w:val="00D61AAB"/>
    <w:rsid w:val="00D61F3A"/>
    <w:rsid w:val="00D63193"/>
    <w:rsid w:val="00D634C5"/>
    <w:rsid w:val="00D64DAA"/>
    <w:rsid w:val="00D64DED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624C"/>
    <w:rsid w:val="00D778CD"/>
    <w:rsid w:val="00D81602"/>
    <w:rsid w:val="00D81B6C"/>
    <w:rsid w:val="00D82924"/>
    <w:rsid w:val="00D82977"/>
    <w:rsid w:val="00D837DC"/>
    <w:rsid w:val="00D83AC4"/>
    <w:rsid w:val="00D847A0"/>
    <w:rsid w:val="00D867DB"/>
    <w:rsid w:val="00D86B1F"/>
    <w:rsid w:val="00D8726C"/>
    <w:rsid w:val="00D9024D"/>
    <w:rsid w:val="00D92554"/>
    <w:rsid w:val="00D92897"/>
    <w:rsid w:val="00D94D19"/>
    <w:rsid w:val="00DA23A2"/>
    <w:rsid w:val="00DA5CDD"/>
    <w:rsid w:val="00DB0549"/>
    <w:rsid w:val="00DB07D9"/>
    <w:rsid w:val="00DB1363"/>
    <w:rsid w:val="00DB1E52"/>
    <w:rsid w:val="00DB1EAA"/>
    <w:rsid w:val="00DB3F36"/>
    <w:rsid w:val="00DB4226"/>
    <w:rsid w:val="00DB4427"/>
    <w:rsid w:val="00DB5494"/>
    <w:rsid w:val="00DB54A3"/>
    <w:rsid w:val="00DB75EF"/>
    <w:rsid w:val="00DC3BC7"/>
    <w:rsid w:val="00DC43FE"/>
    <w:rsid w:val="00DC60F4"/>
    <w:rsid w:val="00DD1099"/>
    <w:rsid w:val="00DD13EF"/>
    <w:rsid w:val="00DD1C73"/>
    <w:rsid w:val="00DD26A7"/>
    <w:rsid w:val="00DD51C0"/>
    <w:rsid w:val="00DE079A"/>
    <w:rsid w:val="00DE0D17"/>
    <w:rsid w:val="00DE32B2"/>
    <w:rsid w:val="00DE5CB8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33AA"/>
    <w:rsid w:val="00E0340C"/>
    <w:rsid w:val="00E03EE1"/>
    <w:rsid w:val="00E071FD"/>
    <w:rsid w:val="00E074E3"/>
    <w:rsid w:val="00E1011F"/>
    <w:rsid w:val="00E13DFE"/>
    <w:rsid w:val="00E14A4F"/>
    <w:rsid w:val="00E14FA7"/>
    <w:rsid w:val="00E15268"/>
    <w:rsid w:val="00E20174"/>
    <w:rsid w:val="00E224C9"/>
    <w:rsid w:val="00E26C56"/>
    <w:rsid w:val="00E31037"/>
    <w:rsid w:val="00E31255"/>
    <w:rsid w:val="00E31567"/>
    <w:rsid w:val="00E31D20"/>
    <w:rsid w:val="00E356AB"/>
    <w:rsid w:val="00E36FEE"/>
    <w:rsid w:val="00E40045"/>
    <w:rsid w:val="00E410C3"/>
    <w:rsid w:val="00E41A29"/>
    <w:rsid w:val="00E42D42"/>
    <w:rsid w:val="00E430DF"/>
    <w:rsid w:val="00E444BD"/>
    <w:rsid w:val="00E446DA"/>
    <w:rsid w:val="00E458E7"/>
    <w:rsid w:val="00E45A52"/>
    <w:rsid w:val="00E46BD5"/>
    <w:rsid w:val="00E47700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0E0"/>
    <w:rsid w:val="00E70E72"/>
    <w:rsid w:val="00E716E0"/>
    <w:rsid w:val="00E73FBD"/>
    <w:rsid w:val="00E74CA7"/>
    <w:rsid w:val="00E77521"/>
    <w:rsid w:val="00E77A53"/>
    <w:rsid w:val="00E77A56"/>
    <w:rsid w:val="00E80898"/>
    <w:rsid w:val="00E80BAE"/>
    <w:rsid w:val="00E80D72"/>
    <w:rsid w:val="00E8166C"/>
    <w:rsid w:val="00E83C76"/>
    <w:rsid w:val="00E846B8"/>
    <w:rsid w:val="00E9016F"/>
    <w:rsid w:val="00E91B3A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C73DF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18"/>
    <w:rsid w:val="00EE6C36"/>
    <w:rsid w:val="00EE6E05"/>
    <w:rsid w:val="00EE71CD"/>
    <w:rsid w:val="00EE7A14"/>
    <w:rsid w:val="00EF0D3B"/>
    <w:rsid w:val="00EF0D51"/>
    <w:rsid w:val="00EF2A6B"/>
    <w:rsid w:val="00EF5D11"/>
    <w:rsid w:val="00EF5FA0"/>
    <w:rsid w:val="00F00290"/>
    <w:rsid w:val="00F00C79"/>
    <w:rsid w:val="00F02BAE"/>
    <w:rsid w:val="00F02DCF"/>
    <w:rsid w:val="00F04728"/>
    <w:rsid w:val="00F0546F"/>
    <w:rsid w:val="00F055D1"/>
    <w:rsid w:val="00F10F00"/>
    <w:rsid w:val="00F139F6"/>
    <w:rsid w:val="00F14773"/>
    <w:rsid w:val="00F14CD7"/>
    <w:rsid w:val="00F15F70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9BE"/>
    <w:rsid w:val="00F24CF3"/>
    <w:rsid w:val="00F251C1"/>
    <w:rsid w:val="00F25706"/>
    <w:rsid w:val="00F30460"/>
    <w:rsid w:val="00F30E7A"/>
    <w:rsid w:val="00F31CDD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0EB6"/>
    <w:rsid w:val="00F51272"/>
    <w:rsid w:val="00F52114"/>
    <w:rsid w:val="00F5265B"/>
    <w:rsid w:val="00F528EC"/>
    <w:rsid w:val="00F555A8"/>
    <w:rsid w:val="00F56845"/>
    <w:rsid w:val="00F57A1A"/>
    <w:rsid w:val="00F57BAD"/>
    <w:rsid w:val="00F57F11"/>
    <w:rsid w:val="00F600F9"/>
    <w:rsid w:val="00F608B5"/>
    <w:rsid w:val="00F60F0A"/>
    <w:rsid w:val="00F6198B"/>
    <w:rsid w:val="00F64490"/>
    <w:rsid w:val="00F64ECC"/>
    <w:rsid w:val="00F66FCD"/>
    <w:rsid w:val="00F707F5"/>
    <w:rsid w:val="00F734DA"/>
    <w:rsid w:val="00F74CDE"/>
    <w:rsid w:val="00F75A74"/>
    <w:rsid w:val="00F77962"/>
    <w:rsid w:val="00F80320"/>
    <w:rsid w:val="00F811DC"/>
    <w:rsid w:val="00F816F6"/>
    <w:rsid w:val="00F824FD"/>
    <w:rsid w:val="00F83E25"/>
    <w:rsid w:val="00F83E86"/>
    <w:rsid w:val="00F84C6E"/>
    <w:rsid w:val="00F84EBA"/>
    <w:rsid w:val="00F85C1E"/>
    <w:rsid w:val="00F86298"/>
    <w:rsid w:val="00F903A0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A6676"/>
    <w:rsid w:val="00FA71A0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486"/>
    <w:rsid w:val="00FC4C78"/>
    <w:rsid w:val="00FC4CDE"/>
    <w:rsid w:val="00FC5B12"/>
    <w:rsid w:val="00FC5C6A"/>
    <w:rsid w:val="00FC5FDA"/>
    <w:rsid w:val="00FC6554"/>
    <w:rsid w:val="00FC7EF6"/>
    <w:rsid w:val="00FD0457"/>
    <w:rsid w:val="00FD2561"/>
    <w:rsid w:val="00FD4287"/>
    <w:rsid w:val="00FD4443"/>
    <w:rsid w:val="00FD450E"/>
    <w:rsid w:val="00FE03A3"/>
    <w:rsid w:val="00FE0F46"/>
    <w:rsid w:val="00FE1670"/>
    <w:rsid w:val="00FE3491"/>
    <w:rsid w:val="00FE350D"/>
    <w:rsid w:val="00FE3FF4"/>
    <w:rsid w:val="00FF14D3"/>
    <w:rsid w:val="00FF213C"/>
    <w:rsid w:val="00FF46E1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CA7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03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221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8</cp:revision>
  <cp:lastPrinted>2004-12-28T16:27:00Z</cp:lastPrinted>
  <dcterms:created xsi:type="dcterms:W3CDTF">2016-02-10T16:08:00Z</dcterms:created>
  <dcterms:modified xsi:type="dcterms:W3CDTF">2019-01-08T13:54:00Z</dcterms:modified>
</cp:coreProperties>
</file>