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B02DFD" w:rsidRDefault="00B02DFD" w:rsidP="00FD1C9A">
      <w:pPr>
        <w:pStyle w:val="Ttulo"/>
        <w:rPr>
          <w:rFonts w:ascii="Arial Black" w:hAnsi="Arial Black" w:cs="Tahoma"/>
          <w:b w:val="0"/>
          <w:i/>
          <w:u w:val="single"/>
        </w:rPr>
      </w:pPr>
      <w:r w:rsidRPr="00B02DFD">
        <w:rPr>
          <w:rFonts w:ascii="Arial Black" w:hAnsi="Arial Black" w:cs="Tahoma"/>
          <w:b w:val="0"/>
          <w:i/>
          <w:u w:val="single"/>
        </w:rPr>
        <w:t>ECOGRAF</w:t>
      </w:r>
      <w:r>
        <w:rPr>
          <w:rFonts w:ascii="Arial Black" w:hAnsi="Arial Black" w:cs="Tahoma"/>
          <w:b w:val="0"/>
          <w:i/>
          <w:u w:val="single"/>
        </w:rPr>
        <w:t>Í</w:t>
      </w:r>
      <w:r w:rsidRPr="00B02DFD">
        <w:rPr>
          <w:rFonts w:ascii="Arial Black" w:hAnsi="Arial Black" w:cs="Tahoma"/>
          <w:b w:val="0"/>
          <w:i/>
          <w:u w:val="single"/>
        </w:rPr>
        <w:t xml:space="preserve">A DOPPLER </w:t>
      </w:r>
    </w:p>
    <w:p w:rsidR="007B5821" w:rsidRPr="00B02DFD" w:rsidRDefault="007B5821">
      <w:pPr>
        <w:rPr>
          <w:rFonts w:ascii="Tahoma" w:hAnsi="Tahoma" w:cs="Tahoma"/>
          <w:i/>
          <w:sz w:val="20"/>
          <w:szCs w:val="20"/>
        </w:rPr>
      </w:pPr>
    </w:p>
    <w:p w:rsidR="00FD1C9A" w:rsidRPr="00B02DFD" w:rsidRDefault="00101301" w:rsidP="00FD1C9A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D1C9A"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>EXAMEN</w:t>
      </w:r>
      <w:r w:rsidR="00FD1C9A"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FD1C9A"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 w:rsidR="00487837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ECOGRAFÍA </w:t>
      </w:r>
      <w:r w:rsidR="00FD1C9A"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DOPPLER</w:t>
      </w:r>
      <w:r w:rsidR="00487837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 xml:space="preserve"> </w:t>
      </w:r>
      <w:r w:rsidR="00FD1C9A"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– IMPLICANCIA GEN</w:t>
      </w:r>
      <w:r w:rsidR="007C46F1"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É</w:t>
      </w:r>
      <w:r w:rsidR="00FD1C9A"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TICA.</w:t>
      </w:r>
    </w:p>
    <w:p w:rsidR="00FD1C9A" w:rsidRPr="00B02DFD" w:rsidRDefault="00FD1C9A" w:rsidP="00FD1C9A">
      <w:pPr>
        <w:rPr>
          <w:rFonts w:ascii="Tahoma" w:hAnsi="Tahoma" w:cs="Tahoma"/>
          <w:i/>
          <w:color w:val="000000"/>
          <w:sz w:val="20"/>
          <w:szCs w:val="20"/>
        </w:rPr>
      </w:pP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  <w:t xml:space="preserve">  IIº TRIMESTRE.</w:t>
      </w:r>
    </w:p>
    <w:p w:rsidR="00101301" w:rsidRPr="00551E69" w:rsidRDefault="00101301" w:rsidP="0010130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01301" w:rsidRPr="00551E69" w:rsidRDefault="00101301" w:rsidP="0010130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01301" w:rsidRPr="00551E69" w:rsidRDefault="00101301" w:rsidP="0010130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01301" w:rsidRPr="00551E69" w:rsidRDefault="00101301" w:rsidP="0010130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B41EA" w:rsidRPr="00B02DFD" w:rsidRDefault="00FB41EA" w:rsidP="008574CF">
      <w:pPr>
        <w:rPr>
          <w:rFonts w:ascii="Tahoma" w:hAnsi="Tahoma" w:cs="Tahoma"/>
          <w:i/>
          <w:sz w:val="20"/>
          <w:szCs w:val="20"/>
        </w:rPr>
      </w:pPr>
    </w:p>
    <w:p w:rsidR="00C41AC2" w:rsidRDefault="00C41AC2" w:rsidP="00C41AC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1A6C30" w:rsidRPr="00B02DFD" w:rsidRDefault="001A6C30" w:rsidP="001A6C30">
      <w:pPr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106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84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    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16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(EG: 15 SEMANAS)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40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15 SEMANAS)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L. HUMERO (JEANTY84).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17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15 SEMANAS)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L. CUBITO (JEANTY84).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14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>(EG: 15 SEMANAS)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</w:rPr>
        <w:t>14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mm. (EG: 15 SEMANAS)</w:t>
      </w:r>
    </w:p>
    <w:p w:rsidR="00EC045B" w:rsidRPr="00B02DFD" w:rsidRDefault="00EC045B" w:rsidP="00EC0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CEREBELO (HILL83).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15 mm. (EG: 15 SEMANAS)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103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gr.</w:t>
      </w:r>
      <w:r w:rsidRPr="00B02DFD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02DF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INDICE CEFALICO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D103D7" w:rsidRPr="00B02DFD">
        <w:rPr>
          <w:rFonts w:ascii="Tahoma" w:hAnsi="Tahoma" w:cs="Tahoma"/>
          <w:b/>
          <w:i/>
          <w:sz w:val="18"/>
          <w:szCs w:val="18"/>
        </w:rPr>
        <w:t>71</w:t>
      </w:r>
      <w:r w:rsidRPr="00B02DFD">
        <w:rPr>
          <w:rFonts w:ascii="Tahoma" w:hAnsi="Tahoma" w:cs="Tahoma"/>
          <w:b/>
          <w:i/>
          <w:sz w:val="18"/>
          <w:szCs w:val="18"/>
        </w:rPr>
        <w:t>%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FL/AC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B02DFD">
        <w:rPr>
          <w:rFonts w:ascii="Tahoma" w:hAnsi="Tahoma" w:cs="Tahoma"/>
          <w:b/>
          <w:i/>
          <w:sz w:val="18"/>
          <w:szCs w:val="18"/>
        </w:rPr>
        <w:tab/>
      </w: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FL/DBP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HC/AC</w:t>
      </w:r>
      <w:r w:rsidRPr="00B02DFD">
        <w:rPr>
          <w:rFonts w:ascii="Tahoma" w:hAnsi="Tahoma" w:cs="Tahoma"/>
          <w:b/>
          <w:i/>
          <w:sz w:val="18"/>
          <w:szCs w:val="18"/>
        </w:rPr>
        <w:tab/>
      </w:r>
      <w:r w:rsidRPr="00B02DFD">
        <w:rPr>
          <w:rFonts w:ascii="Tahoma" w:hAnsi="Tahoma" w:cs="Tahoma"/>
          <w:b/>
          <w:i/>
          <w:sz w:val="18"/>
          <w:szCs w:val="18"/>
        </w:rPr>
        <w:tab/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    : 1.</w:t>
      </w:r>
      <w:r w:rsidR="00D103D7" w:rsidRPr="00B02DFD">
        <w:rPr>
          <w:rFonts w:ascii="Tahoma" w:hAnsi="Tahoma" w:cs="Tahoma"/>
          <w:b/>
          <w:i/>
          <w:sz w:val="18"/>
          <w:szCs w:val="18"/>
        </w:rPr>
        <w:t>27</w:t>
      </w:r>
      <w:r w:rsidRPr="00B02DFD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B02DFD">
        <w:rPr>
          <w:rFonts w:ascii="Arial" w:hAnsi="Arial"/>
          <w:b/>
          <w:i/>
          <w:sz w:val="18"/>
          <w:szCs w:val="18"/>
        </w:rPr>
        <w:t xml:space="preserve">: </w:t>
      </w:r>
      <w:r w:rsidRPr="00B02DFD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Tálamos, ventrículos laterales, hemisferios cerebrales: impresionan dentro de la normalidad en atenci</w:t>
      </w:r>
      <w:r w:rsidR="007C46F1" w:rsidRPr="00B02DFD">
        <w:rPr>
          <w:rFonts w:ascii="Tahoma" w:hAnsi="Tahoma" w:cs="Tahoma"/>
          <w:i/>
          <w:noProof/>
          <w:sz w:val="18"/>
          <w:szCs w:val="18"/>
        </w:rPr>
        <w:t>ó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n a la edad gestacional.  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B02DFD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B02DFD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B02DFD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B02DFD" w:rsidRPr="00B02DFD" w:rsidRDefault="00B02DFD" w:rsidP="00B02DF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7C46F1" w:rsidRPr="00B02DFD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B02DFD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B02DFD">
        <w:rPr>
          <w:rFonts w:ascii="Tahoma" w:hAnsi="Tahoma" w:cs="Tahoma"/>
          <w:i/>
          <w:noProof/>
          <w:sz w:val="18"/>
          <w:szCs w:val="18"/>
        </w:rPr>
        <w:t>: presente, rítmica, regular y con una frecuencia de 155 pulsaciones por minuto registrado mediante Doppler pulsado y continuo en modo Dupplex.</w:t>
      </w:r>
    </w:p>
    <w:p w:rsidR="00B02DFD" w:rsidRDefault="00B02DFD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02DFD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No se evidencian alteraciones.</w:t>
      </w:r>
      <w:r w:rsidR="00D103D7" w:rsidRPr="00B02DFD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PLACENTA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de inserción f</w:t>
      </w:r>
      <w:r w:rsidR="007C46F1" w:rsidRPr="00B02DFD">
        <w:rPr>
          <w:rFonts w:ascii="Tahoma" w:hAnsi="Tahoma" w:cs="Tahoma"/>
          <w:i/>
          <w:noProof/>
          <w:sz w:val="18"/>
          <w:szCs w:val="18"/>
        </w:rPr>
        <w:t>ú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ndica corporal en pared </w:t>
      </w:r>
      <w:r w:rsidR="00D103D7" w:rsidRPr="00B02DFD">
        <w:rPr>
          <w:rFonts w:ascii="Tahoma" w:hAnsi="Tahoma" w:cs="Tahoma"/>
          <w:i/>
          <w:noProof/>
          <w:sz w:val="18"/>
          <w:szCs w:val="18"/>
        </w:rPr>
        <w:t>an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terior. ESPESOR DE PLACENTA: 16mm. 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7C46F1" w:rsidRPr="00B02DFD">
        <w:rPr>
          <w:rFonts w:ascii="Tahoma" w:hAnsi="Tahoma" w:cs="Tahoma"/>
          <w:i/>
          <w:noProof/>
          <w:sz w:val="18"/>
          <w:szCs w:val="18"/>
        </w:rPr>
        <w:t>ó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n habitual, dos arterias, una vena y trayecto espiralado y/o trenzado habitual. 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Volumen adecuado. Pozo Mayor: 68mm. (VN: 30 – 80mm). 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</w:t>
      </w:r>
      <w:r w:rsidR="007C46F1"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É</w:t>
      </w:r>
      <w:r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TICOS ESPEC</w:t>
      </w:r>
      <w:r w:rsidR="007C46F1"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Í</w:t>
      </w:r>
      <w:r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FICOS – II TRIMESTRE</w:t>
      </w:r>
    </w:p>
    <w:p w:rsidR="001A6C30" w:rsidRPr="00B02DFD" w:rsidRDefault="001A6C30" w:rsidP="001A6C30">
      <w:pPr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pStyle w:val="Textoindependiente"/>
        <w:rPr>
          <w:rFonts w:ascii="Tahoma" w:hAnsi="Tahoma" w:cs="Tahoma"/>
          <w:i/>
          <w:color w:val="FF0000"/>
          <w:sz w:val="18"/>
          <w:szCs w:val="17"/>
        </w:rPr>
      </w:pPr>
      <w:r w:rsidRPr="00B02DFD"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  <w:t xml:space="preserve">: </w:t>
      </w:r>
      <w:r w:rsidR="00D103D7" w:rsidRPr="00B02DFD">
        <w:rPr>
          <w:rFonts w:ascii="Tahoma" w:hAnsi="Tahoma" w:cs="Tahoma"/>
          <w:i/>
          <w:sz w:val="18"/>
          <w:szCs w:val="17"/>
        </w:rPr>
        <w:t>2.2</w:t>
      </w:r>
      <w:r w:rsidRPr="00B02DFD">
        <w:rPr>
          <w:rFonts w:ascii="Tahoma" w:hAnsi="Tahoma" w:cs="Tahoma"/>
          <w:i/>
          <w:sz w:val="18"/>
          <w:szCs w:val="17"/>
        </w:rPr>
        <w:t xml:space="preserve">mm </w:t>
      </w:r>
      <w:r w:rsidRPr="00B02DFD">
        <w:rPr>
          <w:rFonts w:ascii="Tahoma" w:hAnsi="Tahoma" w:cs="Tahoma"/>
          <w:i/>
          <w:color w:val="FF0000"/>
          <w:sz w:val="18"/>
          <w:szCs w:val="17"/>
        </w:rPr>
        <w:t>(VN: &lt;6mm. – PATOL</w:t>
      </w:r>
      <w:r w:rsidR="007C46F1" w:rsidRPr="00B02DFD">
        <w:rPr>
          <w:rFonts w:ascii="Tahoma" w:hAnsi="Tahoma" w:cs="Tahoma"/>
          <w:i/>
          <w:color w:val="FF0000"/>
          <w:sz w:val="18"/>
          <w:szCs w:val="17"/>
        </w:rPr>
        <w:t>Ó</w:t>
      </w:r>
      <w:r w:rsidRPr="00B02DFD">
        <w:rPr>
          <w:rFonts w:ascii="Tahoma" w:hAnsi="Tahoma" w:cs="Tahoma"/>
          <w:i/>
          <w:color w:val="FF0000"/>
          <w:sz w:val="18"/>
          <w:szCs w:val="17"/>
        </w:rPr>
        <w:t>GICO: &gt;6mm.)</w:t>
      </w:r>
    </w:p>
    <w:p w:rsidR="00B02DFD" w:rsidRDefault="001A6C30" w:rsidP="001A6C30">
      <w:pPr>
        <w:pStyle w:val="Textoindependiente"/>
        <w:rPr>
          <w:rFonts w:ascii="Tahoma" w:hAnsi="Tahoma" w:cs="Tahoma"/>
          <w:i/>
          <w:sz w:val="18"/>
          <w:szCs w:val="17"/>
        </w:rPr>
      </w:pPr>
      <w:r w:rsidRPr="00B02DFD"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  <w:t>: PRESENTE</w:t>
      </w:r>
      <w:r w:rsidR="00B02DFD">
        <w:rPr>
          <w:rFonts w:ascii="Tahoma" w:hAnsi="Tahoma" w:cs="Tahoma"/>
          <w:i/>
          <w:sz w:val="18"/>
          <w:szCs w:val="17"/>
        </w:rPr>
        <w:t xml:space="preserve">. </w:t>
      </w:r>
    </w:p>
    <w:p w:rsidR="001A6C30" w:rsidRPr="00B02DFD" w:rsidRDefault="001A6C30" w:rsidP="001A6C30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 w:rsidRPr="00B02DFD">
        <w:rPr>
          <w:rFonts w:ascii="Tahoma" w:hAnsi="Tahoma"/>
          <w:b/>
          <w:i/>
          <w:sz w:val="18"/>
          <w:szCs w:val="17"/>
          <w:u w:val="single"/>
        </w:rPr>
        <w:t>DUCTUS  VENOSO</w:t>
      </w:r>
      <w:r w:rsidRPr="00B02DFD">
        <w:rPr>
          <w:rFonts w:ascii="Tahoma" w:hAnsi="Tahoma"/>
          <w:b/>
          <w:i/>
          <w:sz w:val="18"/>
          <w:szCs w:val="17"/>
        </w:rPr>
        <w:tab/>
      </w:r>
      <w:r w:rsidRPr="00B02DFD">
        <w:rPr>
          <w:rFonts w:ascii="Tahoma" w:hAnsi="Tahoma"/>
          <w:b/>
          <w:i/>
          <w:sz w:val="18"/>
          <w:szCs w:val="17"/>
        </w:rPr>
        <w:tab/>
      </w:r>
      <w:r w:rsidRPr="00B02DFD">
        <w:rPr>
          <w:rFonts w:ascii="Tahoma" w:hAnsi="Tahoma"/>
          <w:i/>
          <w:sz w:val="18"/>
          <w:szCs w:val="17"/>
        </w:rPr>
        <w:t xml:space="preserve">: OVF trifásica con onda “A” </w:t>
      </w:r>
      <w:r w:rsidRPr="00B02DFD">
        <w:rPr>
          <w:rFonts w:ascii="Tahoma" w:hAnsi="Tahoma"/>
          <w:b/>
          <w:i/>
          <w:color w:val="FF0000"/>
          <w:sz w:val="18"/>
          <w:szCs w:val="17"/>
        </w:rPr>
        <w:t>positiva.</w:t>
      </w:r>
    </w:p>
    <w:p w:rsidR="001A6C30" w:rsidRPr="00B02DFD" w:rsidRDefault="001A6C30" w:rsidP="001A6C30">
      <w:pPr>
        <w:pStyle w:val="Textoindependiente"/>
        <w:numPr>
          <w:ilvl w:val="0"/>
          <w:numId w:val="6"/>
        </w:numPr>
        <w:rPr>
          <w:rFonts w:ascii="Tahoma" w:hAnsi="Tahoma" w:cs="Arial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 xml:space="preserve">N NORMAL: ONDA “A” POSITIVA. </w:t>
      </w:r>
    </w:p>
    <w:p w:rsidR="001A6C30" w:rsidRPr="00B02DFD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>N PATOLOGICA: ONDA “A” NEGATIVA O AUSENTE.</w:t>
      </w:r>
    </w:p>
    <w:p w:rsidR="001A6C30" w:rsidRPr="00B02DFD" w:rsidRDefault="001A6C30" w:rsidP="001A6C30">
      <w:pPr>
        <w:pStyle w:val="Textoindependiente"/>
        <w:rPr>
          <w:rFonts w:ascii="Tahoma" w:hAnsi="Tahoma"/>
          <w:i/>
          <w:sz w:val="18"/>
          <w:szCs w:val="17"/>
        </w:rPr>
      </w:pPr>
      <w:r w:rsidRPr="00B02DFD"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 w:rsidRPr="00B02DFD">
        <w:rPr>
          <w:rFonts w:ascii="Tahoma" w:hAnsi="Tahoma"/>
          <w:i/>
          <w:sz w:val="18"/>
          <w:szCs w:val="17"/>
        </w:rPr>
        <w:t xml:space="preserve"> Normal. Velocidad máxima: </w:t>
      </w:r>
      <w:r w:rsidR="00D103D7" w:rsidRPr="00B02DFD">
        <w:rPr>
          <w:rFonts w:ascii="Tahoma" w:hAnsi="Tahoma"/>
          <w:i/>
          <w:sz w:val="18"/>
          <w:szCs w:val="17"/>
        </w:rPr>
        <w:t>53.7</w:t>
      </w:r>
      <w:r w:rsidRPr="00B02DFD">
        <w:rPr>
          <w:rFonts w:ascii="Tahoma" w:hAnsi="Tahoma"/>
          <w:i/>
          <w:sz w:val="18"/>
          <w:szCs w:val="17"/>
        </w:rPr>
        <w:t>cm/s.</w:t>
      </w:r>
    </w:p>
    <w:p w:rsidR="001A6C30" w:rsidRPr="00B02DFD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 xml:space="preserve">N NORMAL: Velocidad máxima menor de 60cm/s. </w:t>
      </w:r>
    </w:p>
    <w:p w:rsidR="001A6C30" w:rsidRPr="00B02DFD" w:rsidRDefault="001A6C30" w:rsidP="001A6C30">
      <w:pPr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>N PATOL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>GICA: Velocidad máxima mayor de 80cm/s.</w:t>
      </w:r>
    </w:p>
    <w:p w:rsidR="001A6C30" w:rsidRPr="00B02DFD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1A6C30" w:rsidP="001A6C30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 w:rsidRPr="00B02DFD">
        <w:rPr>
          <w:rFonts w:ascii="Tahoma" w:hAnsi="Tahoma" w:cs="Tahoma"/>
          <w:b/>
          <w:i/>
          <w:noProof/>
          <w:sz w:val="16"/>
          <w:szCs w:val="18"/>
        </w:rPr>
        <w:t>NOTA:</w:t>
      </w:r>
      <w:r w:rsidRPr="00B02DFD"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:rsidR="001A6C30" w:rsidRPr="00B02DFD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B02DFD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02DFD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1A6C30"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1A6C30" w:rsidRPr="00B02DFD" w:rsidRDefault="001A6C30" w:rsidP="001A6C30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7C46F1" w:rsidRPr="00B02DFD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>NICA ACTIVA DE 15 +/- 1 SEMANAS POR BIOMETRIA FETAL.</w:t>
      </w:r>
    </w:p>
    <w:p w:rsidR="001A6C30" w:rsidRPr="00B02DFD" w:rsidRDefault="001A6C30" w:rsidP="001A6C30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>BAJO RIESGO DE CROMOSOMOPAT</w:t>
      </w:r>
      <w:r w:rsidR="007C46F1" w:rsidRPr="00B02DFD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>A.</w:t>
      </w:r>
    </w:p>
    <w:p w:rsidR="001A6C30" w:rsidRPr="00B02DFD" w:rsidRDefault="001A6C30" w:rsidP="001A6C30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02DFD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S/S CORRELACIONAR CON DATOS CL</w:t>
      </w:r>
      <w:r w:rsidR="007C46F1" w:rsidRPr="00B02DFD">
        <w:rPr>
          <w:rFonts w:ascii="Tahoma" w:hAnsi="Tahoma" w:cs="Tahoma"/>
          <w:i/>
          <w:noProof/>
          <w:sz w:val="18"/>
          <w:szCs w:val="18"/>
        </w:rPr>
        <w:t>Í</w:t>
      </w:r>
      <w:r w:rsidRPr="00B02DFD">
        <w:rPr>
          <w:rFonts w:ascii="Tahoma" w:hAnsi="Tahoma" w:cs="Tahoma"/>
          <w:i/>
          <w:noProof/>
          <w:sz w:val="18"/>
          <w:szCs w:val="18"/>
        </w:rPr>
        <w:t>NICOS Y CONTROL POSTERIOR.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ab/>
      </w:r>
    </w:p>
    <w:p w:rsidR="007B5821" w:rsidRPr="00B02DFD" w:rsidRDefault="001A6C30" w:rsidP="001A6C30">
      <w:pPr>
        <w:pStyle w:val="Ttulo1"/>
        <w:rPr>
          <w:rFonts w:ascii="Tahoma" w:hAnsi="Tahoma" w:cs="Tahoma"/>
          <w:b w:val="0"/>
          <w:i/>
          <w:noProof/>
          <w:sz w:val="18"/>
          <w:szCs w:val="18"/>
        </w:rPr>
      </w:pPr>
      <w:r w:rsidRPr="00B02DFD">
        <w:rPr>
          <w:rFonts w:ascii="Tahoma" w:hAnsi="Tahoma" w:cs="Tahoma"/>
          <w:b w:val="0"/>
          <w:i/>
          <w:noProof/>
          <w:sz w:val="18"/>
          <w:szCs w:val="18"/>
        </w:rPr>
        <w:t>ATENTAMENTE.</w:t>
      </w:r>
    </w:p>
    <w:p w:rsidR="008D586B" w:rsidRPr="00B02DFD" w:rsidRDefault="008D586B" w:rsidP="008D586B">
      <w:pPr>
        <w:rPr>
          <w:i/>
        </w:rPr>
      </w:pPr>
    </w:p>
    <w:sectPr w:rsidR="008D586B" w:rsidRPr="00B02DFD" w:rsidSect="00F7578D">
      <w:pgSz w:w="12240" w:h="15840"/>
      <w:pgMar w:top="1701" w:right="616" w:bottom="993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89A"/>
    <w:rsid w:val="00006C13"/>
    <w:rsid w:val="00006C62"/>
    <w:rsid w:val="000121AB"/>
    <w:rsid w:val="00013B66"/>
    <w:rsid w:val="00021EF2"/>
    <w:rsid w:val="0002572C"/>
    <w:rsid w:val="00025F3D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301"/>
    <w:rsid w:val="001019A1"/>
    <w:rsid w:val="001021E8"/>
    <w:rsid w:val="00102F1A"/>
    <w:rsid w:val="00103EAF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2F1"/>
    <w:rsid w:val="001943F1"/>
    <w:rsid w:val="0019532D"/>
    <w:rsid w:val="001A0E2E"/>
    <w:rsid w:val="001A1E9E"/>
    <w:rsid w:val="001A6C3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994"/>
    <w:rsid w:val="002A13F2"/>
    <w:rsid w:val="002A1A49"/>
    <w:rsid w:val="002A32F0"/>
    <w:rsid w:val="002A566E"/>
    <w:rsid w:val="002A7473"/>
    <w:rsid w:val="002A7669"/>
    <w:rsid w:val="002A7E1A"/>
    <w:rsid w:val="002B002A"/>
    <w:rsid w:val="002B1870"/>
    <w:rsid w:val="002B3302"/>
    <w:rsid w:val="002C1C24"/>
    <w:rsid w:val="002C1FCD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C50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B5"/>
    <w:rsid w:val="003123C9"/>
    <w:rsid w:val="003137CA"/>
    <w:rsid w:val="00316D1D"/>
    <w:rsid w:val="00320B96"/>
    <w:rsid w:val="003213A7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294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460"/>
    <w:rsid w:val="003A2C58"/>
    <w:rsid w:val="003A5A08"/>
    <w:rsid w:val="003A6849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39DB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87837"/>
    <w:rsid w:val="00491EA9"/>
    <w:rsid w:val="004920BF"/>
    <w:rsid w:val="00493AB4"/>
    <w:rsid w:val="00494081"/>
    <w:rsid w:val="004956AE"/>
    <w:rsid w:val="004956B0"/>
    <w:rsid w:val="00496C89"/>
    <w:rsid w:val="004A04F8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01A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286"/>
    <w:rsid w:val="005A1D12"/>
    <w:rsid w:val="005A358E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37C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0D37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9B3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490"/>
    <w:rsid w:val="006A78CD"/>
    <w:rsid w:val="006A7D51"/>
    <w:rsid w:val="006B076F"/>
    <w:rsid w:val="006B08FC"/>
    <w:rsid w:val="006B1F43"/>
    <w:rsid w:val="006C0D06"/>
    <w:rsid w:val="006C2D91"/>
    <w:rsid w:val="006C527D"/>
    <w:rsid w:val="006C65B1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47A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677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B8F"/>
    <w:rsid w:val="00776C19"/>
    <w:rsid w:val="0077779D"/>
    <w:rsid w:val="007779E1"/>
    <w:rsid w:val="007812FC"/>
    <w:rsid w:val="007815F3"/>
    <w:rsid w:val="00783CA8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46F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33"/>
    <w:rsid w:val="008027BF"/>
    <w:rsid w:val="00804C7A"/>
    <w:rsid w:val="00807A51"/>
    <w:rsid w:val="00810FF3"/>
    <w:rsid w:val="00812BEE"/>
    <w:rsid w:val="008164EA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DAE"/>
    <w:rsid w:val="00841F1A"/>
    <w:rsid w:val="00845ED5"/>
    <w:rsid w:val="00851405"/>
    <w:rsid w:val="008520D0"/>
    <w:rsid w:val="00852858"/>
    <w:rsid w:val="00852B62"/>
    <w:rsid w:val="008542F5"/>
    <w:rsid w:val="008566C6"/>
    <w:rsid w:val="00856CE7"/>
    <w:rsid w:val="00857327"/>
    <w:rsid w:val="008574CF"/>
    <w:rsid w:val="0086034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3D6"/>
    <w:rsid w:val="008805A6"/>
    <w:rsid w:val="008841E8"/>
    <w:rsid w:val="008845C4"/>
    <w:rsid w:val="00886951"/>
    <w:rsid w:val="008869B9"/>
    <w:rsid w:val="0089089D"/>
    <w:rsid w:val="00894281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2C6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86B"/>
    <w:rsid w:val="008D5FCD"/>
    <w:rsid w:val="008E09F4"/>
    <w:rsid w:val="008E16FA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971"/>
    <w:rsid w:val="009A1A83"/>
    <w:rsid w:val="009A284A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507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7D83"/>
    <w:rsid w:val="00A115C2"/>
    <w:rsid w:val="00A13D37"/>
    <w:rsid w:val="00A153D8"/>
    <w:rsid w:val="00A17E7B"/>
    <w:rsid w:val="00A24B55"/>
    <w:rsid w:val="00A24D18"/>
    <w:rsid w:val="00A25603"/>
    <w:rsid w:val="00A25725"/>
    <w:rsid w:val="00A26296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1BB"/>
    <w:rsid w:val="00A549F0"/>
    <w:rsid w:val="00A54C77"/>
    <w:rsid w:val="00A561E6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DD2"/>
    <w:rsid w:val="00A9033B"/>
    <w:rsid w:val="00A9233E"/>
    <w:rsid w:val="00A930D6"/>
    <w:rsid w:val="00A9525C"/>
    <w:rsid w:val="00A9577C"/>
    <w:rsid w:val="00A95784"/>
    <w:rsid w:val="00A95CB7"/>
    <w:rsid w:val="00A96A1D"/>
    <w:rsid w:val="00A97270"/>
    <w:rsid w:val="00A97F6E"/>
    <w:rsid w:val="00AA300A"/>
    <w:rsid w:val="00AA3CAF"/>
    <w:rsid w:val="00AA3D54"/>
    <w:rsid w:val="00AA50BC"/>
    <w:rsid w:val="00AA5D3A"/>
    <w:rsid w:val="00AA71F4"/>
    <w:rsid w:val="00AA770B"/>
    <w:rsid w:val="00AB09D1"/>
    <w:rsid w:val="00AB1D7D"/>
    <w:rsid w:val="00AB1FD6"/>
    <w:rsid w:val="00AB2F80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989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346"/>
    <w:rsid w:val="00B02DFD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ACD"/>
    <w:rsid w:val="00B45914"/>
    <w:rsid w:val="00B464D1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DD"/>
    <w:rsid w:val="00B61AD5"/>
    <w:rsid w:val="00B61C1B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5392"/>
    <w:rsid w:val="00B93550"/>
    <w:rsid w:val="00B9430A"/>
    <w:rsid w:val="00B94A2B"/>
    <w:rsid w:val="00B94A79"/>
    <w:rsid w:val="00B9707D"/>
    <w:rsid w:val="00BA21FA"/>
    <w:rsid w:val="00BA2294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46EA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114"/>
    <w:rsid w:val="00C016B8"/>
    <w:rsid w:val="00C03182"/>
    <w:rsid w:val="00C05D70"/>
    <w:rsid w:val="00C10FE6"/>
    <w:rsid w:val="00C12612"/>
    <w:rsid w:val="00C147FE"/>
    <w:rsid w:val="00C1792A"/>
    <w:rsid w:val="00C20008"/>
    <w:rsid w:val="00C23A6D"/>
    <w:rsid w:val="00C23E1B"/>
    <w:rsid w:val="00C255BD"/>
    <w:rsid w:val="00C25D3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1AC2"/>
    <w:rsid w:val="00C42A20"/>
    <w:rsid w:val="00C45088"/>
    <w:rsid w:val="00C45514"/>
    <w:rsid w:val="00C47618"/>
    <w:rsid w:val="00C47AF7"/>
    <w:rsid w:val="00C47FF8"/>
    <w:rsid w:val="00C5298A"/>
    <w:rsid w:val="00C53817"/>
    <w:rsid w:val="00C55055"/>
    <w:rsid w:val="00C55B53"/>
    <w:rsid w:val="00C5770C"/>
    <w:rsid w:val="00C62851"/>
    <w:rsid w:val="00C6309F"/>
    <w:rsid w:val="00C63489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523B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D7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AE9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94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77E1"/>
    <w:rsid w:val="00DE0D17"/>
    <w:rsid w:val="00DE2126"/>
    <w:rsid w:val="00DE32B2"/>
    <w:rsid w:val="00DE6A05"/>
    <w:rsid w:val="00DE6CA3"/>
    <w:rsid w:val="00DE7891"/>
    <w:rsid w:val="00DF00C8"/>
    <w:rsid w:val="00DF0755"/>
    <w:rsid w:val="00DF12B0"/>
    <w:rsid w:val="00DF1552"/>
    <w:rsid w:val="00DF2275"/>
    <w:rsid w:val="00DF3114"/>
    <w:rsid w:val="00DF37EA"/>
    <w:rsid w:val="00DF3A9E"/>
    <w:rsid w:val="00DF3F98"/>
    <w:rsid w:val="00DF3FD4"/>
    <w:rsid w:val="00E00FBF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D8B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45B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B58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76E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3D99"/>
    <w:rsid w:val="00F66FCD"/>
    <w:rsid w:val="00F6794D"/>
    <w:rsid w:val="00F74CDE"/>
    <w:rsid w:val="00F753B0"/>
    <w:rsid w:val="00F7578D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481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1EA"/>
    <w:rsid w:val="00FB4DFB"/>
    <w:rsid w:val="00FB5AAE"/>
    <w:rsid w:val="00FC03DA"/>
    <w:rsid w:val="00FC1411"/>
    <w:rsid w:val="00FC15F8"/>
    <w:rsid w:val="00FC1854"/>
    <w:rsid w:val="00FC33EE"/>
    <w:rsid w:val="00FC4C78"/>
    <w:rsid w:val="00FC4CDE"/>
    <w:rsid w:val="00FC5B12"/>
    <w:rsid w:val="00FC5C6A"/>
    <w:rsid w:val="00FC5FDA"/>
    <w:rsid w:val="00FC6554"/>
    <w:rsid w:val="00FD1C9A"/>
    <w:rsid w:val="00FD4287"/>
    <w:rsid w:val="00FD4443"/>
    <w:rsid w:val="00FE0109"/>
    <w:rsid w:val="00FE03A3"/>
    <w:rsid w:val="00FE0F46"/>
    <w:rsid w:val="00FE1670"/>
    <w:rsid w:val="00FE227C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1Car">
    <w:name w:val="Título 1 Car"/>
    <w:link w:val="Ttulo1"/>
    <w:rsid w:val="00FD1C9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A6C30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9</cp:revision>
  <cp:lastPrinted>2014-03-22T17:02:00Z</cp:lastPrinted>
  <dcterms:created xsi:type="dcterms:W3CDTF">2016-02-10T16:15:00Z</dcterms:created>
  <dcterms:modified xsi:type="dcterms:W3CDTF">2019-02-03T14:16:00Z</dcterms:modified>
</cp:coreProperties>
</file>