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93" w:rsidRPr="00B02DFD" w:rsidRDefault="000E4B93" w:rsidP="000E4B93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0E4B93" w:rsidRPr="00B02DFD" w:rsidRDefault="000E4B93" w:rsidP="000E4B93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4B25EF" w:rsidRDefault="004B25EF" w:rsidP="004B25E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1A6C30" w:rsidRDefault="000E4B93" w:rsidP="000E4B9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586B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>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AA5D3A" w:rsidRDefault="00AA5D3A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E12F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E12F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E12F2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E12F2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L. PIE (MERCER</w:t>
      </w:r>
      <w:r w:rsidR="008D586B">
        <w:rPr>
          <w:rFonts w:ascii="Tahoma" w:hAnsi="Tahoma" w:cs="Tahoma"/>
          <w:b/>
          <w:i/>
          <w:noProof/>
          <w:sz w:val="18"/>
          <w:szCs w:val="18"/>
          <w:lang w:val="es-PE"/>
        </w:rPr>
        <w:t>87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s-PE"/>
        </w:rPr>
        <w:t>18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A6C30" w:rsidRDefault="000E4B93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: 103gr.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>
        <w:rPr>
          <w:rFonts w:ascii="Tahoma" w:hAnsi="Tahoma" w:cs="Tahoma"/>
          <w:b/>
          <w:i/>
          <w:sz w:val="18"/>
          <w:szCs w:val="18"/>
        </w:rPr>
        <w:t>71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>
        <w:rPr>
          <w:rFonts w:ascii="Tahoma" w:hAnsi="Tahoma" w:cs="Tahoma"/>
          <w:b/>
          <w:i/>
          <w:sz w:val="18"/>
          <w:szCs w:val="18"/>
        </w:rPr>
        <w:t>27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7C46F1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0E4B93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941BCC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E4B93" w:rsidRDefault="000E4B9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>
        <w:rPr>
          <w:rFonts w:ascii="Tahoma" w:hAnsi="Tahoma" w:cs="Tahoma"/>
          <w:i/>
          <w:noProof/>
          <w:sz w:val="18"/>
          <w:szCs w:val="18"/>
        </w:rPr>
        <w:t>ú</w:t>
      </w:r>
      <w:r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>
        <w:rPr>
          <w:rFonts w:ascii="Tahoma" w:hAnsi="Tahoma" w:cs="Tahoma"/>
          <w:i/>
          <w:noProof/>
          <w:sz w:val="18"/>
          <w:szCs w:val="18"/>
        </w:rPr>
        <w:t>an</w:t>
      </w:r>
      <w:r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>
        <w:rPr>
          <w:rFonts w:ascii="Tahoma" w:hAnsi="Tahoma" w:cs="Tahoma"/>
          <w:i/>
          <w:sz w:val="18"/>
          <w:szCs w:val="17"/>
        </w:rPr>
        <w:t>2.2</w:t>
      </w:r>
      <w:r>
        <w:rPr>
          <w:rFonts w:ascii="Tahoma" w:hAnsi="Tahoma" w:cs="Tahoma"/>
          <w:i/>
          <w:sz w:val="18"/>
          <w:szCs w:val="17"/>
        </w:rPr>
        <w:t xml:space="preserve">mm </w:t>
      </w:r>
      <w:r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>
        <w:rPr>
          <w:rFonts w:ascii="Tahoma" w:hAnsi="Tahoma" w:cs="Tahoma"/>
          <w:i/>
          <w:color w:val="FF0000"/>
          <w:sz w:val="18"/>
          <w:szCs w:val="17"/>
        </w:rPr>
        <w:t>Ó</w:t>
      </w:r>
      <w:r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0E4B9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1A6C30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Normal. Velocidad máxima: </w:t>
      </w:r>
      <w:r w:rsidR="00D103D7">
        <w:rPr>
          <w:rFonts w:ascii="Tahoma" w:hAnsi="Tahoma"/>
          <w:i/>
          <w:sz w:val="18"/>
          <w:szCs w:val="17"/>
        </w:rPr>
        <w:t>53.7</w:t>
      </w:r>
      <w:r>
        <w:rPr>
          <w:rFonts w:ascii="Tahoma" w:hAnsi="Tahoma"/>
          <w:i/>
          <w:sz w:val="18"/>
          <w:szCs w:val="17"/>
        </w:rPr>
        <w:t>cm/s.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</w:p>
    <w:p w:rsidR="001A6C30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0E4B93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>
        <w:rPr>
          <w:rFonts w:ascii="Tahoma" w:hAnsi="Tahoma" w:cs="Tahoma"/>
          <w:i/>
          <w:noProof/>
          <w:sz w:val="18"/>
          <w:szCs w:val="18"/>
        </w:rPr>
        <w:t>Í</w:t>
      </w:r>
      <w:r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Default="001A6C30" w:rsidP="001A6C30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8D586B" w:rsidRDefault="008D586B" w:rsidP="008D586B"/>
    <w:p w:rsidR="008D586B" w:rsidRDefault="008D586B" w:rsidP="008D586B"/>
    <w:sectPr w:rsidR="008D586B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2014-03-22T17:02:00Z</cp:lastPrinted>
  <dcterms:created xsi:type="dcterms:W3CDTF">2016-02-10T16:15:00Z</dcterms:created>
  <dcterms:modified xsi:type="dcterms:W3CDTF">2019-02-03T14:16:00Z</dcterms:modified>
</cp:coreProperties>
</file>