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39B" w:rsidRPr="007C639B" w:rsidRDefault="007C639B" w:rsidP="007C639B">
      <w:pPr>
        <w:pStyle w:val="Puesto"/>
        <w:rPr>
          <w:rFonts w:ascii="Arial Black" w:hAnsi="Arial Black" w:cs="Tahoma"/>
          <w:i/>
        </w:rPr>
      </w:pPr>
      <w:r w:rsidRPr="007C639B">
        <w:rPr>
          <w:rFonts w:ascii="Arial Black" w:hAnsi="Arial Black" w:cs="Tahoma"/>
          <w:i/>
          <w:u w:val="single"/>
        </w:rPr>
        <w:t>INFORME ULTRASONOGRÁFICO</w:t>
      </w:r>
    </w:p>
    <w:p w:rsidR="007C639B" w:rsidRPr="007C639B" w:rsidRDefault="007C639B" w:rsidP="007C639B">
      <w:pPr>
        <w:rPr>
          <w:rFonts w:ascii="Tahoma" w:hAnsi="Tahoma" w:cs="Tahoma"/>
          <w:i/>
        </w:rPr>
      </w:pPr>
    </w:p>
    <w:p w:rsidR="00ED329B" w:rsidRPr="00551E69" w:rsidRDefault="00ED329B" w:rsidP="00ED329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ED329B" w:rsidRPr="00551E69" w:rsidRDefault="00ED329B" w:rsidP="00ED329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${descripcion}</w:t>
      </w:r>
    </w:p>
    <w:p w:rsidR="00ED329B" w:rsidRPr="00551E69" w:rsidRDefault="00ED329B" w:rsidP="00ED329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${indicacion}</w:t>
      </w:r>
    </w:p>
    <w:p w:rsidR="00ED329B" w:rsidRPr="00551E69" w:rsidRDefault="00ED329B" w:rsidP="00ED329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C639B" w:rsidRPr="007C639B" w:rsidRDefault="007C639B" w:rsidP="007C639B">
      <w:pPr>
        <w:rPr>
          <w:rFonts w:ascii="Tahoma" w:hAnsi="Tahoma" w:cs="Tahoma"/>
          <w:i/>
          <w:sz w:val="20"/>
          <w:szCs w:val="20"/>
        </w:rPr>
      </w:pPr>
    </w:p>
    <w:p w:rsidR="0087038B" w:rsidRDefault="0087038B" w:rsidP="0087038B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E47E87">
        <w:rPr>
          <w:rFonts w:ascii="Arial Black" w:hAnsi="Arial Black"/>
          <w:b/>
          <w:i/>
          <w:noProof/>
          <w:color w:val="000000"/>
          <w:sz w:val="18"/>
          <w:szCs w:val="20"/>
        </w:rPr>
        <w:t>VINNO MODELO A5</w:t>
      </w:r>
      <w:r w:rsidR="00E47E87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 </w:t>
      </w:r>
      <w:bookmarkStart w:id="0" w:name="_GoBack"/>
      <w:bookmarkEnd w:id="0"/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2B1DBB" w:rsidRPr="007C639B" w:rsidRDefault="002B1DBB" w:rsidP="00B37E99">
      <w:pPr>
        <w:rPr>
          <w:rFonts w:ascii="Tahoma" w:hAnsi="Tahoma" w:cs="Tahoma"/>
          <w:i/>
          <w:sz w:val="20"/>
          <w:szCs w:val="20"/>
        </w:rPr>
      </w:pP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7C639B">
        <w:rPr>
          <w:rFonts w:ascii="Tahoma" w:hAnsi="Tahoma" w:cs="Tahoma"/>
          <w:b/>
          <w:bCs/>
          <w:i/>
          <w:szCs w:val="20"/>
        </w:rPr>
        <w:t xml:space="preserve">: </w:t>
      </w:r>
      <w:r w:rsidRPr="007C639B">
        <w:rPr>
          <w:rFonts w:ascii="Tahoma" w:hAnsi="Tahoma" w:cs="Tahoma"/>
          <w:i/>
          <w:szCs w:val="20"/>
        </w:rPr>
        <w:t>Central, aumentado de tamaño y forma globulosa por su estado grávido. Sus contornos son regulares, paredes lisas y la ecogenicidad parenquimal homogénea.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364784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b/>
          <w:i/>
          <w:szCs w:val="20"/>
          <w:u w:val="single"/>
        </w:rPr>
        <w:t>CAVIDAD UTERINA</w:t>
      </w:r>
      <w:r w:rsidRPr="007C639B">
        <w:rPr>
          <w:rFonts w:ascii="Tahoma" w:hAnsi="Tahoma" w:cs="Tahoma"/>
          <w:b/>
          <w:i/>
          <w:szCs w:val="20"/>
        </w:rPr>
        <w:t xml:space="preserve">: </w:t>
      </w:r>
      <w:r w:rsidRPr="007C639B">
        <w:rPr>
          <w:rFonts w:ascii="Tahoma" w:hAnsi="Tahoma" w:cs="Tahoma"/>
          <w:i/>
          <w:szCs w:val="20"/>
        </w:rPr>
        <w:t>Ocupada por saco gestacional adecuadamente implantado y contornos regulares. En su interior se aprecia un Feto de morfología conservada, con actividad cardiaca registrado mediante Doppler pulsado (FCF: 1</w:t>
      </w:r>
      <w:r w:rsidR="000E0E40" w:rsidRPr="007C639B">
        <w:rPr>
          <w:rFonts w:ascii="Tahoma" w:hAnsi="Tahoma" w:cs="Tahoma"/>
          <w:i/>
          <w:szCs w:val="20"/>
        </w:rPr>
        <w:t>52</w:t>
      </w:r>
      <w:r w:rsidRPr="007C639B">
        <w:rPr>
          <w:rFonts w:ascii="Tahoma" w:hAnsi="Tahoma" w:cs="Tahoma"/>
          <w:i/>
          <w:szCs w:val="20"/>
        </w:rPr>
        <w:t xml:space="preserve"> Lpm) y </w:t>
      </w:r>
      <w:r w:rsidR="000E0E40" w:rsidRPr="007C639B">
        <w:rPr>
          <w:rFonts w:ascii="Tahoma" w:hAnsi="Tahoma" w:cs="Tahoma"/>
          <w:i/>
          <w:szCs w:val="20"/>
        </w:rPr>
        <w:t xml:space="preserve">con </w:t>
      </w:r>
      <w:r w:rsidRPr="007C639B">
        <w:rPr>
          <w:rFonts w:ascii="Tahoma" w:hAnsi="Tahoma" w:cs="Tahoma"/>
          <w:i/>
          <w:szCs w:val="20"/>
        </w:rPr>
        <w:t>movimientos corporales espontáneos presentes</w:t>
      </w:r>
      <w:r w:rsidR="00364784" w:rsidRPr="007C639B">
        <w:rPr>
          <w:rFonts w:ascii="Tahoma" w:hAnsi="Tahoma" w:cs="Tahoma"/>
          <w:i/>
          <w:szCs w:val="20"/>
        </w:rPr>
        <w:t>.</w:t>
      </w:r>
    </w:p>
    <w:p w:rsidR="00364784" w:rsidRPr="007C639B" w:rsidRDefault="00364784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B140AD" w:rsidRPr="007C639B" w:rsidRDefault="00364784" w:rsidP="00B140AD">
      <w:pPr>
        <w:pStyle w:val="Textoindependiente"/>
        <w:rPr>
          <w:rFonts w:ascii="Tahoma" w:hAnsi="Tahoma" w:cs="Tahoma"/>
          <w:b/>
          <w:i/>
          <w:szCs w:val="20"/>
          <w:lang w:val="pt-BR"/>
        </w:rPr>
      </w:pPr>
      <w:r w:rsidRPr="007C639B">
        <w:rPr>
          <w:rFonts w:ascii="Tahoma" w:hAnsi="Tahoma" w:cs="Tahoma"/>
          <w:b/>
          <w:i/>
          <w:szCs w:val="20"/>
          <w:u w:val="single"/>
          <w:lang w:val="pt-BR"/>
        </w:rPr>
        <w:t>BIOMETRIA FETAL</w:t>
      </w:r>
      <w:r w:rsidR="00B140AD" w:rsidRPr="007C639B">
        <w:rPr>
          <w:rFonts w:ascii="Tahoma" w:hAnsi="Tahoma" w:cs="Tahoma"/>
          <w:b/>
          <w:i/>
          <w:szCs w:val="20"/>
          <w:lang w:val="pt-BR"/>
        </w:rPr>
        <w:t>: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  <w:lang w:val="pt-BR"/>
        </w:rPr>
      </w:pPr>
      <w:r w:rsidRPr="007C639B">
        <w:rPr>
          <w:rFonts w:ascii="Tahoma" w:hAnsi="Tahoma" w:cs="Tahoma"/>
          <w:i/>
          <w:szCs w:val="20"/>
          <w:lang w:val="pt-BR"/>
        </w:rPr>
        <w:t>Longitudcráneo – caudal</w:t>
      </w:r>
      <w:r w:rsidRPr="007C639B">
        <w:rPr>
          <w:rFonts w:ascii="Tahoma" w:hAnsi="Tahoma" w:cs="Tahoma"/>
          <w:i/>
          <w:szCs w:val="20"/>
          <w:lang w:val="pt-BR"/>
        </w:rPr>
        <w:tab/>
      </w:r>
      <w:r w:rsidRPr="007C639B">
        <w:rPr>
          <w:rFonts w:ascii="Tahoma" w:hAnsi="Tahoma" w:cs="Tahoma"/>
          <w:i/>
          <w:szCs w:val="20"/>
          <w:lang w:val="pt-BR"/>
        </w:rPr>
        <w:tab/>
        <w:t>:</w:t>
      </w:r>
      <w:r w:rsidRPr="007C639B">
        <w:rPr>
          <w:rFonts w:ascii="Tahoma" w:hAnsi="Tahoma" w:cs="Tahoma"/>
          <w:i/>
          <w:szCs w:val="20"/>
          <w:lang w:val="pt-BR"/>
        </w:rPr>
        <w:tab/>
        <w:t>67mm.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  <w:lang w:val="pt-BR"/>
        </w:rPr>
      </w:pPr>
      <w:r w:rsidRPr="007C639B">
        <w:rPr>
          <w:rFonts w:ascii="Tahoma" w:hAnsi="Tahoma" w:cs="Tahoma"/>
          <w:i/>
          <w:szCs w:val="20"/>
          <w:lang w:val="pt-BR"/>
        </w:rPr>
        <w:t>Diámetrobiparietal</w:t>
      </w:r>
      <w:r w:rsidRPr="007C639B">
        <w:rPr>
          <w:rFonts w:ascii="Tahoma" w:hAnsi="Tahoma" w:cs="Tahoma"/>
          <w:i/>
          <w:szCs w:val="20"/>
          <w:lang w:val="pt-BR"/>
        </w:rPr>
        <w:tab/>
      </w:r>
      <w:r w:rsidRPr="007C639B">
        <w:rPr>
          <w:rFonts w:ascii="Tahoma" w:hAnsi="Tahoma" w:cs="Tahoma"/>
          <w:i/>
          <w:szCs w:val="20"/>
          <w:lang w:val="pt-BR"/>
        </w:rPr>
        <w:tab/>
      </w:r>
      <w:r w:rsidRPr="007C639B">
        <w:rPr>
          <w:rFonts w:ascii="Tahoma" w:hAnsi="Tahoma" w:cs="Tahoma"/>
          <w:i/>
          <w:szCs w:val="20"/>
          <w:lang w:val="pt-BR"/>
        </w:rPr>
        <w:tab/>
        <w:t>:</w:t>
      </w:r>
      <w:r w:rsidRPr="007C639B">
        <w:rPr>
          <w:rFonts w:ascii="Tahoma" w:hAnsi="Tahoma" w:cs="Tahoma"/>
          <w:i/>
          <w:szCs w:val="20"/>
          <w:lang w:val="pt-BR"/>
        </w:rPr>
        <w:tab/>
        <w:t>22mm.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Longitud de Fémur</w:t>
      </w:r>
      <w:r w:rsidRPr="007C639B">
        <w:rPr>
          <w:rFonts w:ascii="Tahoma" w:hAnsi="Tahoma" w:cs="Tahoma"/>
          <w:i/>
          <w:szCs w:val="20"/>
        </w:rPr>
        <w:tab/>
      </w:r>
      <w:r w:rsidRPr="007C639B">
        <w:rPr>
          <w:rFonts w:ascii="Tahoma" w:hAnsi="Tahoma" w:cs="Tahoma"/>
          <w:i/>
          <w:szCs w:val="20"/>
        </w:rPr>
        <w:tab/>
      </w:r>
      <w:r w:rsidRPr="007C639B">
        <w:rPr>
          <w:rFonts w:ascii="Tahoma" w:hAnsi="Tahoma" w:cs="Tahoma"/>
          <w:i/>
          <w:szCs w:val="20"/>
        </w:rPr>
        <w:tab/>
        <w:t xml:space="preserve">:          </w:t>
      </w:r>
      <w:r w:rsidR="007C639B">
        <w:rPr>
          <w:rFonts w:ascii="Tahoma" w:hAnsi="Tahoma" w:cs="Tahoma"/>
          <w:i/>
          <w:szCs w:val="20"/>
        </w:rPr>
        <w:t>0</w:t>
      </w:r>
      <w:r w:rsidRPr="007C639B">
        <w:rPr>
          <w:rFonts w:ascii="Tahoma" w:hAnsi="Tahoma" w:cs="Tahoma"/>
          <w:i/>
          <w:szCs w:val="20"/>
        </w:rPr>
        <w:t>9mm.</w:t>
      </w:r>
    </w:p>
    <w:p w:rsidR="002278FE" w:rsidRPr="007C639B" w:rsidRDefault="002278FE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B140AD" w:rsidRPr="007C639B" w:rsidRDefault="00B140AD" w:rsidP="002278FE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Placenta ubicada en la pared posterior.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 xml:space="preserve">Líquido amniótico adecuado para la edad gestacional 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</w:p>
    <w:p w:rsidR="00B140AD" w:rsidRPr="007C639B" w:rsidRDefault="00B140AD" w:rsidP="00B140AD">
      <w:pPr>
        <w:pStyle w:val="Textoindependiente"/>
        <w:rPr>
          <w:rFonts w:ascii="Tahoma" w:hAnsi="Tahoma" w:cs="Tahoma"/>
          <w:b/>
          <w:i/>
          <w:szCs w:val="20"/>
        </w:rPr>
      </w:pPr>
      <w:r w:rsidRPr="007C639B">
        <w:rPr>
          <w:rFonts w:ascii="Tahoma" w:hAnsi="Tahoma" w:cs="Tahoma"/>
          <w:b/>
          <w:i/>
          <w:szCs w:val="20"/>
          <w:u w:val="single"/>
        </w:rPr>
        <w:t>CUELLO UTERINO</w:t>
      </w:r>
      <w:r w:rsidRPr="007C639B">
        <w:rPr>
          <w:rFonts w:ascii="Tahoma" w:hAnsi="Tahoma" w:cs="Tahoma"/>
          <w:b/>
          <w:i/>
          <w:szCs w:val="20"/>
        </w:rPr>
        <w:t>: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Muestra ecotextura homogénea.</w:t>
      </w:r>
    </w:p>
    <w:p w:rsidR="00B140AD" w:rsidRPr="007C639B" w:rsidRDefault="00B140AD" w:rsidP="00B140AD">
      <w:pPr>
        <w:pStyle w:val="Textoindependiente"/>
        <w:rPr>
          <w:rFonts w:ascii="Tahoma" w:hAnsi="Tahoma" w:cs="Tahoma"/>
          <w:i/>
          <w:szCs w:val="20"/>
        </w:rPr>
      </w:pPr>
      <w:r w:rsidRPr="007C639B">
        <w:rPr>
          <w:rFonts w:ascii="Tahoma" w:hAnsi="Tahoma" w:cs="Tahoma"/>
          <w:i/>
          <w:szCs w:val="20"/>
        </w:rPr>
        <w:t>No se evidencian lesiones focales sólidas ni quísticas.OCI cerrado.</w:t>
      </w: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7C639B">
        <w:rPr>
          <w:rFonts w:ascii="Tahoma" w:hAnsi="Tahoma" w:cs="Tahoma"/>
          <w:b/>
          <w:bCs/>
          <w:i/>
          <w:sz w:val="20"/>
          <w:szCs w:val="20"/>
        </w:rPr>
        <w:t>:</w:t>
      </w:r>
      <w:r w:rsidRPr="007C639B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quísticas.</w:t>
      </w: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7C639B">
        <w:rPr>
          <w:rFonts w:ascii="Tahoma" w:hAnsi="Tahoma" w:cs="Tahoma"/>
          <w:b/>
          <w:bCs/>
          <w:i/>
          <w:sz w:val="20"/>
          <w:szCs w:val="20"/>
        </w:rPr>
        <w:t>:</w:t>
      </w:r>
      <w:r w:rsidRPr="007C639B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quísticas.</w:t>
      </w:r>
    </w:p>
    <w:p w:rsidR="00B140AD" w:rsidRPr="007C639B" w:rsidRDefault="00B140AD" w:rsidP="00B140AD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140AD" w:rsidRPr="007C639B" w:rsidRDefault="00B140AD" w:rsidP="00B140AD">
      <w:pPr>
        <w:rPr>
          <w:rFonts w:ascii="Tahoma" w:hAnsi="Tahoma" w:cs="Tahoma"/>
          <w:bCs/>
          <w:i/>
          <w:sz w:val="20"/>
          <w:szCs w:val="20"/>
        </w:rPr>
      </w:pPr>
      <w:r w:rsidRPr="007C639B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7C639B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Pr="007C639B">
        <w:rPr>
          <w:rFonts w:ascii="Tahoma" w:hAnsi="Tahoma" w:cs="Tahoma"/>
          <w:bCs/>
          <w:i/>
          <w:sz w:val="20"/>
          <w:szCs w:val="20"/>
        </w:rPr>
        <w:t>libres.</w:t>
      </w:r>
    </w:p>
    <w:p w:rsidR="00B140AD" w:rsidRPr="007C639B" w:rsidRDefault="00B140AD" w:rsidP="00B140AD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140AD" w:rsidRPr="007C639B" w:rsidRDefault="002B1DBB" w:rsidP="00B140AD">
      <w:pPr>
        <w:rPr>
          <w:rFonts w:ascii="Tahoma" w:hAnsi="Tahoma" w:cs="Tahoma"/>
          <w:i/>
          <w:sz w:val="20"/>
          <w:szCs w:val="20"/>
        </w:rPr>
      </w:pPr>
      <w:r w:rsidRPr="002B1DBB">
        <w:rPr>
          <w:rFonts w:ascii="Arial Black" w:hAnsi="Arial Black" w:cs="Tahoma"/>
          <w:bCs/>
          <w:i/>
          <w:sz w:val="20"/>
          <w:szCs w:val="20"/>
          <w:u w:val="single"/>
        </w:rPr>
        <w:t>HALLAZGOS ECOGRÁFICOS</w:t>
      </w:r>
      <w:r w:rsidR="00B140AD" w:rsidRPr="007C639B">
        <w:rPr>
          <w:rFonts w:ascii="Tahoma" w:hAnsi="Tahoma" w:cs="Tahoma"/>
          <w:b/>
          <w:bCs/>
          <w:i/>
          <w:sz w:val="20"/>
          <w:szCs w:val="20"/>
        </w:rPr>
        <w:t>:</w:t>
      </w:r>
    </w:p>
    <w:p w:rsidR="00B140AD" w:rsidRPr="007C639B" w:rsidRDefault="00B140AD" w:rsidP="00B140AD">
      <w:pPr>
        <w:jc w:val="both"/>
        <w:rPr>
          <w:rFonts w:ascii="Tahoma" w:hAnsi="Tahoma" w:cs="Tahoma"/>
          <w:i/>
          <w:sz w:val="20"/>
          <w:szCs w:val="20"/>
        </w:rPr>
      </w:pPr>
    </w:p>
    <w:p w:rsidR="00B140AD" w:rsidRPr="007C639B" w:rsidRDefault="00B140AD" w:rsidP="00B140AD">
      <w:pPr>
        <w:numPr>
          <w:ilvl w:val="0"/>
          <w:numId w:val="21"/>
        </w:numPr>
        <w:jc w:val="both"/>
        <w:rPr>
          <w:rFonts w:ascii="Tahoma" w:hAnsi="Tahoma" w:cs="Tahoma"/>
          <w:b/>
          <w:i/>
          <w:sz w:val="20"/>
          <w:szCs w:val="20"/>
        </w:rPr>
      </w:pPr>
      <w:r w:rsidRPr="007C639B">
        <w:rPr>
          <w:rFonts w:ascii="Tahoma" w:hAnsi="Tahoma" w:cs="Tahoma"/>
          <w:b/>
          <w:i/>
          <w:sz w:val="20"/>
          <w:szCs w:val="20"/>
        </w:rPr>
        <w:t>GESTACI</w:t>
      </w:r>
      <w:r w:rsidR="000E0E40" w:rsidRPr="007C639B">
        <w:rPr>
          <w:rFonts w:ascii="Tahoma" w:hAnsi="Tahoma" w:cs="Tahoma"/>
          <w:b/>
          <w:i/>
          <w:sz w:val="20"/>
          <w:szCs w:val="20"/>
        </w:rPr>
        <w:t>Ó</w:t>
      </w:r>
      <w:r w:rsidRPr="007C639B">
        <w:rPr>
          <w:rFonts w:ascii="Tahoma" w:hAnsi="Tahoma" w:cs="Tahoma"/>
          <w:b/>
          <w:i/>
          <w:sz w:val="20"/>
          <w:szCs w:val="20"/>
        </w:rPr>
        <w:t xml:space="preserve">N </w:t>
      </w:r>
      <w:r w:rsidR="000E0E40" w:rsidRPr="007C639B">
        <w:rPr>
          <w:rFonts w:ascii="Tahoma" w:hAnsi="Tahoma" w:cs="Tahoma"/>
          <w:b/>
          <w:i/>
          <w:sz w:val="20"/>
          <w:szCs w:val="20"/>
        </w:rPr>
        <w:t>Ú</w:t>
      </w:r>
      <w:r w:rsidRPr="007C639B">
        <w:rPr>
          <w:rFonts w:ascii="Tahoma" w:hAnsi="Tahoma" w:cs="Tahoma"/>
          <w:b/>
          <w:i/>
          <w:sz w:val="20"/>
          <w:szCs w:val="20"/>
        </w:rPr>
        <w:t>NICA ACTIVA DE 12</w:t>
      </w:r>
      <w:r w:rsidR="000E0E40" w:rsidRPr="007C639B">
        <w:rPr>
          <w:rFonts w:ascii="Tahoma" w:hAnsi="Tahoma" w:cs="Tahoma"/>
          <w:b/>
          <w:i/>
          <w:sz w:val="20"/>
          <w:szCs w:val="20"/>
        </w:rPr>
        <w:t xml:space="preserve">.2 </w:t>
      </w:r>
      <w:r w:rsidRPr="007C639B">
        <w:rPr>
          <w:rFonts w:ascii="Tahoma" w:hAnsi="Tahoma" w:cs="Tahoma"/>
          <w:b/>
          <w:i/>
          <w:sz w:val="20"/>
          <w:szCs w:val="20"/>
        </w:rPr>
        <w:t xml:space="preserve">SEMANAS </w:t>
      </w:r>
      <w:r w:rsidR="000E0E40" w:rsidRPr="007C639B">
        <w:rPr>
          <w:rFonts w:ascii="Tahoma" w:hAnsi="Tahoma" w:cs="Tahoma"/>
          <w:b/>
          <w:i/>
          <w:sz w:val="20"/>
          <w:szCs w:val="20"/>
        </w:rPr>
        <w:t xml:space="preserve">x </w:t>
      </w:r>
      <w:r w:rsidRPr="007C639B">
        <w:rPr>
          <w:rFonts w:ascii="Tahoma" w:hAnsi="Tahoma" w:cs="Tahoma"/>
          <w:b/>
          <w:i/>
          <w:sz w:val="20"/>
          <w:szCs w:val="20"/>
        </w:rPr>
        <w:t>BIOMETRIA FETAL.</w:t>
      </w:r>
    </w:p>
    <w:p w:rsidR="00B140AD" w:rsidRDefault="007C639B" w:rsidP="007C639B">
      <w:pPr>
        <w:numPr>
          <w:ilvl w:val="0"/>
          <w:numId w:val="22"/>
        </w:numPr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FPP: 15/12/2019</w:t>
      </w:r>
    </w:p>
    <w:p w:rsidR="007C639B" w:rsidRPr="007C639B" w:rsidRDefault="007C639B" w:rsidP="007C639B">
      <w:pPr>
        <w:ind w:left="720"/>
        <w:jc w:val="both"/>
        <w:rPr>
          <w:rFonts w:ascii="Tahoma" w:hAnsi="Tahoma" w:cs="Tahoma"/>
          <w:b/>
          <w:i/>
          <w:sz w:val="20"/>
          <w:szCs w:val="20"/>
        </w:rPr>
      </w:pPr>
    </w:p>
    <w:p w:rsidR="00B37E99" w:rsidRPr="007C639B" w:rsidRDefault="00B140AD" w:rsidP="000E0E40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7C639B">
        <w:rPr>
          <w:rFonts w:ascii="Tahoma" w:hAnsi="Tahoma" w:cs="Tahoma"/>
          <w:b/>
          <w:i/>
          <w:sz w:val="20"/>
          <w:szCs w:val="20"/>
        </w:rPr>
        <w:t>S/S CONTROL POSTERIOR.</w:t>
      </w:r>
    </w:p>
    <w:p w:rsidR="000E0E40" w:rsidRPr="007C639B" w:rsidRDefault="000E0E40" w:rsidP="000E0E40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0E0E40" w:rsidRPr="007C639B" w:rsidRDefault="000E0E40" w:rsidP="000E0E40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7C639B">
        <w:rPr>
          <w:rFonts w:ascii="Tahoma" w:hAnsi="Tahoma" w:cs="Tahoma"/>
          <w:b/>
          <w:i/>
          <w:sz w:val="20"/>
          <w:szCs w:val="20"/>
        </w:rPr>
        <w:t>ATENTAMENTE,</w:t>
      </w:r>
    </w:p>
    <w:p w:rsidR="000E0E40" w:rsidRPr="007C639B" w:rsidRDefault="000E0E40" w:rsidP="000E0E40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B37E99" w:rsidRPr="007C639B" w:rsidRDefault="00B37E99" w:rsidP="00B37E99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610CD2" w:rsidRPr="007C639B" w:rsidRDefault="00610CD2" w:rsidP="00B37E99">
      <w:pPr>
        <w:jc w:val="both"/>
        <w:rPr>
          <w:rFonts w:ascii="Tahoma" w:hAnsi="Tahoma" w:cs="Tahoma"/>
          <w:b/>
          <w:i/>
          <w:sz w:val="20"/>
          <w:szCs w:val="20"/>
        </w:rPr>
      </w:pPr>
    </w:p>
    <w:sectPr w:rsidR="00610CD2" w:rsidRPr="007C639B" w:rsidSect="00DD3D7E">
      <w:pgSz w:w="12240" w:h="15840"/>
      <w:pgMar w:top="1438" w:right="126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6392C7F"/>
    <w:multiLevelType w:val="hybridMultilevel"/>
    <w:tmpl w:val="E9FAD126"/>
    <w:lvl w:ilvl="0" w:tplc="0EB6A04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20"/>
  </w:num>
  <w:num w:numId="9">
    <w:abstractNumId w:val="17"/>
  </w:num>
  <w:num w:numId="10">
    <w:abstractNumId w:val="5"/>
  </w:num>
  <w:num w:numId="11">
    <w:abstractNumId w:val="4"/>
  </w:num>
  <w:num w:numId="12">
    <w:abstractNumId w:val="13"/>
  </w:num>
  <w:num w:numId="13">
    <w:abstractNumId w:val="9"/>
  </w:num>
  <w:num w:numId="14">
    <w:abstractNumId w:val="3"/>
  </w:num>
  <w:num w:numId="15">
    <w:abstractNumId w:val="15"/>
  </w:num>
  <w:num w:numId="16">
    <w:abstractNumId w:val="2"/>
  </w:num>
  <w:num w:numId="17">
    <w:abstractNumId w:val="19"/>
  </w:num>
  <w:num w:numId="18">
    <w:abstractNumId w:val="0"/>
  </w:num>
  <w:num w:numId="19">
    <w:abstractNumId w:val="11"/>
  </w:num>
  <w:num w:numId="20">
    <w:abstractNumId w:val="16"/>
  </w:num>
  <w:num w:numId="21">
    <w:abstractNumId w:val="2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0E40"/>
    <w:rsid w:val="000E284B"/>
    <w:rsid w:val="000E2E96"/>
    <w:rsid w:val="000E45DB"/>
    <w:rsid w:val="000E5A96"/>
    <w:rsid w:val="000E67FE"/>
    <w:rsid w:val="000F0561"/>
    <w:rsid w:val="000F48A5"/>
    <w:rsid w:val="000F5F78"/>
    <w:rsid w:val="000F7114"/>
    <w:rsid w:val="000F7816"/>
    <w:rsid w:val="001001AC"/>
    <w:rsid w:val="00101106"/>
    <w:rsid w:val="00101581"/>
    <w:rsid w:val="00102294"/>
    <w:rsid w:val="0010271F"/>
    <w:rsid w:val="00103AAA"/>
    <w:rsid w:val="00104E44"/>
    <w:rsid w:val="00106403"/>
    <w:rsid w:val="00110FBE"/>
    <w:rsid w:val="00115CB7"/>
    <w:rsid w:val="00116608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6900"/>
    <w:rsid w:val="00137C3D"/>
    <w:rsid w:val="00141E30"/>
    <w:rsid w:val="00141F51"/>
    <w:rsid w:val="00142273"/>
    <w:rsid w:val="0014282F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1499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E6E"/>
    <w:rsid w:val="00222795"/>
    <w:rsid w:val="0022344A"/>
    <w:rsid w:val="00223D26"/>
    <w:rsid w:val="00225FA8"/>
    <w:rsid w:val="002278FE"/>
    <w:rsid w:val="002320E7"/>
    <w:rsid w:val="0023360E"/>
    <w:rsid w:val="002338C6"/>
    <w:rsid w:val="0023392D"/>
    <w:rsid w:val="00235380"/>
    <w:rsid w:val="0023710D"/>
    <w:rsid w:val="00237F55"/>
    <w:rsid w:val="00240D33"/>
    <w:rsid w:val="00246F0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6C31"/>
    <w:rsid w:val="00297460"/>
    <w:rsid w:val="002A0A6D"/>
    <w:rsid w:val="002A0C14"/>
    <w:rsid w:val="002A0F8D"/>
    <w:rsid w:val="002A14B0"/>
    <w:rsid w:val="002A1D61"/>
    <w:rsid w:val="002A2969"/>
    <w:rsid w:val="002A2A93"/>
    <w:rsid w:val="002A3582"/>
    <w:rsid w:val="002A434B"/>
    <w:rsid w:val="002A54DD"/>
    <w:rsid w:val="002A5879"/>
    <w:rsid w:val="002A5D14"/>
    <w:rsid w:val="002A645D"/>
    <w:rsid w:val="002B0BBC"/>
    <w:rsid w:val="002B0C41"/>
    <w:rsid w:val="002B15B7"/>
    <w:rsid w:val="002B1DBB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D0502"/>
    <w:rsid w:val="002E0523"/>
    <w:rsid w:val="002E2B8E"/>
    <w:rsid w:val="002E4C8D"/>
    <w:rsid w:val="002E63AC"/>
    <w:rsid w:val="002E7C1B"/>
    <w:rsid w:val="002F293B"/>
    <w:rsid w:val="002F40F3"/>
    <w:rsid w:val="002F6686"/>
    <w:rsid w:val="002F6A53"/>
    <w:rsid w:val="00301A7E"/>
    <w:rsid w:val="0030396D"/>
    <w:rsid w:val="00303C42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4EA0"/>
    <w:rsid w:val="00346EFA"/>
    <w:rsid w:val="00350270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4784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3C83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9FF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37EC"/>
    <w:rsid w:val="00453F72"/>
    <w:rsid w:val="0045497C"/>
    <w:rsid w:val="0045574C"/>
    <w:rsid w:val="00457541"/>
    <w:rsid w:val="00457B31"/>
    <w:rsid w:val="00460D4C"/>
    <w:rsid w:val="00462D0F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2A45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21F09"/>
    <w:rsid w:val="005224EF"/>
    <w:rsid w:val="00523F8A"/>
    <w:rsid w:val="00524AB1"/>
    <w:rsid w:val="00525340"/>
    <w:rsid w:val="005325F7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50F7"/>
    <w:rsid w:val="005B0C30"/>
    <w:rsid w:val="005B0E21"/>
    <w:rsid w:val="005B1C6D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715CF"/>
    <w:rsid w:val="006715D4"/>
    <w:rsid w:val="00671A28"/>
    <w:rsid w:val="00671B8C"/>
    <w:rsid w:val="00672F02"/>
    <w:rsid w:val="0067374B"/>
    <w:rsid w:val="00674B38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472"/>
    <w:rsid w:val="00716481"/>
    <w:rsid w:val="00716821"/>
    <w:rsid w:val="00716A3F"/>
    <w:rsid w:val="007176AA"/>
    <w:rsid w:val="00717DB7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4E23"/>
    <w:rsid w:val="00746E6C"/>
    <w:rsid w:val="00747AF6"/>
    <w:rsid w:val="00750845"/>
    <w:rsid w:val="00751797"/>
    <w:rsid w:val="00751826"/>
    <w:rsid w:val="00751940"/>
    <w:rsid w:val="0075194E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243"/>
    <w:rsid w:val="007A789B"/>
    <w:rsid w:val="007A7CF9"/>
    <w:rsid w:val="007B023A"/>
    <w:rsid w:val="007B03FC"/>
    <w:rsid w:val="007B1C6B"/>
    <w:rsid w:val="007C0822"/>
    <w:rsid w:val="007C0962"/>
    <w:rsid w:val="007C639B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9CE"/>
    <w:rsid w:val="007F2FC5"/>
    <w:rsid w:val="007F542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2A15"/>
    <w:rsid w:val="00854920"/>
    <w:rsid w:val="00854E72"/>
    <w:rsid w:val="008556F3"/>
    <w:rsid w:val="00857458"/>
    <w:rsid w:val="008577B8"/>
    <w:rsid w:val="00860C11"/>
    <w:rsid w:val="00860DF4"/>
    <w:rsid w:val="00861E9B"/>
    <w:rsid w:val="00866524"/>
    <w:rsid w:val="008670AC"/>
    <w:rsid w:val="008679D3"/>
    <w:rsid w:val="0087038B"/>
    <w:rsid w:val="00870CEA"/>
    <w:rsid w:val="00873057"/>
    <w:rsid w:val="00875DE6"/>
    <w:rsid w:val="0087609D"/>
    <w:rsid w:val="0087661C"/>
    <w:rsid w:val="008817D6"/>
    <w:rsid w:val="0088265B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26F"/>
    <w:rsid w:val="008F2A36"/>
    <w:rsid w:val="008F2EBF"/>
    <w:rsid w:val="008F4FAD"/>
    <w:rsid w:val="008F50FE"/>
    <w:rsid w:val="008F5135"/>
    <w:rsid w:val="008F5BDD"/>
    <w:rsid w:val="008F5D71"/>
    <w:rsid w:val="008F5F7D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3C91"/>
    <w:rsid w:val="00914370"/>
    <w:rsid w:val="0091559F"/>
    <w:rsid w:val="0092059C"/>
    <w:rsid w:val="00921D78"/>
    <w:rsid w:val="00922BBC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6E8D"/>
    <w:rsid w:val="009511B3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0E44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0AD"/>
    <w:rsid w:val="009B6139"/>
    <w:rsid w:val="009B65E5"/>
    <w:rsid w:val="009C03D5"/>
    <w:rsid w:val="009C03DB"/>
    <w:rsid w:val="009C2374"/>
    <w:rsid w:val="009C2FF3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26B5"/>
    <w:rsid w:val="009F39F7"/>
    <w:rsid w:val="009F3EAE"/>
    <w:rsid w:val="009F4220"/>
    <w:rsid w:val="009F76E4"/>
    <w:rsid w:val="00A00338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5248"/>
    <w:rsid w:val="00A37F84"/>
    <w:rsid w:val="00A40743"/>
    <w:rsid w:val="00A415B5"/>
    <w:rsid w:val="00A4232C"/>
    <w:rsid w:val="00A4599A"/>
    <w:rsid w:val="00A46300"/>
    <w:rsid w:val="00A46325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0208"/>
    <w:rsid w:val="00AF1DF7"/>
    <w:rsid w:val="00AF28D6"/>
    <w:rsid w:val="00AF3483"/>
    <w:rsid w:val="00AF35BE"/>
    <w:rsid w:val="00AF6FB1"/>
    <w:rsid w:val="00AF70A9"/>
    <w:rsid w:val="00B056E1"/>
    <w:rsid w:val="00B071E8"/>
    <w:rsid w:val="00B103CA"/>
    <w:rsid w:val="00B12EE0"/>
    <w:rsid w:val="00B140AD"/>
    <w:rsid w:val="00B147A4"/>
    <w:rsid w:val="00B220CF"/>
    <w:rsid w:val="00B22E7D"/>
    <w:rsid w:val="00B26121"/>
    <w:rsid w:val="00B303F6"/>
    <w:rsid w:val="00B30CA3"/>
    <w:rsid w:val="00B31DE3"/>
    <w:rsid w:val="00B35DB2"/>
    <w:rsid w:val="00B3668C"/>
    <w:rsid w:val="00B374D9"/>
    <w:rsid w:val="00B37B1F"/>
    <w:rsid w:val="00B37E99"/>
    <w:rsid w:val="00B4101D"/>
    <w:rsid w:val="00B41CB8"/>
    <w:rsid w:val="00B42A5C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26EB"/>
    <w:rsid w:val="00B74B7C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681"/>
    <w:rsid w:val="00BA5D35"/>
    <w:rsid w:val="00BA5E50"/>
    <w:rsid w:val="00BA60C3"/>
    <w:rsid w:val="00BA6448"/>
    <w:rsid w:val="00BA6A4E"/>
    <w:rsid w:val="00BA7148"/>
    <w:rsid w:val="00BA7189"/>
    <w:rsid w:val="00BA71CE"/>
    <w:rsid w:val="00BB209E"/>
    <w:rsid w:val="00BB4426"/>
    <w:rsid w:val="00BB5A46"/>
    <w:rsid w:val="00BB7600"/>
    <w:rsid w:val="00BC0430"/>
    <w:rsid w:val="00BC4172"/>
    <w:rsid w:val="00BC452B"/>
    <w:rsid w:val="00BC4E8D"/>
    <w:rsid w:val="00BC5EF0"/>
    <w:rsid w:val="00BC7F4A"/>
    <w:rsid w:val="00BD04EE"/>
    <w:rsid w:val="00BD1A77"/>
    <w:rsid w:val="00BD51BA"/>
    <w:rsid w:val="00BD61E4"/>
    <w:rsid w:val="00BD631E"/>
    <w:rsid w:val="00BE3CC8"/>
    <w:rsid w:val="00BE5AC4"/>
    <w:rsid w:val="00BF06E4"/>
    <w:rsid w:val="00BF07DA"/>
    <w:rsid w:val="00BF2DA1"/>
    <w:rsid w:val="00BF5128"/>
    <w:rsid w:val="00BF5599"/>
    <w:rsid w:val="00BF5C03"/>
    <w:rsid w:val="00BF5CF1"/>
    <w:rsid w:val="00C00279"/>
    <w:rsid w:val="00C00D52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71439"/>
    <w:rsid w:val="00C75957"/>
    <w:rsid w:val="00C80E48"/>
    <w:rsid w:val="00C81A3A"/>
    <w:rsid w:val="00C843A5"/>
    <w:rsid w:val="00C84480"/>
    <w:rsid w:val="00C8669D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69DA"/>
    <w:rsid w:val="00CD1893"/>
    <w:rsid w:val="00CD36D1"/>
    <w:rsid w:val="00CD3DC2"/>
    <w:rsid w:val="00CD45B9"/>
    <w:rsid w:val="00CD4CDB"/>
    <w:rsid w:val="00CD7762"/>
    <w:rsid w:val="00CE3F92"/>
    <w:rsid w:val="00CE759D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1A07"/>
    <w:rsid w:val="00D2399D"/>
    <w:rsid w:val="00D24068"/>
    <w:rsid w:val="00D2477B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A06"/>
    <w:rsid w:val="00DA2AAE"/>
    <w:rsid w:val="00DA440C"/>
    <w:rsid w:val="00DA6B45"/>
    <w:rsid w:val="00DB02C9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3D7E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1DC2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7DCC"/>
    <w:rsid w:val="00E47E87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4D1F"/>
    <w:rsid w:val="00EB6CBD"/>
    <w:rsid w:val="00EC0FEE"/>
    <w:rsid w:val="00EC33A1"/>
    <w:rsid w:val="00EC52BE"/>
    <w:rsid w:val="00EC6AB9"/>
    <w:rsid w:val="00EC7F85"/>
    <w:rsid w:val="00ED306C"/>
    <w:rsid w:val="00ED329B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0386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B6985A1E-B1A2-48BA-8948-4D5845A4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CC8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E3CC8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BE3CC8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BE3CC8"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rsid w:val="00BE3CC8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0E0E40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PuestoCar">
    <w:name w:val="Puesto Car"/>
    <w:link w:val="Puesto"/>
    <w:rsid w:val="000E0E40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9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RECEPCION</cp:lastModifiedBy>
  <cp:revision>12</cp:revision>
  <cp:lastPrinted>2005-08-02T17:40:00Z</cp:lastPrinted>
  <dcterms:created xsi:type="dcterms:W3CDTF">2016-02-10T16:23:00Z</dcterms:created>
  <dcterms:modified xsi:type="dcterms:W3CDTF">2021-02-12T18:06:00Z</dcterms:modified>
</cp:coreProperties>
</file>