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F0" w:rsidRPr="007F399F" w:rsidRDefault="00B635D6" w:rsidP="009109F0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B3516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5D </w:t>
      </w: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F14A0C" w:rsidRPr="00F14A0C" w:rsidRDefault="00F14A0C">
      <w:pPr>
        <w:rPr>
          <w:rFonts w:ascii="Tahoma" w:hAnsi="Tahoma" w:cs="Tahoma"/>
          <w:i/>
          <w:sz w:val="20"/>
          <w:szCs w:val="20"/>
        </w:rPr>
      </w:pPr>
    </w:p>
    <w:p w:rsidR="00EA4092" w:rsidRDefault="00EA4092" w:rsidP="00EA4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A4092" w:rsidRDefault="00EA4092" w:rsidP="00EA4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A4092" w:rsidRDefault="00EA4092" w:rsidP="00EA4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EA4092" w:rsidRDefault="00EA4092" w:rsidP="00EA409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96288C" w:rsidRDefault="0096288C" w:rsidP="0096288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EA4568" w:rsidRPr="00F14A0C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F14A0C">
        <w:rPr>
          <w:i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F14A0C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>: CEF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i/>
          <w:noProof/>
          <w:sz w:val="18"/>
          <w:szCs w:val="18"/>
        </w:rPr>
        <w:t>LICA.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D075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D075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D075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D075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: 2023g</w:t>
      </w:r>
      <w:r w:rsidRPr="00F14A0C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EB351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F14A0C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F14A0C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D075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D075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F14A0C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F14A0C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Tálamo</w:t>
      </w:r>
      <w:r w:rsidR="009109F0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 w:rsidRPr="00F14A0C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EB3516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>muestra aurículas y ventrículos de volumen conservado. No se evidencia liquido libre pericárdico.</w:t>
      </w:r>
    </w:p>
    <w:p w:rsidR="009973EB" w:rsidRPr="00F14A0C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: P</w:t>
      </w:r>
      <w:r w:rsidRPr="00F14A0C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B3516" w:rsidRDefault="00EB3516" w:rsidP="00EB351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14A0C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Pr="00F14A0C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V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i/>
          <w:noProof/>
          <w:sz w:val="18"/>
          <w:szCs w:val="18"/>
        </w:rPr>
        <w:t>rtebra</w:t>
      </w:r>
      <w:r w:rsidR="00E43116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7F399F" w:rsidRDefault="007F399F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habitual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F14A0C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14A0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F14A0C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Pr="00F14A0C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F14A0C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Pr="00F14A0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4A0C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F14A0C">
        <w:rPr>
          <w:rFonts w:ascii="Tahoma" w:hAnsi="Tahoma" w:cs="Tahoma"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IMPRESIÓN DIAGN</w:t>
      </w:r>
      <w:r w:rsidR="00554A1A"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Ó</w:t>
      </w: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STICA: </w:t>
      </w:r>
    </w:p>
    <w:p w:rsidR="00EF2E8D" w:rsidRPr="00F14A0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 w:rsidRPr="00F14A0C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 w:rsidRPr="00F14A0C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F14A0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F14A0C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Pr="00F14A0C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7B5821" w:rsidRPr="00F14A0C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0759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2FE1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399F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288C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4C2D"/>
    <w:rsid w:val="00A05026"/>
    <w:rsid w:val="00A0616E"/>
    <w:rsid w:val="00A06D96"/>
    <w:rsid w:val="00A0718A"/>
    <w:rsid w:val="00A115C2"/>
    <w:rsid w:val="00A13D37"/>
    <w:rsid w:val="00A153D8"/>
    <w:rsid w:val="00A15917"/>
    <w:rsid w:val="00A1736F"/>
    <w:rsid w:val="00A17E7B"/>
    <w:rsid w:val="00A2037F"/>
    <w:rsid w:val="00A20EF8"/>
    <w:rsid w:val="00A237E0"/>
    <w:rsid w:val="00A24B55"/>
    <w:rsid w:val="00A24D18"/>
    <w:rsid w:val="00A25725"/>
    <w:rsid w:val="00A3031E"/>
    <w:rsid w:val="00A3074B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092"/>
    <w:rsid w:val="00EA4568"/>
    <w:rsid w:val="00EA52AD"/>
    <w:rsid w:val="00EB1134"/>
    <w:rsid w:val="00EB3516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A0C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6BAB679-80FC-40F2-89CB-2FC0E98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2004-12-28T16:27:00Z</cp:lastPrinted>
  <dcterms:created xsi:type="dcterms:W3CDTF">2019-04-27T22:49:00Z</dcterms:created>
  <dcterms:modified xsi:type="dcterms:W3CDTF">2019-04-27T23:00:00Z</dcterms:modified>
</cp:coreProperties>
</file>