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C27" w:rsidRPr="00041D17" w:rsidRDefault="00105C27" w:rsidP="00105C27">
      <w:pPr>
        <w:pStyle w:val="Ttulo"/>
        <w:rPr>
          <w:rFonts w:ascii="Arial Black" w:hAnsi="Arial Black" w:cs="Tahoma"/>
          <w:i/>
          <w:sz w:val="26"/>
        </w:rPr>
      </w:pPr>
      <w:r w:rsidRPr="00041D17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105C27" w:rsidRPr="00105C27" w:rsidRDefault="00105C27" w:rsidP="00105C27">
      <w:pPr>
        <w:rPr>
          <w:rFonts w:ascii="Tahoma" w:hAnsi="Tahoma" w:cs="Tahoma"/>
          <w:i/>
        </w:rPr>
      </w:pPr>
    </w:p>
    <w:p w:rsidR="00F4409F" w:rsidRDefault="00F4409F" w:rsidP="00F440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4672A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F4409F" w:rsidRDefault="00F4409F" w:rsidP="00F440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F4409F" w:rsidRDefault="00F4409F" w:rsidP="00F440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F4409F" w:rsidRDefault="00F4409F" w:rsidP="00F440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05C27" w:rsidRPr="00105C27" w:rsidRDefault="00105C27" w:rsidP="00105C27">
      <w:pPr>
        <w:rPr>
          <w:rFonts w:ascii="Tahoma" w:hAnsi="Tahoma" w:cs="Tahoma"/>
          <w:i/>
          <w:sz w:val="20"/>
          <w:szCs w:val="20"/>
        </w:rPr>
      </w:pPr>
    </w:p>
    <w:p w:rsidR="00A10CE2" w:rsidRPr="00105C27" w:rsidRDefault="00582896" w:rsidP="00582896">
      <w:pPr>
        <w:pStyle w:val="Ttulo1"/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Arial Black" w:hAnsi="Arial Black" w:cs="Tahoma"/>
          <w:i/>
          <w:noProof/>
          <w:sz w:val="18"/>
          <w:szCs w:val="18"/>
        </w:rPr>
        <w:t>EL ESTUDIO ULTRASONOGR</w:t>
      </w:r>
      <w:r>
        <w:rPr>
          <w:rFonts w:ascii="Arial Black" w:hAnsi="Arial Black" w:cs="Tahoma"/>
          <w:i/>
          <w:noProof/>
          <w:sz w:val="18"/>
          <w:szCs w:val="18"/>
        </w:rPr>
        <w:t>Á</w:t>
      </w:r>
      <w:r w:rsidRPr="00AB1368">
        <w:rPr>
          <w:rFonts w:ascii="Arial Black" w:hAnsi="Arial Black" w:cs="Tahoma"/>
          <w:i/>
          <w:noProof/>
          <w:sz w:val="18"/>
          <w:szCs w:val="18"/>
        </w:rPr>
        <w:t>FICO REALIZADO CON EC</w:t>
      </w:r>
      <w:r>
        <w:rPr>
          <w:rFonts w:ascii="Arial Black" w:hAnsi="Arial Black" w:cs="Tahoma"/>
          <w:i/>
          <w:noProof/>
          <w:sz w:val="18"/>
          <w:szCs w:val="18"/>
        </w:rPr>
        <w:t>Ó</w:t>
      </w:r>
      <w:r w:rsidRPr="00AB1368">
        <w:rPr>
          <w:rFonts w:ascii="Arial Black" w:hAnsi="Arial Black" w:cs="Tahoma"/>
          <w:i/>
          <w:noProof/>
          <w:sz w:val="18"/>
          <w:szCs w:val="18"/>
        </w:rPr>
        <w:t xml:space="preserve">GRAFO MARCA ESAOTE MODELO </w:t>
      </w:r>
      <w:r w:rsidR="00910DA6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>
        <w:rPr>
          <w:rFonts w:ascii="Arial Black" w:hAnsi="Arial Black" w:cs="Tahoma"/>
          <w:i/>
          <w:noProof/>
          <w:sz w:val="18"/>
          <w:szCs w:val="18"/>
        </w:rPr>
        <w:t xml:space="preserve">EN ESCALA DE GRISES </w:t>
      </w:r>
      <w:r w:rsidRPr="00AB1368">
        <w:rPr>
          <w:rFonts w:ascii="Arial Black" w:hAnsi="Arial Black" w:cs="Tahoma"/>
          <w:i/>
          <w:noProof/>
          <w:sz w:val="18"/>
          <w:szCs w:val="18"/>
        </w:rPr>
        <w:t xml:space="preserve">UTILIZANDO TRANSDUCTOR </w:t>
      </w:r>
      <w:r>
        <w:rPr>
          <w:rFonts w:ascii="Arial Black" w:hAnsi="Arial Black" w:cs="Tahoma"/>
          <w:i/>
          <w:noProof/>
          <w:sz w:val="18"/>
          <w:szCs w:val="18"/>
        </w:rPr>
        <w:t xml:space="preserve">CONVEXO </w:t>
      </w:r>
      <w:r w:rsidRPr="00AB1368">
        <w:rPr>
          <w:rFonts w:ascii="Arial Black" w:hAnsi="Arial Black" w:cs="Tahoma"/>
          <w:i/>
          <w:noProof/>
          <w:sz w:val="18"/>
          <w:szCs w:val="18"/>
        </w:rPr>
        <w:t>MULTIFRECUENCIAL, MUESTRA: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105C27" w:rsidRDefault="007F4DFB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05C27">
        <w:rPr>
          <w:rFonts w:ascii="Tahoma" w:hAnsi="Tahoma" w:cs="Tahoma"/>
          <w:b/>
          <w:i/>
          <w:noProof/>
          <w:sz w:val="18"/>
          <w:szCs w:val="18"/>
          <w:u w:val="single"/>
        </w:rPr>
        <w:t>UTERO</w:t>
      </w:r>
      <w:r w:rsidR="00A10CE2" w:rsidRPr="00105C27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7F4DFB" w:rsidRPr="00105C27" w:rsidRDefault="007F4DFB" w:rsidP="007F4DF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05C27">
        <w:rPr>
          <w:rFonts w:ascii="Tahoma" w:hAnsi="Tahoma" w:cs="Tahoma"/>
          <w:i/>
          <w:color w:val="000000"/>
          <w:sz w:val="18"/>
          <w:szCs w:val="18"/>
        </w:rPr>
        <w:t>Grávido, conteniendo dos fetos en situación indiferente y/o cambiante al momento del examen.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105C27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105C27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pt-BR"/>
        </w:rPr>
        <w:t>35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mm.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Circunferencia Abdominal 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pt-BR"/>
        </w:rPr>
        <w:t>115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Circunferencia cefálica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 </w:t>
      </w:r>
      <w:r w:rsidR="007F4DFB" w:rsidRPr="00105C27">
        <w:rPr>
          <w:rFonts w:ascii="Tahoma" w:hAnsi="Tahoma" w:cs="Tahoma"/>
          <w:i/>
          <w:sz w:val="18"/>
          <w:szCs w:val="18"/>
        </w:rPr>
        <w:t>127</w:t>
      </w:r>
      <w:r w:rsidRPr="00105C27">
        <w:rPr>
          <w:rFonts w:ascii="Tahoma" w:hAnsi="Tahoma" w:cs="Tahoma"/>
          <w:i/>
          <w:sz w:val="18"/>
          <w:szCs w:val="18"/>
        </w:rPr>
        <w:t xml:space="preserve">mm. </w:t>
      </w:r>
      <w:r w:rsidRPr="00105C27">
        <w:rPr>
          <w:rFonts w:ascii="Tahoma" w:hAnsi="Tahoma" w:cs="Tahoma"/>
          <w:i/>
          <w:sz w:val="18"/>
          <w:szCs w:val="18"/>
        </w:rPr>
        <w:tab/>
        <w:t>Longitud de Fémur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 </w:t>
      </w:r>
      <w:r w:rsidR="007F4DFB" w:rsidRPr="00105C27">
        <w:rPr>
          <w:rFonts w:ascii="Tahoma" w:hAnsi="Tahoma" w:cs="Tahoma"/>
          <w:i/>
          <w:sz w:val="18"/>
          <w:szCs w:val="18"/>
        </w:rPr>
        <w:t>23</w:t>
      </w:r>
      <w:r w:rsidRPr="00105C27">
        <w:rPr>
          <w:rFonts w:ascii="Tahoma" w:hAnsi="Tahoma" w:cs="Tahoma"/>
          <w:i/>
          <w:sz w:val="18"/>
          <w:szCs w:val="18"/>
        </w:rPr>
        <w:t>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74672A">
        <w:rPr>
          <w:rFonts w:ascii="Tahoma" w:hAnsi="Tahoma" w:cs="Tahoma"/>
          <w:i/>
          <w:sz w:val="18"/>
          <w:szCs w:val="18"/>
        </w:rPr>
        <w:t xml:space="preserve">Ponderado Fetal </w:t>
      </w:r>
      <w:r w:rsidRPr="0074672A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74672A">
        <w:rPr>
          <w:rFonts w:ascii="Tahoma" w:hAnsi="Tahoma" w:cs="Tahoma"/>
          <w:i/>
          <w:sz w:val="18"/>
          <w:szCs w:val="18"/>
        </w:rPr>
        <w:t>175</w:t>
      </w:r>
      <w:r w:rsidRPr="0074672A">
        <w:rPr>
          <w:rFonts w:ascii="Tahoma" w:hAnsi="Tahoma" w:cs="Tahoma"/>
          <w:i/>
          <w:sz w:val="18"/>
          <w:szCs w:val="18"/>
        </w:rPr>
        <w:t xml:space="preserve"> gr.</w:t>
      </w:r>
      <w:r w:rsidR="00DF1F49" w:rsidRPr="0074672A">
        <w:rPr>
          <w:rFonts w:ascii="Tahoma" w:hAnsi="Tahoma" w:cs="Tahoma"/>
          <w:i/>
          <w:sz w:val="18"/>
          <w:szCs w:val="18"/>
        </w:rPr>
        <w:t xml:space="preserve"> </w:t>
      </w:r>
      <w:r w:rsidR="00DF1F49" w:rsidRP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582896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="00DF1F49" w:rsidRP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74672A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74672A">
        <w:rPr>
          <w:rFonts w:ascii="Tahoma" w:hAnsi="Tahoma" w:cs="Tahoma"/>
          <w:b/>
          <w:i/>
          <w:sz w:val="18"/>
          <w:szCs w:val="18"/>
          <w:u w:val="single"/>
          <w:lang w:val="en-US"/>
        </w:rPr>
        <w:t xml:space="preserve">FETO </w:t>
      </w:r>
      <w:r w:rsidR="00105C27" w:rsidRPr="0074672A">
        <w:rPr>
          <w:rFonts w:ascii="Tahoma" w:hAnsi="Tahoma" w:cs="Tahoma"/>
          <w:b/>
          <w:i/>
          <w:sz w:val="18"/>
          <w:szCs w:val="18"/>
          <w:u w:val="single"/>
          <w:lang w:val="en-US"/>
        </w:rPr>
        <w:t>B</w:t>
      </w:r>
      <w:r w:rsidRPr="0074672A">
        <w:rPr>
          <w:rFonts w:ascii="Tahoma" w:hAnsi="Tahoma" w:cs="Tahoma"/>
          <w:b/>
          <w:i/>
          <w:sz w:val="18"/>
          <w:szCs w:val="18"/>
          <w:lang w:val="en-US"/>
        </w:rPr>
        <w:t>: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36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Circunferencia Abdominal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107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Circunferencia cefálica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132</w:t>
      </w:r>
      <w:r w:rsidRPr="00105C27">
        <w:rPr>
          <w:rFonts w:ascii="Tahoma" w:hAnsi="Tahoma" w:cs="Tahoma"/>
          <w:i/>
          <w:sz w:val="18"/>
          <w:szCs w:val="18"/>
        </w:rPr>
        <w:t xml:space="preserve"> mm.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22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</w:p>
    <w:p w:rsidR="00A10CE2" w:rsidRPr="0074672A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74672A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74672A">
        <w:rPr>
          <w:rFonts w:ascii="Tahoma" w:hAnsi="Tahoma" w:cs="Tahoma"/>
          <w:i/>
          <w:sz w:val="18"/>
          <w:szCs w:val="18"/>
          <w:lang w:val="en-US"/>
        </w:rPr>
        <w:tab/>
        <w:t xml:space="preserve">: </w:t>
      </w:r>
      <w:r w:rsidR="007F4DFB" w:rsidRPr="0074672A">
        <w:rPr>
          <w:rFonts w:ascii="Tahoma" w:hAnsi="Tahoma" w:cs="Tahoma"/>
          <w:i/>
          <w:sz w:val="18"/>
          <w:szCs w:val="18"/>
          <w:lang w:val="en-US"/>
        </w:rPr>
        <w:t>165</w:t>
      </w:r>
      <w:r w:rsidRPr="0074672A">
        <w:rPr>
          <w:rFonts w:ascii="Tahoma" w:hAnsi="Tahoma" w:cs="Tahoma"/>
          <w:i/>
          <w:sz w:val="18"/>
          <w:szCs w:val="18"/>
          <w:lang w:val="en-US"/>
        </w:rPr>
        <w:t xml:space="preserve"> gr.</w:t>
      </w:r>
      <w:r w:rsidR="00DF1F49" w:rsidRPr="0074672A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 w:rsidR="00DF1F49" w:rsidRPr="0074672A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105C27" w:rsidRPr="0074672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582896" w:rsidRPr="0074672A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="00DF1F49" w:rsidRPr="0074672A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10CE2" w:rsidRPr="0074672A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C33AAF" w:rsidRPr="00105C27" w:rsidRDefault="00C33AAF" w:rsidP="00C33AA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bCs/>
          <w:i/>
          <w:sz w:val="18"/>
          <w:szCs w:val="18"/>
        </w:rPr>
        <w:t>Para ambos.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Cs/>
          <w:i/>
          <w:sz w:val="18"/>
          <w:szCs w:val="18"/>
        </w:rPr>
        <w:t>Latidos cardiacos:</w:t>
      </w:r>
      <w:r w:rsidRPr="00105C27">
        <w:rPr>
          <w:rFonts w:ascii="Tahoma" w:hAnsi="Tahoma" w:cs="Tahoma"/>
          <w:i/>
          <w:sz w:val="18"/>
          <w:szCs w:val="18"/>
        </w:rPr>
        <w:t xml:space="preserve"> presentes y rítmicos de 144 y 145 Lat. x min. Para feto </w:t>
      </w:r>
      <w:r w:rsidR="00105C27">
        <w:rPr>
          <w:rFonts w:ascii="Tahoma" w:hAnsi="Tahoma" w:cs="Tahoma"/>
          <w:i/>
          <w:sz w:val="18"/>
          <w:szCs w:val="18"/>
        </w:rPr>
        <w:t>A</w:t>
      </w:r>
      <w:r w:rsidRPr="00105C27">
        <w:rPr>
          <w:rFonts w:ascii="Tahoma" w:hAnsi="Tahoma" w:cs="Tahoma"/>
          <w:i/>
          <w:sz w:val="18"/>
          <w:szCs w:val="18"/>
        </w:rPr>
        <w:t xml:space="preserve"> y feto </w:t>
      </w:r>
      <w:r w:rsidR="00105C27">
        <w:rPr>
          <w:rFonts w:ascii="Tahoma" w:hAnsi="Tahoma" w:cs="Tahoma"/>
          <w:i/>
          <w:sz w:val="18"/>
          <w:szCs w:val="18"/>
        </w:rPr>
        <w:t>B</w:t>
      </w:r>
      <w:r w:rsidRPr="00105C27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fetales: presentes.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024A0B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024A0B" w:rsidRPr="00105C27">
        <w:rPr>
          <w:rFonts w:ascii="Tahoma" w:hAnsi="Tahoma" w:cs="Tahoma"/>
          <w:i/>
          <w:sz w:val="18"/>
          <w:szCs w:val="18"/>
        </w:rPr>
        <w:t>Única</w:t>
      </w:r>
      <w:r w:rsidRPr="00105C27">
        <w:rPr>
          <w:rFonts w:ascii="Tahoma" w:hAnsi="Tahoma" w:cs="Tahoma"/>
          <w:i/>
          <w:sz w:val="18"/>
          <w:szCs w:val="18"/>
        </w:rPr>
        <w:t xml:space="preserve">, localizada en la pared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corporal </w:t>
      </w:r>
      <w:r w:rsidR="007F4DFB" w:rsidRPr="00105C27">
        <w:rPr>
          <w:rFonts w:ascii="Tahoma" w:hAnsi="Tahoma" w:cs="Tahoma"/>
          <w:i/>
          <w:sz w:val="18"/>
          <w:szCs w:val="18"/>
        </w:rPr>
        <w:t>an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terior </w:t>
      </w:r>
      <w:r w:rsidRPr="00105C27">
        <w:rPr>
          <w:rFonts w:ascii="Tahoma" w:hAnsi="Tahoma" w:cs="Tahoma"/>
          <w:i/>
          <w:sz w:val="18"/>
          <w:szCs w:val="18"/>
        </w:rPr>
        <w:t xml:space="preserve">para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ambos </w:t>
      </w:r>
      <w:r w:rsidRPr="00105C27">
        <w:rPr>
          <w:rFonts w:ascii="Tahoma" w:hAnsi="Tahoma" w:cs="Tahoma"/>
          <w:i/>
          <w:sz w:val="18"/>
          <w:szCs w:val="18"/>
        </w:rPr>
        <w:t>feto</w:t>
      </w:r>
      <w:r w:rsidR="00024A0B" w:rsidRPr="00105C27">
        <w:rPr>
          <w:rFonts w:ascii="Tahoma" w:hAnsi="Tahoma" w:cs="Tahoma"/>
          <w:i/>
          <w:sz w:val="18"/>
          <w:szCs w:val="18"/>
        </w:rPr>
        <w:t>s.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Espesor: </w:t>
      </w:r>
      <w:r w:rsidR="007F4DFB" w:rsidRPr="00105C27">
        <w:rPr>
          <w:rFonts w:ascii="Tahoma" w:hAnsi="Tahoma" w:cs="Tahoma"/>
          <w:i/>
          <w:sz w:val="18"/>
          <w:szCs w:val="18"/>
        </w:rPr>
        <w:t>16</w:t>
      </w:r>
      <w:r w:rsidRPr="00105C27">
        <w:rPr>
          <w:rFonts w:ascii="Tahoma" w:hAnsi="Tahoma" w:cs="Tahoma"/>
          <w:i/>
          <w:sz w:val="18"/>
          <w:szCs w:val="18"/>
        </w:rPr>
        <w:t>mm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. </w:t>
      </w:r>
      <w:r w:rsidR="007F4DFB" w:rsidRPr="00105C27">
        <w:rPr>
          <w:rFonts w:ascii="Tahoma" w:hAnsi="Tahoma" w:cs="Tahoma"/>
          <w:i/>
          <w:sz w:val="18"/>
          <w:szCs w:val="18"/>
        </w:rPr>
        <w:t>Grado de maduración:0</w:t>
      </w:r>
      <w:r w:rsidRPr="00105C27">
        <w:rPr>
          <w:rFonts w:ascii="Tahoma" w:hAnsi="Tahoma" w:cs="Tahoma"/>
          <w:i/>
          <w:sz w:val="18"/>
          <w:szCs w:val="18"/>
        </w:rPr>
        <w:t xml:space="preserve"> / III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(CLASIFICACION GRANNUM)</w:t>
      </w:r>
      <w:r w:rsidRPr="00105C27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 </w:t>
      </w:r>
      <w:r w:rsidR="007F4DFB" w:rsidRPr="00105C27">
        <w:rPr>
          <w:rFonts w:ascii="Tahoma" w:hAnsi="Tahoma" w:cs="Tahoma"/>
          <w:i/>
          <w:sz w:val="18"/>
          <w:szCs w:val="18"/>
        </w:rPr>
        <w:t>Pozo Mayor:</w:t>
      </w:r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7F4DFB" w:rsidRPr="00105C27">
        <w:rPr>
          <w:rFonts w:ascii="Tahoma" w:hAnsi="Tahoma" w:cs="Tahoma"/>
          <w:i/>
          <w:sz w:val="18"/>
          <w:szCs w:val="18"/>
        </w:rPr>
        <w:t>58m</w:t>
      </w:r>
      <w:r w:rsidRPr="00105C27">
        <w:rPr>
          <w:rFonts w:ascii="Tahoma" w:hAnsi="Tahoma" w:cs="Tahoma"/>
          <w:i/>
          <w:sz w:val="18"/>
          <w:szCs w:val="18"/>
        </w:rPr>
        <w:t xml:space="preserve">m. (VN. : </w:t>
      </w:r>
      <w:r w:rsidR="007F4DFB" w:rsidRPr="00105C27">
        <w:rPr>
          <w:rFonts w:ascii="Tahoma" w:hAnsi="Tahoma" w:cs="Tahoma"/>
          <w:i/>
          <w:sz w:val="18"/>
          <w:szCs w:val="18"/>
        </w:rPr>
        <w:t>30</w:t>
      </w:r>
      <w:r w:rsidRPr="00105C27">
        <w:rPr>
          <w:rFonts w:ascii="Tahoma" w:hAnsi="Tahoma" w:cs="Tahoma"/>
          <w:i/>
          <w:sz w:val="18"/>
          <w:szCs w:val="18"/>
        </w:rPr>
        <w:t xml:space="preserve"> – </w:t>
      </w:r>
      <w:r w:rsidR="007F4DFB" w:rsidRPr="00105C27">
        <w:rPr>
          <w:rFonts w:ascii="Tahoma" w:hAnsi="Tahoma" w:cs="Tahoma"/>
          <w:i/>
          <w:sz w:val="18"/>
          <w:szCs w:val="18"/>
        </w:rPr>
        <w:t>80m</w:t>
      </w:r>
      <w:r w:rsidRPr="00105C27">
        <w:rPr>
          <w:rFonts w:ascii="Tahoma" w:hAnsi="Tahoma" w:cs="Tahoma"/>
          <w:i/>
          <w:sz w:val="18"/>
          <w:szCs w:val="18"/>
        </w:rPr>
        <w:t>m.) para ambos fetos.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105C27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i/>
          <w:sz w:val="18"/>
          <w:szCs w:val="18"/>
        </w:rPr>
        <w:t>Normo inserto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para ambos feto.</w:t>
      </w:r>
      <w:r w:rsidRPr="00105C27">
        <w:rPr>
          <w:rFonts w:ascii="Tahoma" w:hAnsi="Tahoma" w:cs="Tahoma"/>
          <w:i/>
          <w:sz w:val="18"/>
          <w:szCs w:val="18"/>
        </w:rPr>
        <w:t xml:space="preserve"> Presentan dos arterias y una vena.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910DA6" w:rsidRDefault="00582896" w:rsidP="00A10CE2">
      <w:pPr>
        <w:jc w:val="both"/>
        <w:rPr>
          <w:rFonts w:ascii="Arial Black" w:hAnsi="Arial Black" w:cs="Tahoma"/>
          <w:bCs/>
          <w:i/>
          <w:sz w:val="18"/>
          <w:szCs w:val="18"/>
        </w:rPr>
      </w:pPr>
      <w:r w:rsidRPr="00910DA6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A10CE2" w:rsidRPr="00910DA6">
        <w:rPr>
          <w:rFonts w:ascii="Arial Black" w:hAnsi="Arial Black" w:cs="Tahoma"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GESTACIÓN DOBLE</w:t>
      </w:r>
      <w:r w:rsidR="00C33AAF" w:rsidRPr="00105C27">
        <w:rPr>
          <w:rFonts w:ascii="Tahoma" w:hAnsi="Tahoma" w:cs="Tahoma"/>
          <w:i/>
          <w:sz w:val="18"/>
          <w:szCs w:val="18"/>
        </w:rPr>
        <w:t xml:space="preserve"> ACTIVA</w:t>
      </w:r>
      <w:r w:rsidRPr="00105C27">
        <w:rPr>
          <w:rFonts w:ascii="Tahoma" w:hAnsi="Tahoma" w:cs="Tahoma"/>
          <w:i/>
          <w:sz w:val="18"/>
          <w:szCs w:val="18"/>
        </w:rPr>
        <w:t xml:space="preserve">,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MONOCORIONICA </w:t>
      </w:r>
      <w:r w:rsidR="00582896">
        <w:rPr>
          <w:rFonts w:ascii="Tahoma" w:hAnsi="Tahoma" w:cs="Tahoma"/>
          <w:i/>
          <w:sz w:val="18"/>
          <w:szCs w:val="18"/>
        </w:rPr>
        <w:t>–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</w:t>
      </w:r>
      <w:r w:rsidRPr="00105C27">
        <w:rPr>
          <w:rFonts w:ascii="Tahoma" w:hAnsi="Tahoma" w:cs="Tahoma"/>
          <w:i/>
          <w:sz w:val="18"/>
          <w:szCs w:val="18"/>
        </w:rPr>
        <w:t>BIAMNIÓTICA DE</w:t>
      </w:r>
      <w:r w:rsidR="007F4DFB" w:rsidRPr="00105C27">
        <w:rPr>
          <w:rFonts w:ascii="Tahoma" w:hAnsi="Tahoma" w:cs="Tahoma"/>
          <w:i/>
          <w:sz w:val="18"/>
          <w:szCs w:val="18"/>
        </w:rPr>
        <w:t xml:space="preserve"> 16.5</w:t>
      </w:r>
      <w:r w:rsidRPr="00105C27">
        <w:rPr>
          <w:rFonts w:ascii="Tahoma" w:hAnsi="Tahoma" w:cs="Tahoma"/>
          <w:i/>
          <w:sz w:val="18"/>
          <w:szCs w:val="18"/>
        </w:rPr>
        <w:t xml:space="preserve"> +/- 1.0 SEMANAS </w:t>
      </w:r>
      <w:r w:rsidR="00105C27">
        <w:rPr>
          <w:rFonts w:ascii="Tahoma" w:hAnsi="Tahoma" w:cs="Tahoma"/>
          <w:i/>
          <w:sz w:val="18"/>
          <w:szCs w:val="18"/>
        </w:rPr>
        <w:t xml:space="preserve">x </w:t>
      </w:r>
      <w:r w:rsidRPr="00105C27">
        <w:rPr>
          <w:rFonts w:ascii="Tahoma" w:hAnsi="Tahoma" w:cs="Tahoma"/>
          <w:i/>
          <w:sz w:val="18"/>
          <w:szCs w:val="18"/>
        </w:rPr>
        <w:t>BIOMETRÍA FETAL.</w:t>
      </w:r>
    </w:p>
    <w:p w:rsidR="00FD1AD9" w:rsidRPr="00105C27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105C27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27451F" w:rsidRPr="00105C27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105C27" w:rsidRDefault="007F4DFB" w:rsidP="00C003E0">
      <w:pPr>
        <w:jc w:val="both"/>
        <w:rPr>
          <w:rFonts w:ascii="Tahoma" w:hAnsi="Tahoma" w:cs="Tahoma"/>
          <w:i/>
          <w:sz w:val="20"/>
          <w:szCs w:val="20"/>
        </w:rPr>
      </w:pPr>
      <w:r w:rsidRPr="00105C27">
        <w:rPr>
          <w:rFonts w:ascii="Tahoma" w:hAnsi="Tahoma" w:cs="Tahoma"/>
          <w:i/>
          <w:sz w:val="20"/>
          <w:szCs w:val="20"/>
        </w:rPr>
        <w:t>Atentamente,</w:t>
      </w:r>
    </w:p>
    <w:sectPr w:rsidR="00C003E0" w:rsidRPr="00105C27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B2"/>
    <w:rsid w:val="00000FAD"/>
    <w:rsid w:val="0000249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4A0B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1D17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2D7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6E0C"/>
    <w:rsid w:val="000B0D4B"/>
    <w:rsid w:val="000B1B3F"/>
    <w:rsid w:val="000B23ED"/>
    <w:rsid w:val="000B377A"/>
    <w:rsid w:val="000B52E0"/>
    <w:rsid w:val="000B6BA4"/>
    <w:rsid w:val="000C4168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3192"/>
    <w:rsid w:val="000E5F0B"/>
    <w:rsid w:val="000F41E9"/>
    <w:rsid w:val="000F4BC4"/>
    <w:rsid w:val="000F644A"/>
    <w:rsid w:val="000F709B"/>
    <w:rsid w:val="0010450D"/>
    <w:rsid w:val="00104DB5"/>
    <w:rsid w:val="00105C27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4315"/>
    <w:rsid w:val="00126F56"/>
    <w:rsid w:val="00132D76"/>
    <w:rsid w:val="001334C7"/>
    <w:rsid w:val="001339FB"/>
    <w:rsid w:val="00140889"/>
    <w:rsid w:val="0014264B"/>
    <w:rsid w:val="00143040"/>
    <w:rsid w:val="001432FA"/>
    <w:rsid w:val="0014441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665F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6FA"/>
    <w:rsid w:val="004C7A42"/>
    <w:rsid w:val="004D364C"/>
    <w:rsid w:val="004D3D25"/>
    <w:rsid w:val="004E195B"/>
    <w:rsid w:val="004E1F0F"/>
    <w:rsid w:val="004F13C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20EEF"/>
    <w:rsid w:val="005255C2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2896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83DEB"/>
    <w:rsid w:val="00684C8E"/>
    <w:rsid w:val="006969AD"/>
    <w:rsid w:val="00697006"/>
    <w:rsid w:val="0069770E"/>
    <w:rsid w:val="00697C7F"/>
    <w:rsid w:val="006A58ED"/>
    <w:rsid w:val="006B10C4"/>
    <w:rsid w:val="006B1A85"/>
    <w:rsid w:val="006B1C03"/>
    <w:rsid w:val="006B4B5E"/>
    <w:rsid w:val="006B5099"/>
    <w:rsid w:val="006B6D9D"/>
    <w:rsid w:val="006B7F8A"/>
    <w:rsid w:val="006C005D"/>
    <w:rsid w:val="006C3C72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5715"/>
    <w:rsid w:val="0073690E"/>
    <w:rsid w:val="007376BE"/>
    <w:rsid w:val="00741B6E"/>
    <w:rsid w:val="007424F3"/>
    <w:rsid w:val="00742A8F"/>
    <w:rsid w:val="00745E69"/>
    <w:rsid w:val="0074672A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3DB9"/>
    <w:rsid w:val="007944B2"/>
    <w:rsid w:val="0079483D"/>
    <w:rsid w:val="007965B6"/>
    <w:rsid w:val="00797C37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F27E1"/>
    <w:rsid w:val="007F3E01"/>
    <w:rsid w:val="007F4DFB"/>
    <w:rsid w:val="007F4EF2"/>
    <w:rsid w:val="007F7EC7"/>
    <w:rsid w:val="00802440"/>
    <w:rsid w:val="0080587A"/>
    <w:rsid w:val="008077F2"/>
    <w:rsid w:val="008101FF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B6353"/>
    <w:rsid w:val="008C0946"/>
    <w:rsid w:val="008C0A5A"/>
    <w:rsid w:val="008C267D"/>
    <w:rsid w:val="008C351E"/>
    <w:rsid w:val="008D0357"/>
    <w:rsid w:val="008D1D5E"/>
    <w:rsid w:val="008D6CC9"/>
    <w:rsid w:val="008D6DCF"/>
    <w:rsid w:val="008E6C77"/>
    <w:rsid w:val="008E76F2"/>
    <w:rsid w:val="008F7159"/>
    <w:rsid w:val="0090244C"/>
    <w:rsid w:val="009035E8"/>
    <w:rsid w:val="00904467"/>
    <w:rsid w:val="00906BEC"/>
    <w:rsid w:val="00907407"/>
    <w:rsid w:val="00910DA6"/>
    <w:rsid w:val="00910F8B"/>
    <w:rsid w:val="0091141D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46009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D5303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15BF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2176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34D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3AAF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6F4A"/>
    <w:rsid w:val="00C622BE"/>
    <w:rsid w:val="00C630ED"/>
    <w:rsid w:val="00C63ACC"/>
    <w:rsid w:val="00C645D2"/>
    <w:rsid w:val="00C67471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765A"/>
    <w:rsid w:val="00CF7D5A"/>
    <w:rsid w:val="00D01200"/>
    <w:rsid w:val="00D03B3F"/>
    <w:rsid w:val="00D0412A"/>
    <w:rsid w:val="00D05466"/>
    <w:rsid w:val="00D055BC"/>
    <w:rsid w:val="00D07C90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1F49"/>
    <w:rsid w:val="00DF20FC"/>
    <w:rsid w:val="00DF50B3"/>
    <w:rsid w:val="00DF6175"/>
    <w:rsid w:val="00DF6BA2"/>
    <w:rsid w:val="00DF7FA7"/>
    <w:rsid w:val="00E00DD5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9327D"/>
    <w:rsid w:val="00E951C7"/>
    <w:rsid w:val="00E95DE3"/>
    <w:rsid w:val="00E97B9E"/>
    <w:rsid w:val="00E97DA1"/>
    <w:rsid w:val="00EA2712"/>
    <w:rsid w:val="00EA41A3"/>
    <w:rsid w:val="00EA4791"/>
    <w:rsid w:val="00EB32A1"/>
    <w:rsid w:val="00EB48A7"/>
    <w:rsid w:val="00EB6344"/>
    <w:rsid w:val="00EC0A1E"/>
    <w:rsid w:val="00EC319E"/>
    <w:rsid w:val="00EC4AEE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409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18C9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2F2193"/>
  <w15:docId w15:val="{A60B8800-2FB3-4356-9211-CFF55420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7F4D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F4DF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2017-05-11T21:19:00Z</cp:lastPrinted>
  <dcterms:created xsi:type="dcterms:W3CDTF">2016-02-10T16:16:00Z</dcterms:created>
  <dcterms:modified xsi:type="dcterms:W3CDTF">2019-04-20T20:13:00Z</dcterms:modified>
</cp:coreProperties>
</file>