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B73" w:rsidRDefault="00A86B73" w:rsidP="00A86B73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A86B73" w:rsidRDefault="00A86B73" w:rsidP="00A86B73">
      <w:pPr>
        <w:rPr>
          <w:rFonts w:ascii="Arial" w:hAnsi="Arial" w:cs="Arial"/>
          <w:i/>
          <w:color w:val="000000"/>
        </w:rPr>
      </w:pPr>
    </w:p>
    <w:p w:rsidR="00A86B73" w:rsidRDefault="00A86B73" w:rsidP="00A86B7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86B73" w:rsidRDefault="00A86B73" w:rsidP="00A86B7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A86B73" w:rsidRDefault="00A86B73" w:rsidP="00A86B7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A86B73" w:rsidRDefault="00A86B73" w:rsidP="00A86B7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233B64" w:rsidRDefault="00233B64" w:rsidP="00405B7F">
      <w:pPr>
        <w:pStyle w:val="Ttulo1"/>
        <w:rPr>
          <w:rFonts w:ascii="Tahoma" w:hAnsi="Tahoma" w:cs="Tahoma"/>
          <w:i/>
          <w:noProof/>
          <w:color w:val="000000"/>
          <w:sz w:val="20"/>
          <w:szCs w:val="20"/>
        </w:rPr>
      </w:pPr>
    </w:p>
    <w:p w:rsidR="00405B7F" w:rsidRPr="005D3368" w:rsidRDefault="00405B7F" w:rsidP="005D3368">
      <w:pPr>
        <w:pStyle w:val="Ttulo1"/>
        <w:jc w:val="both"/>
        <w:rPr>
          <w:rFonts w:ascii="Arial Black" w:hAnsi="Arial Black" w:cs="Tahoma"/>
          <w:b w:val="0"/>
          <w:i/>
          <w:color w:val="000000"/>
          <w:sz w:val="20"/>
          <w:szCs w:val="20"/>
        </w:rPr>
      </w:pPr>
      <w:r w:rsidRPr="005D3368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>EL ESTUDIO ULTRASONOGR</w:t>
      </w:r>
      <w:r w:rsidR="00B5153B" w:rsidRPr="005D3368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>Á</w:t>
      </w:r>
      <w:r w:rsidRPr="005D3368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 xml:space="preserve">FICO REALIZADO CON ECOGRAFO MARCA </w:t>
      </w:r>
      <w:r w:rsidR="00650B45">
        <w:rPr>
          <w:rFonts w:ascii="Arial Black" w:hAnsi="Arial Black"/>
          <w:i/>
          <w:noProof/>
          <w:sz w:val="20"/>
          <w:szCs w:val="20"/>
        </w:rPr>
        <w:t xml:space="preserve">MINDRAY MODELO DC – N3 </w:t>
      </w:r>
      <w:bookmarkStart w:id="0" w:name="_GoBack"/>
      <w:bookmarkEnd w:id="0"/>
      <w:r w:rsidR="00B5153B" w:rsidRPr="005D3368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 xml:space="preserve">EN ESCALA DE GRISES Y CODIFICACIÓN DOPPLER COLOR </w:t>
      </w:r>
      <w:r w:rsidRPr="005D3368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>UTILIZANDO TRANSDUCTOR MULTIFRECUENCIAL, MUESTRA:</w:t>
      </w:r>
    </w:p>
    <w:p w:rsidR="00405B7F" w:rsidRPr="004C79CB" w:rsidRDefault="00405B7F" w:rsidP="00405B7F">
      <w:pPr>
        <w:rPr>
          <w:rFonts w:ascii="Tahoma" w:hAnsi="Tahoma" w:cs="Tahoma"/>
          <w:i/>
          <w:color w:val="000000"/>
          <w:sz w:val="20"/>
          <w:szCs w:val="20"/>
        </w:rPr>
      </w:pPr>
    </w:p>
    <w:p w:rsidR="005D3368" w:rsidRPr="00C317FE" w:rsidRDefault="005D3368" w:rsidP="005D3368">
      <w:pPr>
        <w:pStyle w:val="Textoindependiente"/>
        <w:rPr>
          <w:rFonts w:ascii="Tahoma" w:hAnsi="Tahoma" w:cs="Tahoma"/>
          <w:b/>
          <w:bCs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bCs/>
          <w:i/>
          <w:color w:val="000000"/>
          <w:szCs w:val="20"/>
          <w:u w:val="single"/>
        </w:rPr>
        <w:t xml:space="preserve">ÚTERO: </w:t>
      </w:r>
    </w:p>
    <w:p w:rsidR="005D3368" w:rsidRPr="00C317FE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 xml:space="preserve">Central, aumentado de tamaño y forma globulosa por su estado grávido. Sus contornos son regulares, paredes lisas y la ecogenicidad </w:t>
      </w:r>
      <w:proofErr w:type="spellStart"/>
      <w:r w:rsidRPr="00C317FE">
        <w:rPr>
          <w:rFonts w:ascii="Tahoma" w:hAnsi="Tahoma" w:cs="Tahoma"/>
          <w:i/>
          <w:color w:val="000000"/>
          <w:szCs w:val="20"/>
        </w:rPr>
        <w:t>parenquimal</w:t>
      </w:r>
      <w:proofErr w:type="spellEnd"/>
      <w:r w:rsidRPr="00C317FE">
        <w:rPr>
          <w:rFonts w:ascii="Tahoma" w:hAnsi="Tahoma" w:cs="Tahoma"/>
          <w:i/>
          <w:color w:val="000000"/>
          <w:szCs w:val="20"/>
        </w:rPr>
        <w:t xml:space="preserve"> homogénea.</w:t>
      </w:r>
    </w:p>
    <w:p w:rsidR="005D3368" w:rsidRPr="00C317FE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5D3368" w:rsidRPr="00C317FE" w:rsidRDefault="005D3368" w:rsidP="005D3368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 xml:space="preserve">CAVIDAD UTERINA: </w:t>
      </w:r>
    </w:p>
    <w:p w:rsidR="005D3368" w:rsidRPr="00C317FE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>Ocupada por saco gestacional adecuadamente implantado hacia el fondo uterino y de contornos regulares. En su interior se aprecia un FETO de morfología conservada, con presencia de actividad cardiaca registrado mediante Doppler Pulsado, presentando 157 pulsaciones por minuto. Movimientos corporales y de los miembros superiores e inferiores presentes.</w:t>
      </w:r>
    </w:p>
    <w:p w:rsidR="005D3368" w:rsidRPr="00C317FE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5D3368" w:rsidRPr="00C317FE" w:rsidRDefault="005D3368" w:rsidP="005D3368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BIOMETRÍA FETAL:</w:t>
      </w:r>
    </w:p>
    <w:p w:rsidR="005D3368" w:rsidRPr="00C317FE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Longitud cráneo – caudal</w:t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  <w:t>:</w:t>
      </w:r>
      <w:r w:rsidRPr="00C317FE">
        <w:rPr>
          <w:rFonts w:ascii="Tahoma" w:hAnsi="Tahoma" w:cs="Tahoma"/>
          <w:i/>
          <w:color w:val="000000"/>
          <w:szCs w:val="20"/>
        </w:rPr>
        <w:tab/>
        <w:t>80mm.</w:t>
      </w:r>
    </w:p>
    <w:p w:rsidR="005D3368" w:rsidRPr="00C317FE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Diámetro Biparietal</w:t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  <w:t>:</w:t>
      </w:r>
      <w:r w:rsidRPr="00C317FE">
        <w:rPr>
          <w:rFonts w:ascii="Tahoma" w:hAnsi="Tahoma" w:cs="Tahoma"/>
          <w:i/>
          <w:color w:val="000000"/>
          <w:szCs w:val="20"/>
        </w:rPr>
        <w:tab/>
        <w:t>25mm.</w:t>
      </w:r>
    </w:p>
    <w:p w:rsidR="005D3368" w:rsidRPr="00C317FE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Longitud de Fémur</w:t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  <w:t>:          13mm.</w:t>
      </w:r>
    </w:p>
    <w:p w:rsidR="005D3368" w:rsidRPr="00C317FE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5D3368" w:rsidRPr="00C317FE" w:rsidRDefault="005D3368" w:rsidP="005D3368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MARCADORES GENÉTICOS ESPEC</w:t>
      </w:r>
      <w:r>
        <w:rPr>
          <w:rFonts w:ascii="Tahoma" w:hAnsi="Tahoma" w:cs="Tahoma"/>
          <w:b/>
          <w:i/>
          <w:color w:val="000000"/>
          <w:szCs w:val="20"/>
          <w:u w:val="single"/>
        </w:rPr>
        <w:t>Í</w:t>
      </w: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FICOS:</w:t>
      </w:r>
    </w:p>
    <w:p w:rsidR="005D3368" w:rsidRPr="00C317FE" w:rsidRDefault="005D3368" w:rsidP="005D3368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5D3368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TRASLUCENCIA NUCAL</w:t>
      </w:r>
      <w:r>
        <w:rPr>
          <w:rFonts w:ascii="Tahoma" w:hAnsi="Tahoma" w:cs="Tahoma"/>
          <w:i/>
          <w:color w:val="000000"/>
          <w:szCs w:val="20"/>
        </w:rPr>
        <w:tab/>
        <w:t>: 1</w:t>
      </w:r>
      <w:r w:rsidRPr="00C317FE">
        <w:rPr>
          <w:rFonts w:ascii="Tahoma" w:hAnsi="Tahoma" w:cs="Tahoma"/>
          <w:i/>
          <w:color w:val="000000"/>
          <w:szCs w:val="20"/>
        </w:rPr>
        <w:t>.</w:t>
      </w:r>
      <w:r>
        <w:rPr>
          <w:rFonts w:ascii="Tahoma" w:hAnsi="Tahoma" w:cs="Tahoma"/>
          <w:i/>
          <w:color w:val="000000"/>
          <w:szCs w:val="20"/>
        </w:rPr>
        <w:t>8</w:t>
      </w:r>
      <w:r w:rsidRPr="00C317FE">
        <w:rPr>
          <w:rFonts w:ascii="Tahoma" w:hAnsi="Tahoma" w:cs="Tahoma"/>
          <w:i/>
          <w:color w:val="000000"/>
          <w:szCs w:val="20"/>
        </w:rPr>
        <w:t xml:space="preserve">mm </w:t>
      </w:r>
    </w:p>
    <w:p w:rsidR="005D3368" w:rsidRPr="00C317FE" w:rsidRDefault="005D3368" w:rsidP="005D3368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5D3368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HUESO NASAL</w:t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  <w:t>: PRESENTE</w:t>
      </w:r>
    </w:p>
    <w:p w:rsidR="005D3368" w:rsidRDefault="005D3368" w:rsidP="005D3368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5D3368" w:rsidRDefault="005D3368" w:rsidP="005D3368">
      <w:pPr>
        <w:pStyle w:val="Textoindependiente"/>
        <w:rPr>
          <w:rFonts w:ascii="Tahoma" w:hAnsi="Tahoma"/>
          <w:b/>
          <w:i/>
          <w:color w:val="000000"/>
          <w:szCs w:val="20"/>
        </w:rPr>
      </w:pPr>
      <w:r w:rsidRPr="00C317FE">
        <w:rPr>
          <w:rFonts w:ascii="Tahoma" w:hAnsi="Tahoma"/>
          <w:b/>
          <w:i/>
          <w:color w:val="000000"/>
          <w:szCs w:val="20"/>
          <w:u w:val="single"/>
        </w:rPr>
        <w:t>DUCTUS VENOSO:</w:t>
      </w:r>
      <w:r w:rsidRPr="00C317FE">
        <w:rPr>
          <w:rFonts w:ascii="Tahoma" w:hAnsi="Tahoma"/>
          <w:i/>
          <w:color w:val="000000"/>
          <w:szCs w:val="20"/>
        </w:rPr>
        <w:t xml:space="preserve"> OVF trifásica con onda “A” </w:t>
      </w:r>
      <w:r>
        <w:rPr>
          <w:rFonts w:ascii="Tahoma" w:hAnsi="Tahoma"/>
          <w:b/>
          <w:i/>
          <w:color w:val="000000"/>
          <w:szCs w:val="20"/>
        </w:rPr>
        <w:t>POSITIVA</w:t>
      </w:r>
      <w:r w:rsidRPr="00C317FE">
        <w:rPr>
          <w:rFonts w:ascii="Tahoma" w:hAnsi="Tahoma"/>
          <w:b/>
          <w:i/>
          <w:color w:val="000000"/>
          <w:szCs w:val="20"/>
        </w:rPr>
        <w:t>.</w:t>
      </w:r>
      <w:r>
        <w:rPr>
          <w:rFonts w:ascii="Tahoma" w:hAnsi="Tahoma"/>
          <w:b/>
          <w:i/>
          <w:color w:val="000000"/>
          <w:szCs w:val="20"/>
        </w:rPr>
        <w:t xml:space="preserve"> </w:t>
      </w:r>
    </w:p>
    <w:p w:rsidR="005D3368" w:rsidRPr="00C317FE" w:rsidRDefault="005D3368" w:rsidP="005D3368">
      <w:pPr>
        <w:pStyle w:val="Textoindependiente"/>
        <w:rPr>
          <w:rFonts w:ascii="Tahoma" w:hAnsi="Tahoma"/>
          <w:i/>
          <w:color w:val="000000"/>
          <w:szCs w:val="20"/>
        </w:rPr>
      </w:pPr>
      <w:r w:rsidRPr="00C317FE">
        <w:rPr>
          <w:rFonts w:ascii="Tahoma" w:hAnsi="Tahoma"/>
          <w:i/>
          <w:color w:val="000000"/>
          <w:szCs w:val="20"/>
        </w:rPr>
        <w:t xml:space="preserve">INTERPRETACIÓN NORMAL: ONDA “A” POSITIVA. </w:t>
      </w:r>
    </w:p>
    <w:p w:rsidR="005D3368" w:rsidRPr="00C317FE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/>
          <w:i/>
          <w:color w:val="000000"/>
          <w:szCs w:val="20"/>
        </w:rPr>
        <w:t>INTERPRETACIÓN PATOLÓGICA: ONDA “A” NEGATIVA O AUSENTE</w:t>
      </w:r>
    </w:p>
    <w:p w:rsidR="005D3368" w:rsidRPr="00C317FE" w:rsidRDefault="005D3368" w:rsidP="005D3368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5D3368" w:rsidRDefault="005D3368" w:rsidP="005D3368">
      <w:pPr>
        <w:pStyle w:val="Textoindependiente"/>
        <w:rPr>
          <w:rFonts w:ascii="Tahoma" w:hAnsi="Tahoma"/>
          <w:i/>
          <w:color w:val="000000"/>
          <w:szCs w:val="20"/>
        </w:rPr>
      </w:pPr>
      <w:r w:rsidRPr="00C317FE">
        <w:rPr>
          <w:rFonts w:ascii="Tahoma" w:hAnsi="Tahoma"/>
          <w:b/>
          <w:i/>
          <w:color w:val="000000"/>
          <w:szCs w:val="20"/>
          <w:u w:val="single"/>
        </w:rPr>
        <w:t>REGURGITACIÓN TRICUSPÍDEA:</w:t>
      </w:r>
      <w:r w:rsidRPr="00C317FE">
        <w:rPr>
          <w:rFonts w:ascii="Tahoma" w:hAnsi="Tahoma"/>
          <w:i/>
          <w:color w:val="000000"/>
          <w:szCs w:val="20"/>
        </w:rPr>
        <w:t xml:space="preserve"> </w:t>
      </w:r>
      <w:r>
        <w:rPr>
          <w:rFonts w:ascii="Tahoma" w:hAnsi="Tahoma"/>
          <w:b/>
          <w:i/>
          <w:color w:val="000000"/>
          <w:szCs w:val="20"/>
        </w:rPr>
        <w:t>AUSENTE</w:t>
      </w:r>
      <w:r w:rsidRPr="00C317FE">
        <w:rPr>
          <w:rFonts w:ascii="Tahoma" w:hAnsi="Tahoma"/>
          <w:i/>
          <w:color w:val="000000"/>
          <w:szCs w:val="20"/>
        </w:rPr>
        <w:t xml:space="preserve">. </w:t>
      </w:r>
    </w:p>
    <w:p w:rsidR="005D3368" w:rsidRPr="00C317FE" w:rsidRDefault="005D3368" w:rsidP="005D3368">
      <w:pPr>
        <w:pStyle w:val="Textoindependiente"/>
        <w:rPr>
          <w:rFonts w:ascii="Tahoma" w:hAnsi="Tahoma"/>
          <w:i/>
          <w:color w:val="000000"/>
          <w:szCs w:val="20"/>
        </w:rPr>
      </w:pPr>
      <w:r w:rsidRPr="00C317FE">
        <w:rPr>
          <w:rFonts w:ascii="Tahoma" w:hAnsi="Tahoma"/>
          <w:i/>
          <w:color w:val="000000"/>
          <w:szCs w:val="20"/>
        </w:rPr>
        <w:t>INTERPRETACIÓN NORMAL: Velocidad máxima menor de 60cm/s</w:t>
      </w:r>
      <w:r>
        <w:rPr>
          <w:rFonts w:ascii="Tahoma" w:hAnsi="Tahoma"/>
          <w:i/>
          <w:color w:val="000000"/>
          <w:szCs w:val="20"/>
        </w:rPr>
        <w:t xml:space="preserve"> o AUSENTE</w:t>
      </w:r>
      <w:r w:rsidRPr="00C317FE">
        <w:rPr>
          <w:rFonts w:ascii="Tahoma" w:hAnsi="Tahoma"/>
          <w:i/>
          <w:color w:val="000000"/>
          <w:szCs w:val="20"/>
        </w:rPr>
        <w:t xml:space="preserve">. </w:t>
      </w:r>
    </w:p>
    <w:p w:rsidR="005D3368" w:rsidRPr="00C317FE" w:rsidRDefault="005D3368" w:rsidP="005D3368">
      <w:pPr>
        <w:pStyle w:val="Textoindependiente"/>
        <w:rPr>
          <w:rFonts w:ascii="Tahoma" w:hAnsi="Tahoma"/>
          <w:i/>
          <w:color w:val="000000"/>
          <w:szCs w:val="20"/>
        </w:rPr>
      </w:pPr>
      <w:r w:rsidRPr="00C317FE">
        <w:rPr>
          <w:rFonts w:ascii="Tahoma" w:hAnsi="Tahoma"/>
          <w:i/>
          <w:color w:val="000000"/>
          <w:szCs w:val="20"/>
        </w:rPr>
        <w:t>INTERPRETACIÓN PATOLÓGICA: Velocidad máxima mayor de 80cm/s.</w:t>
      </w:r>
    </w:p>
    <w:p w:rsidR="005D3368" w:rsidRPr="00C317FE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5D3368" w:rsidRPr="00C317FE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>Placenta de inserción corporal posterior. No se relaciona con el OCI.</w:t>
      </w:r>
    </w:p>
    <w:p w:rsidR="005D3368" w:rsidRPr="00C317FE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>Cordón umbilical, Normo inserto. Presenta dos arterias y una vena.</w:t>
      </w:r>
    </w:p>
    <w:p w:rsidR="005D3368" w:rsidRPr="00C317FE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 xml:space="preserve">Líquido amniótico normal para la edad gestacional </w:t>
      </w:r>
    </w:p>
    <w:p w:rsidR="005D3368" w:rsidRPr="00C317FE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5D3368" w:rsidRPr="00C317FE" w:rsidRDefault="005D3368" w:rsidP="005D3368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CUELLO UTERINO:</w:t>
      </w:r>
    </w:p>
    <w:p w:rsidR="005D3368" w:rsidRPr="00C317FE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 xml:space="preserve">Muestra </w:t>
      </w:r>
      <w:proofErr w:type="spellStart"/>
      <w:r w:rsidRPr="00C317FE">
        <w:rPr>
          <w:rFonts w:ascii="Tahoma" w:hAnsi="Tahoma" w:cs="Tahoma"/>
          <w:i/>
          <w:color w:val="000000"/>
          <w:szCs w:val="20"/>
        </w:rPr>
        <w:t>ecotextura</w:t>
      </w:r>
      <w:proofErr w:type="spellEnd"/>
      <w:r w:rsidRPr="00C317FE">
        <w:rPr>
          <w:rFonts w:ascii="Tahoma" w:hAnsi="Tahoma" w:cs="Tahoma"/>
          <w:i/>
          <w:color w:val="000000"/>
          <w:szCs w:val="20"/>
        </w:rPr>
        <w:t xml:space="preserve"> homogénea.</w:t>
      </w:r>
    </w:p>
    <w:p w:rsidR="005D3368" w:rsidRPr="00C317FE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>No se evidencian lesiones focales sólidas ni quísticas.</w:t>
      </w:r>
      <w:r>
        <w:rPr>
          <w:rFonts w:ascii="Tahoma" w:hAnsi="Tahoma" w:cs="Tahoma"/>
          <w:i/>
          <w:color w:val="000000"/>
          <w:szCs w:val="20"/>
        </w:rPr>
        <w:t xml:space="preserve"> </w:t>
      </w:r>
      <w:r w:rsidRPr="00C317FE">
        <w:rPr>
          <w:rFonts w:ascii="Tahoma" w:hAnsi="Tahoma" w:cs="Tahoma"/>
          <w:i/>
          <w:color w:val="000000"/>
          <w:szCs w:val="20"/>
        </w:rPr>
        <w:t>OCI cerrado.</w:t>
      </w:r>
    </w:p>
    <w:p w:rsidR="005D3368" w:rsidRPr="00C317FE" w:rsidRDefault="005D3368" w:rsidP="005D336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5D3368" w:rsidRDefault="005D3368" w:rsidP="005D3368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5D3368" w:rsidRPr="00C317FE" w:rsidRDefault="005D3368" w:rsidP="005D3368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5D3368" w:rsidRPr="00C317FE" w:rsidRDefault="005D3368" w:rsidP="005D3368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5D3368" w:rsidRPr="00C317FE" w:rsidRDefault="005D3368" w:rsidP="005D3368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5D3368" w:rsidRPr="00C317FE" w:rsidRDefault="005D3368" w:rsidP="005D3368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5D3368" w:rsidRPr="00C317FE" w:rsidRDefault="005D3368" w:rsidP="005D336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5D3368" w:rsidRPr="00C317FE" w:rsidRDefault="005D3368" w:rsidP="005D336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>Ovario mide 29 x 13mm. No se evidencian lesion</w:t>
      </w:r>
      <w:r>
        <w:rPr>
          <w:rFonts w:ascii="Tahoma" w:hAnsi="Tahoma" w:cs="Tahoma"/>
          <w:bCs/>
          <w:i/>
          <w:color w:val="000000"/>
          <w:sz w:val="20"/>
          <w:szCs w:val="20"/>
        </w:rPr>
        <w:t>es focales sólidas ni quísticas complejas.</w:t>
      </w:r>
    </w:p>
    <w:p w:rsidR="005D3368" w:rsidRPr="00C317FE" w:rsidRDefault="005D3368" w:rsidP="005D336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5D3368" w:rsidRPr="00C317FE" w:rsidRDefault="005D3368" w:rsidP="005D336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5D3368" w:rsidRPr="00C317FE" w:rsidRDefault="005D3368" w:rsidP="005D336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>Ovario mide 29 x 13mm. No se evidencian lesiones focales sólidas ni quísticas</w:t>
      </w:r>
      <w:r>
        <w:rPr>
          <w:rFonts w:ascii="Tahoma" w:hAnsi="Tahoma" w:cs="Tahoma"/>
          <w:bCs/>
          <w:i/>
          <w:color w:val="000000"/>
          <w:sz w:val="20"/>
          <w:szCs w:val="20"/>
        </w:rPr>
        <w:t xml:space="preserve"> complejas</w:t>
      </w: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5D3368" w:rsidRPr="00C317FE" w:rsidRDefault="005D3368" w:rsidP="005D336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5D3368" w:rsidRPr="00C317FE" w:rsidRDefault="005D3368" w:rsidP="005D336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C317FE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Cs/>
          <w:i/>
          <w:color w:val="000000"/>
          <w:sz w:val="20"/>
          <w:szCs w:val="20"/>
        </w:rPr>
        <w:t>L</w:t>
      </w: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>ibre.</w:t>
      </w:r>
    </w:p>
    <w:p w:rsidR="005D3368" w:rsidRPr="00C317FE" w:rsidRDefault="005D3368" w:rsidP="005D336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5D3368" w:rsidRPr="004D6DB3" w:rsidRDefault="005D3368" w:rsidP="005D3368">
      <w:pPr>
        <w:jc w:val="center"/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</w:pPr>
      <w:r w:rsidRPr="004D6DB3"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  <w:t>DOPPLER DE ARTERIAS UTERINAS</w:t>
      </w:r>
    </w:p>
    <w:p w:rsidR="005D3368" w:rsidRDefault="005D3368" w:rsidP="005D3368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5D3368" w:rsidRPr="004D6DB3" w:rsidRDefault="005D3368" w:rsidP="005D3368">
      <w:pPr>
        <w:numPr>
          <w:ilvl w:val="0"/>
          <w:numId w:val="23"/>
        </w:numPr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</w:rPr>
        <w:t>IP DE ARTERIA UTERINA DERECHA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>
        <w:rPr>
          <w:rFonts w:ascii="Tahoma" w:hAnsi="Tahoma" w:cs="Tahoma"/>
          <w:bCs/>
          <w:i/>
          <w:color w:val="000000"/>
          <w:sz w:val="20"/>
          <w:szCs w:val="20"/>
        </w:rPr>
        <w:t>1.15</w:t>
      </w:r>
    </w:p>
    <w:p w:rsidR="005D3368" w:rsidRPr="004D6DB3" w:rsidRDefault="005D3368" w:rsidP="005D3368">
      <w:pPr>
        <w:numPr>
          <w:ilvl w:val="0"/>
          <w:numId w:val="23"/>
        </w:num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</w:rPr>
        <w:t>IP DE ARTERIA UTERINA IZQUIERDA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Pr="004D6DB3">
        <w:rPr>
          <w:rFonts w:ascii="Tahoma" w:hAnsi="Tahoma" w:cs="Tahoma"/>
          <w:bCs/>
          <w:i/>
          <w:color w:val="000000"/>
          <w:sz w:val="20"/>
          <w:szCs w:val="20"/>
        </w:rPr>
        <w:t>1.15</w:t>
      </w:r>
    </w:p>
    <w:p w:rsidR="005D3368" w:rsidRDefault="005D3368" w:rsidP="005D3368">
      <w:pPr>
        <w:ind w:left="720"/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5D3368" w:rsidRDefault="005D3368" w:rsidP="005D3368">
      <w:pPr>
        <w:numPr>
          <w:ilvl w:val="0"/>
          <w:numId w:val="24"/>
        </w:num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proofErr w:type="spellStart"/>
      <w:r>
        <w:rPr>
          <w:rFonts w:ascii="Tahoma" w:hAnsi="Tahoma" w:cs="Tahoma"/>
          <w:b/>
          <w:bCs/>
          <w:i/>
          <w:color w:val="000000"/>
          <w:sz w:val="20"/>
          <w:szCs w:val="20"/>
        </w:rPr>
        <w:t>IPm</w:t>
      </w:r>
      <w:proofErr w:type="spellEnd"/>
      <w:r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DE ARTERIAS UTERINAS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 xml:space="preserve">: 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Pr="004D6DB3">
        <w:rPr>
          <w:rFonts w:ascii="Tahoma" w:hAnsi="Tahoma" w:cs="Tahoma"/>
          <w:bCs/>
          <w:i/>
          <w:color w:val="000000"/>
          <w:sz w:val="20"/>
          <w:szCs w:val="20"/>
        </w:rPr>
        <w:t>1.15</w:t>
      </w:r>
    </w:p>
    <w:p w:rsidR="005D3368" w:rsidRDefault="005D3368" w:rsidP="005D336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5D3368" w:rsidRPr="00444B7D" w:rsidRDefault="005D3368" w:rsidP="005D3368">
      <w:pPr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Comentario: </w:t>
      </w:r>
      <w:r>
        <w:rPr>
          <w:rFonts w:ascii="Tahoma" w:hAnsi="Tahoma" w:cs="Tahoma"/>
          <w:bCs/>
          <w:i/>
          <w:color w:val="000000"/>
          <w:sz w:val="20"/>
          <w:szCs w:val="20"/>
        </w:rPr>
        <w:t xml:space="preserve">El análisis espectral de la OVF muestra la presencia de NOTCH </w:t>
      </w:r>
      <w:proofErr w:type="spellStart"/>
      <w:r>
        <w:rPr>
          <w:rFonts w:ascii="Tahoma" w:hAnsi="Tahoma" w:cs="Tahoma"/>
          <w:bCs/>
          <w:i/>
          <w:color w:val="000000"/>
          <w:sz w:val="20"/>
          <w:szCs w:val="20"/>
        </w:rPr>
        <w:t>protodiastólico</w:t>
      </w:r>
      <w:proofErr w:type="spellEnd"/>
      <w:r>
        <w:rPr>
          <w:rFonts w:ascii="Tahoma" w:hAnsi="Tahoma" w:cs="Tahoma"/>
          <w:bCs/>
          <w:i/>
          <w:color w:val="000000"/>
          <w:sz w:val="20"/>
          <w:szCs w:val="20"/>
        </w:rPr>
        <w:t xml:space="preserve"> y adecuados volúmenes diastólicos para la edad gestacional. </w:t>
      </w:r>
    </w:p>
    <w:p w:rsidR="005D3368" w:rsidRDefault="005D3368" w:rsidP="005D3368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5D3368" w:rsidRPr="00C317FE" w:rsidRDefault="005D3368" w:rsidP="005D3368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5D3368" w:rsidRPr="005D3368" w:rsidRDefault="005D3368" w:rsidP="005D3368">
      <w:pPr>
        <w:rPr>
          <w:rFonts w:ascii="Arial Black" w:hAnsi="Arial Black" w:cs="Tahoma"/>
          <w:i/>
          <w:color w:val="000000"/>
          <w:sz w:val="20"/>
          <w:szCs w:val="20"/>
          <w:u w:val="single"/>
        </w:rPr>
      </w:pPr>
      <w:r w:rsidRPr="005D3368"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  <w:t>HALLAZGOS ECOGRÁFICOS:</w:t>
      </w:r>
    </w:p>
    <w:p w:rsidR="005D3368" w:rsidRPr="00C317FE" w:rsidRDefault="005D3368" w:rsidP="005D336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D3368" w:rsidRPr="00C317FE" w:rsidRDefault="005D3368" w:rsidP="005D336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 xml:space="preserve">GESTACIÓN ÚNICA ACTIVA DE </w:t>
      </w:r>
      <w:r>
        <w:rPr>
          <w:rFonts w:ascii="Tahoma" w:hAnsi="Tahoma" w:cs="Tahoma"/>
          <w:i/>
          <w:color w:val="000000"/>
          <w:sz w:val="20"/>
          <w:szCs w:val="20"/>
        </w:rPr>
        <w:t>13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SEMANAS, 3 DIAS x 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>BIOMETRÍA FETAL.</w:t>
      </w:r>
    </w:p>
    <w:p w:rsidR="005D3368" w:rsidRPr="00C317FE" w:rsidRDefault="005D3368" w:rsidP="005D336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TRASLUCENCIA NUCAL, HUESO NASAL, ONDA ESPECTRAL DEL DUCTUS VENOSO Y VÁLVULA TRICUSPÍDEA CONSERVADOS.</w:t>
      </w:r>
    </w:p>
    <w:p w:rsidR="005D3368" w:rsidRPr="004D6DB3" w:rsidRDefault="005D3368" w:rsidP="005D3368">
      <w:pPr>
        <w:numPr>
          <w:ilvl w:val="0"/>
          <w:numId w:val="21"/>
        </w:num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4D6DB3">
        <w:rPr>
          <w:rFonts w:ascii="Tahoma" w:hAnsi="Tahoma" w:cs="Tahoma"/>
          <w:b/>
          <w:i/>
          <w:color w:val="000000"/>
          <w:sz w:val="20"/>
          <w:szCs w:val="20"/>
        </w:rPr>
        <w:t>RIESGO PREVIO DEL CRIBADO ECOGRÁFICO PARA T21: 1/386</w:t>
      </w:r>
    </w:p>
    <w:p w:rsidR="005D3368" w:rsidRDefault="005D3368" w:rsidP="005D336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D6DB3">
        <w:rPr>
          <w:rFonts w:ascii="Tahoma" w:hAnsi="Tahoma" w:cs="Tahoma"/>
          <w:b/>
          <w:i/>
          <w:color w:val="000000"/>
          <w:sz w:val="20"/>
          <w:szCs w:val="20"/>
        </w:rPr>
        <w:t>RIESTO POSTERIOR DEL CRIBADO ECOGRÁFICO PARA T21: 1/224</w:t>
      </w:r>
    </w:p>
    <w:p w:rsidR="005D3368" w:rsidRDefault="005D3368" w:rsidP="005D3368">
      <w:pPr>
        <w:numPr>
          <w:ilvl w:val="1"/>
          <w:numId w:val="23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BAJO RIESGO DE CROMOSOPATÍA.</w:t>
      </w:r>
    </w:p>
    <w:p w:rsidR="005D3368" w:rsidRPr="00C317FE" w:rsidRDefault="005D3368" w:rsidP="005D336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IPm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 xml:space="preserve"> DE ARTERIAS UTERINAS EN PERCENTIL 50 PARA LA EDAD GESTACIONAL.</w:t>
      </w:r>
    </w:p>
    <w:p w:rsidR="005D3368" w:rsidRPr="00C317FE" w:rsidRDefault="005D3368" w:rsidP="005D3368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D3368" w:rsidRPr="00C317FE" w:rsidRDefault="005D3368" w:rsidP="005D3368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S/S CORRELACIONAR CON DATOS CLÍNICOS Y CONTROL POSTERIOR.</w:t>
      </w:r>
    </w:p>
    <w:p w:rsidR="005D3368" w:rsidRPr="00C317FE" w:rsidRDefault="005D3368" w:rsidP="005D3368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D3368" w:rsidRPr="00C317FE" w:rsidRDefault="005D3368" w:rsidP="005D3368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D3368" w:rsidRPr="00C317FE" w:rsidRDefault="005D3368" w:rsidP="005D3368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D3368" w:rsidRPr="00C317FE" w:rsidRDefault="005D3368" w:rsidP="005D3368">
      <w:pPr>
        <w:numPr>
          <w:ilvl w:val="0"/>
          <w:numId w:val="2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C317FE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  <w:r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4D6DB3">
        <w:rPr>
          <w:rFonts w:ascii="Tahoma" w:hAnsi="Tahoma" w:cs="Tahoma"/>
          <w:i/>
          <w:noProof/>
          <w:color w:val="FF0000"/>
          <w:sz w:val="18"/>
          <w:szCs w:val="18"/>
        </w:rPr>
        <w:t>Se adjunta informe sobre cribado prenatal de trisomias FETAL TEST.</w:t>
      </w:r>
    </w:p>
    <w:p w:rsidR="005D3368" w:rsidRPr="00C317FE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D3368" w:rsidRPr="00C317FE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D3368" w:rsidRPr="00C317FE" w:rsidRDefault="005D3368" w:rsidP="005D3368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5D3368" w:rsidRPr="00C317FE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D3368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D3368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D3368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D3368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D3368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D3368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D3368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D3368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D3368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D3368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D3368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D3368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D3368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D3368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D3368" w:rsidRPr="00C317FE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4C79CB" w:rsidRDefault="00375243" w:rsidP="005D3368">
      <w:pPr>
        <w:pStyle w:val="Textoindependiente"/>
        <w:rPr>
          <w:rFonts w:ascii="Tahoma" w:hAnsi="Tahoma" w:cs="Tahoma"/>
          <w:b/>
          <w:i/>
          <w:color w:val="000000"/>
          <w:szCs w:val="20"/>
        </w:rPr>
      </w:pPr>
    </w:p>
    <w:sectPr w:rsidR="00375243" w:rsidRPr="004C79CB" w:rsidSect="00405B7F">
      <w:pgSz w:w="12240" w:h="15840"/>
      <w:pgMar w:top="1618" w:right="1440" w:bottom="899" w:left="234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F1319"/>
    <w:multiLevelType w:val="hybridMultilevel"/>
    <w:tmpl w:val="987C6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8A46FF"/>
    <w:multiLevelType w:val="hybridMultilevel"/>
    <w:tmpl w:val="AF26F8EA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"/>
  </w:num>
  <w:num w:numId="4">
    <w:abstractNumId w:val="14"/>
  </w:num>
  <w:num w:numId="5">
    <w:abstractNumId w:val="10"/>
  </w:num>
  <w:num w:numId="6">
    <w:abstractNumId w:val="9"/>
  </w:num>
  <w:num w:numId="7">
    <w:abstractNumId w:val="7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2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3"/>
  </w:num>
  <w:num w:numId="23">
    <w:abstractNumId w:val="8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4997"/>
    <w:rsid w:val="000015CB"/>
    <w:rsid w:val="000028B9"/>
    <w:rsid w:val="00002BD8"/>
    <w:rsid w:val="00004372"/>
    <w:rsid w:val="00006A30"/>
    <w:rsid w:val="00006C37"/>
    <w:rsid w:val="00007E28"/>
    <w:rsid w:val="00010F18"/>
    <w:rsid w:val="00011E06"/>
    <w:rsid w:val="0001205E"/>
    <w:rsid w:val="00012C4E"/>
    <w:rsid w:val="00013D8C"/>
    <w:rsid w:val="00014130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344F7"/>
    <w:rsid w:val="0004073C"/>
    <w:rsid w:val="0004090F"/>
    <w:rsid w:val="00040926"/>
    <w:rsid w:val="00040A50"/>
    <w:rsid w:val="0004167D"/>
    <w:rsid w:val="000424C8"/>
    <w:rsid w:val="00042EAB"/>
    <w:rsid w:val="00043072"/>
    <w:rsid w:val="00043D4E"/>
    <w:rsid w:val="000440F9"/>
    <w:rsid w:val="00044D61"/>
    <w:rsid w:val="000451E7"/>
    <w:rsid w:val="00046601"/>
    <w:rsid w:val="00047142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329"/>
    <w:rsid w:val="00064295"/>
    <w:rsid w:val="0006452A"/>
    <w:rsid w:val="00065E1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5CA9"/>
    <w:rsid w:val="000869A0"/>
    <w:rsid w:val="00086A6F"/>
    <w:rsid w:val="00086AA1"/>
    <w:rsid w:val="00086CDA"/>
    <w:rsid w:val="000872B9"/>
    <w:rsid w:val="00091A44"/>
    <w:rsid w:val="00095F7E"/>
    <w:rsid w:val="00096BBE"/>
    <w:rsid w:val="000A2406"/>
    <w:rsid w:val="000A4F2D"/>
    <w:rsid w:val="000A5538"/>
    <w:rsid w:val="000A6B2B"/>
    <w:rsid w:val="000B0BE6"/>
    <w:rsid w:val="000B0D14"/>
    <w:rsid w:val="000B22BB"/>
    <w:rsid w:val="000B32DA"/>
    <w:rsid w:val="000B415A"/>
    <w:rsid w:val="000B486A"/>
    <w:rsid w:val="000B4997"/>
    <w:rsid w:val="000B5EC3"/>
    <w:rsid w:val="000B6CC4"/>
    <w:rsid w:val="000B727B"/>
    <w:rsid w:val="000B7DEA"/>
    <w:rsid w:val="000B7F83"/>
    <w:rsid w:val="000C058C"/>
    <w:rsid w:val="000C05CB"/>
    <w:rsid w:val="000C07BB"/>
    <w:rsid w:val="000C0820"/>
    <w:rsid w:val="000C1960"/>
    <w:rsid w:val="000C196B"/>
    <w:rsid w:val="000C22B6"/>
    <w:rsid w:val="000C2F45"/>
    <w:rsid w:val="000C40E1"/>
    <w:rsid w:val="000C58D4"/>
    <w:rsid w:val="000C7961"/>
    <w:rsid w:val="000D0B83"/>
    <w:rsid w:val="000D2513"/>
    <w:rsid w:val="000D2814"/>
    <w:rsid w:val="000D2E35"/>
    <w:rsid w:val="000D4406"/>
    <w:rsid w:val="000D513F"/>
    <w:rsid w:val="000D54C1"/>
    <w:rsid w:val="000D6660"/>
    <w:rsid w:val="000D703B"/>
    <w:rsid w:val="000E001D"/>
    <w:rsid w:val="000E284B"/>
    <w:rsid w:val="000E2E96"/>
    <w:rsid w:val="000E31E3"/>
    <w:rsid w:val="000E45DB"/>
    <w:rsid w:val="000E4F4F"/>
    <w:rsid w:val="000E5488"/>
    <w:rsid w:val="000E5A96"/>
    <w:rsid w:val="000E67FE"/>
    <w:rsid w:val="000E6AB8"/>
    <w:rsid w:val="000F0561"/>
    <w:rsid w:val="000F48A5"/>
    <w:rsid w:val="000F5F78"/>
    <w:rsid w:val="000F7114"/>
    <w:rsid w:val="000F7314"/>
    <w:rsid w:val="000F7816"/>
    <w:rsid w:val="001001AC"/>
    <w:rsid w:val="00101106"/>
    <w:rsid w:val="00101581"/>
    <w:rsid w:val="0010271F"/>
    <w:rsid w:val="00103AAA"/>
    <w:rsid w:val="00104E44"/>
    <w:rsid w:val="00106403"/>
    <w:rsid w:val="00107A81"/>
    <w:rsid w:val="00110FBE"/>
    <w:rsid w:val="00115183"/>
    <w:rsid w:val="00115A68"/>
    <w:rsid w:val="00115CB7"/>
    <w:rsid w:val="001162A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378"/>
    <w:rsid w:val="0012575C"/>
    <w:rsid w:val="00126191"/>
    <w:rsid w:val="001263C5"/>
    <w:rsid w:val="00133EB9"/>
    <w:rsid w:val="001349C0"/>
    <w:rsid w:val="0013793B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4D03"/>
    <w:rsid w:val="00146895"/>
    <w:rsid w:val="00152F2F"/>
    <w:rsid w:val="0015315B"/>
    <w:rsid w:val="00153DD0"/>
    <w:rsid w:val="001568FF"/>
    <w:rsid w:val="00157D1F"/>
    <w:rsid w:val="00160322"/>
    <w:rsid w:val="0016286C"/>
    <w:rsid w:val="00162EA1"/>
    <w:rsid w:val="00163051"/>
    <w:rsid w:val="001631DF"/>
    <w:rsid w:val="0016359D"/>
    <w:rsid w:val="001648CF"/>
    <w:rsid w:val="00164AC4"/>
    <w:rsid w:val="00164B2B"/>
    <w:rsid w:val="001657E9"/>
    <w:rsid w:val="0016620E"/>
    <w:rsid w:val="00166859"/>
    <w:rsid w:val="00166CED"/>
    <w:rsid w:val="00167B07"/>
    <w:rsid w:val="00167FB6"/>
    <w:rsid w:val="001716DF"/>
    <w:rsid w:val="00172082"/>
    <w:rsid w:val="0017294E"/>
    <w:rsid w:val="001734C9"/>
    <w:rsid w:val="0017661F"/>
    <w:rsid w:val="0017687E"/>
    <w:rsid w:val="00177EAD"/>
    <w:rsid w:val="00182028"/>
    <w:rsid w:val="00183932"/>
    <w:rsid w:val="00183B17"/>
    <w:rsid w:val="001851E9"/>
    <w:rsid w:val="00185F78"/>
    <w:rsid w:val="00185F91"/>
    <w:rsid w:val="001869A7"/>
    <w:rsid w:val="0019062B"/>
    <w:rsid w:val="00191995"/>
    <w:rsid w:val="0019308E"/>
    <w:rsid w:val="00193798"/>
    <w:rsid w:val="0019453E"/>
    <w:rsid w:val="0019513D"/>
    <w:rsid w:val="00195397"/>
    <w:rsid w:val="001A05C0"/>
    <w:rsid w:val="001A0D1F"/>
    <w:rsid w:val="001A14D6"/>
    <w:rsid w:val="001A156D"/>
    <w:rsid w:val="001A4224"/>
    <w:rsid w:val="001A52A5"/>
    <w:rsid w:val="001A5BB7"/>
    <w:rsid w:val="001A7D8C"/>
    <w:rsid w:val="001B033C"/>
    <w:rsid w:val="001B05B8"/>
    <w:rsid w:val="001B1509"/>
    <w:rsid w:val="001B1ADA"/>
    <w:rsid w:val="001B2A52"/>
    <w:rsid w:val="001B374E"/>
    <w:rsid w:val="001B5C1B"/>
    <w:rsid w:val="001B70EB"/>
    <w:rsid w:val="001B785B"/>
    <w:rsid w:val="001C15E8"/>
    <w:rsid w:val="001C222B"/>
    <w:rsid w:val="001C223B"/>
    <w:rsid w:val="001C549B"/>
    <w:rsid w:val="001C7624"/>
    <w:rsid w:val="001D02BF"/>
    <w:rsid w:val="001D073D"/>
    <w:rsid w:val="001D220F"/>
    <w:rsid w:val="001D283B"/>
    <w:rsid w:val="001D43EE"/>
    <w:rsid w:val="001D4A9A"/>
    <w:rsid w:val="001D55AA"/>
    <w:rsid w:val="001D5D6D"/>
    <w:rsid w:val="001D6229"/>
    <w:rsid w:val="001D6489"/>
    <w:rsid w:val="001D77DA"/>
    <w:rsid w:val="001D7C55"/>
    <w:rsid w:val="001D7CFC"/>
    <w:rsid w:val="001E01FA"/>
    <w:rsid w:val="001E0403"/>
    <w:rsid w:val="001E2329"/>
    <w:rsid w:val="001E2C92"/>
    <w:rsid w:val="001E564A"/>
    <w:rsid w:val="001E7162"/>
    <w:rsid w:val="001F00A1"/>
    <w:rsid w:val="001F1B5B"/>
    <w:rsid w:val="001F28D2"/>
    <w:rsid w:val="001F40C9"/>
    <w:rsid w:val="001F49F3"/>
    <w:rsid w:val="001F568A"/>
    <w:rsid w:val="0020124B"/>
    <w:rsid w:val="00202D2E"/>
    <w:rsid w:val="00202FCD"/>
    <w:rsid w:val="00205A0A"/>
    <w:rsid w:val="00206394"/>
    <w:rsid w:val="00206D7D"/>
    <w:rsid w:val="002070DB"/>
    <w:rsid w:val="002073B9"/>
    <w:rsid w:val="0021032C"/>
    <w:rsid w:val="00211492"/>
    <w:rsid w:val="002131BD"/>
    <w:rsid w:val="00213859"/>
    <w:rsid w:val="00213D9E"/>
    <w:rsid w:val="00214072"/>
    <w:rsid w:val="002145AA"/>
    <w:rsid w:val="002172C2"/>
    <w:rsid w:val="00217E6E"/>
    <w:rsid w:val="00221404"/>
    <w:rsid w:val="0022180F"/>
    <w:rsid w:val="00222795"/>
    <w:rsid w:val="00222F60"/>
    <w:rsid w:val="0022344A"/>
    <w:rsid w:val="00223D26"/>
    <w:rsid w:val="00224E92"/>
    <w:rsid w:val="002320E7"/>
    <w:rsid w:val="00232FD5"/>
    <w:rsid w:val="0023360E"/>
    <w:rsid w:val="002338C6"/>
    <w:rsid w:val="0023392D"/>
    <w:rsid w:val="00233B64"/>
    <w:rsid w:val="00235380"/>
    <w:rsid w:val="00236321"/>
    <w:rsid w:val="0023710D"/>
    <w:rsid w:val="00237B8B"/>
    <w:rsid w:val="00240D33"/>
    <w:rsid w:val="00246F78"/>
    <w:rsid w:val="002513AF"/>
    <w:rsid w:val="00252285"/>
    <w:rsid w:val="00252C0C"/>
    <w:rsid w:val="00253688"/>
    <w:rsid w:val="002541E1"/>
    <w:rsid w:val="00255CC2"/>
    <w:rsid w:val="002560B6"/>
    <w:rsid w:val="002562A2"/>
    <w:rsid w:val="002563DB"/>
    <w:rsid w:val="002565D3"/>
    <w:rsid w:val="00257504"/>
    <w:rsid w:val="00257CAF"/>
    <w:rsid w:val="00260489"/>
    <w:rsid w:val="00261037"/>
    <w:rsid w:val="00261401"/>
    <w:rsid w:val="002629FA"/>
    <w:rsid w:val="00264365"/>
    <w:rsid w:val="00264FAB"/>
    <w:rsid w:val="002653E9"/>
    <w:rsid w:val="00265E47"/>
    <w:rsid w:val="00267362"/>
    <w:rsid w:val="00267587"/>
    <w:rsid w:val="00267791"/>
    <w:rsid w:val="0027026B"/>
    <w:rsid w:val="00270314"/>
    <w:rsid w:val="00270613"/>
    <w:rsid w:val="00271173"/>
    <w:rsid w:val="0027138B"/>
    <w:rsid w:val="00272D40"/>
    <w:rsid w:val="00274DAD"/>
    <w:rsid w:val="002772DC"/>
    <w:rsid w:val="0027748A"/>
    <w:rsid w:val="002777BD"/>
    <w:rsid w:val="0027790E"/>
    <w:rsid w:val="00277D81"/>
    <w:rsid w:val="00280410"/>
    <w:rsid w:val="00280EFD"/>
    <w:rsid w:val="00281C47"/>
    <w:rsid w:val="00282131"/>
    <w:rsid w:val="00283F3A"/>
    <w:rsid w:val="00284ECF"/>
    <w:rsid w:val="0028640B"/>
    <w:rsid w:val="00286757"/>
    <w:rsid w:val="00286873"/>
    <w:rsid w:val="00286F4C"/>
    <w:rsid w:val="002873C1"/>
    <w:rsid w:val="00287F0C"/>
    <w:rsid w:val="0029213C"/>
    <w:rsid w:val="00292D3E"/>
    <w:rsid w:val="0029349F"/>
    <w:rsid w:val="0029614D"/>
    <w:rsid w:val="0029677E"/>
    <w:rsid w:val="00297161"/>
    <w:rsid w:val="00297460"/>
    <w:rsid w:val="002A0A6D"/>
    <w:rsid w:val="002A0C14"/>
    <w:rsid w:val="002A0F8D"/>
    <w:rsid w:val="002A14B0"/>
    <w:rsid w:val="002A158A"/>
    <w:rsid w:val="002A1D61"/>
    <w:rsid w:val="002A2969"/>
    <w:rsid w:val="002A2A93"/>
    <w:rsid w:val="002A434B"/>
    <w:rsid w:val="002A54DD"/>
    <w:rsid w:val="002A5879"/>
    <w:rsid w:val="002A5988"/>
    <w:rsid w:val="002A5D14"/>
    <w:rsid w:val="002A645D"/>
    <w:rsid w:val="002B0BBC"/>
    <w:rsid w:val="002B15B7"/>
    <w:rsid w:val="002B4067"/>
    <w:rsid w:val="002B7569"/>
    <w:rsid w:val="002B7A75"/>
    <w:rsid w:val="002C1989"/>
    <w:rsid w:val="002C207B"/>
    <w:rsid w:val="002C243B"/>
    <w:rsid w:val="002C363C"/>
    <w:rsid w:val="002C3CA3"/>
    <w:rsid w:val="002C3DE5"/>
    <w:rsid w:val="002C4820"/>
    <w:rsid w:val="002C4951"/>
    <w:rsid w:val="002C4A85"/>
    <w:rsid w:val="002C6FA2"/>
    <w:rsid w:val="002D0209"/>
    <w:rsid w:val="002D264D"/>
    <w:rsid w:val="002D42E4"/>
    <w:rsid w:val="002D4A61"/>
    <w:rsid w:val="002D4C2B"/>
    <w:rsid w:val="002D7CFB"/>
    <w:rsid w:val="002E0523"/>
    <w:rsid w:val="002E22F7"/>
    <w:rsid w:val="002E2303"/>
    <w:rsid w:val="002E23DB"/>
    <w:rsid w:val="002E2B8E"/>
    <w:rsid w:val="002E4C8D"/>
    <w:rsid w:val="002E63AC"/>
    <w:rsid w:val="002E792D"/>
    <w:rsid w:val="002E7C1B"/>
    <w:rsid w:val="002F293B"/>
    <w:rsid w:val="002F40F3"/>
    <w:rsid w:val="002F5D62"/>
    <w:rsid w:val="002F6A53"/>
    <w:rsid w:val="002F6ACF"/>
    <w:rsid w:val="003017CD"/>
    <w:rsid w:val="00301A7E"/>
    <w:rsid w:val="0030396D"/>
    <w:rsid w:val="00303C42"/>
    <w:rsid w:val="00305EDA"/>
    <w:rsid w:val="00307675"/>
    <w:rsid w:val="00307D2E"/>
    <w:rsid w:val="00310043"/>
    <w:rsid w:val="00310EAE"/>
    <w:rsid w:val="00311B17"/>
    <w:rsid w:val="00313809"/>
    <w:rsid w:val="003143DB"/>
    <w:rsid w:val="00315018"/>
    <w:rsid w:val="00315DD9"/>
    <w:rsid w:val="00315F81"/>
    <w:rsid w:val="00315FEE"/>
    <w:rsid w:val="00316C94"/>
    <w:rsid w:val="00317612"/>
    <w:rsid w:val="003209D0"/>
    <w:rsid w:val="00320C34"/>
    <w:rsid w:val="00321578"/>
    <w:rsid w:val="003219D3"/>
    <w:rsid w:val="00322948"/>
    <w:rsid w:val="00323B73"/>
    <w:rsid w:val="00324206"/>
    <w:rsid w:val="00324BBE"/>
    <w:rsid w:val="003308AA"/>
    <w:rsid w:val="003310F2"/>
    <w:rsid w:val="0033142F"/>
    <w:rsid w:val="00331459"/>
    <w:rsid w:val="00331D5B"/>
    <w:rsid w:val="00333F23"/>
    <w:rsid w:val="00334221"/>
    <w:rsid w:val="00334C33"/>
    <w:rsid w:val="00335F45"/>
    <w:rsid w:val="003361AF"/>
    <w:rsid w:val="003368DF"/>
    <w:rsid w:val="00340200"/>
    <w:rsid w:val="0034020E"/>
    <w:rsid w:val="00340CE3"/>
    <w:rsid w:val="00342F57"/>
    <w:rsid w:val="003446FD"/>
    <w:rsid w:val="003451C8"/>
    <w:rsid w:val="00346EFA"/>
    <w:rsid w:val="003509D7"/>
    <w:rsid w:val="00350FCB"/>
    <w:rsid w:val="003513AD"/>
    <w:rsid w:val="00351F6E"/>
    <w:rsid w:val="00352181"/>
    <w:rsid w:val="00353B62"/>
    <w:rsid w:val="00357BA4"/>
    <w:rsid w:val="00360DF1"/>
    <w:rsid w:val="00360FFD"/>
    <w:rsid w:val="00361C1A"/>
    <w:rsid w:val="003628CE"/>
    <w:rsid w:val="00363460"/>
    <w:rsid w:val="00364243"/>
    <w:rsid w:val="0036429C"/>
    <w:rsid w:val="003646D0"/>
    <w:rsid w:val="00364EBB"/>
    <w:rsid w:val="00365791"/>
    <w:rsid w:val="00365B95"/>
    <w:rsid w:val="00366786"/>
    <w:rsid w:val="003668FE"/>
    <w:rsid w:val="003677DF"/>
    <w:rsid w:val="003700C3"/>
    <w:rsid w:val="00370560"/>
    <w:rsid w:val="00370D92"/>
    <w:rsid w:val="003711DD"/>
    <w:rsid w:val="0037146F"/>
    <w:rsid w:val="00375243"/>
    <w:rsid w:val="003754AA"/>
    <w:rsid w:val="003769DA"/>
    <w:rsid w:val="00380C29"/>
    <w:rsid w:val="00383133"/>
    <w:rsid w:val="00384662"/>
    <w:rsid w:val="003850C8"/>
    <w:rsid w:val="00386E62"/>
    <w:rsid w:val="00387854"/>
    <w:rsid w:val="0039105C"/>
    <w:rsid w:val="00392D4F"/>
    <w:rsid w:val="003934A9"/>
    <w:rsid w:val="0039390B"/>
    <w:rsid w:val="00393A28"/>
    <w:rsid w:val="003947E7"/>
    <w:rsid w:val="003964ED"/>
    <w:rsid w:val="003A1C31"/>
    <w:rsid w:val="003A34B5"/>
    <w:rsid w:val="003A3771"/>
    <w:rsid w:val="003A3987"/>
    <w:rsid w:val="003A3AF6"/>
    <w:rsid w:val="003A3C8A"/>
    <w:rsid w:val="003A5800"/>
    <w:rsid w:val="003A5A99"/>
    <w:rsid w:val="003A5E77"/>
    <w:rsid w:val="003A62E8"/>
    <w:rsid w:val="003A6BBB"/>
    <w:rsid w:val="003A7C9D"/>
    <w:rsid w:val="003B017E"/>
    <w:rsid w:val="003B027A"/>
    <w:rsid w:val="003B0A2E"/>
    <w:rsid w:val="003B0C7D"/>
    <w:rsid w:val="003B166D"/>
    <w:rsid w:val="003B43EC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8E7"/>
    <w:rsid w:val="003C2F35"/>
    <w:rsid w:val="003C4115"/>
    <w:rsid w:val="003C4C63"/>
    <w:rsid w:val="003C572A"/>
    <w:rsid w:val="003C5BB1"/>
    <w:rsid w:val="003C7D34"/>
    <w:rsid w:val="003D21D6"/>
    <w:rsid w:val="003D364B"/>
    <w:rsid w:val="003D447E"/>
    <w:rsid w:val="003D4936"/>
    <w:rsid w:val="003D4F35"/>
    <w:rsid w:val="003D5998"/>
    <w:rsid w:val="003D5B48"/>
    <w:rsid w:val="003D665B"/>
    <w:rsid w:val="003D71E9"/>
    <w:rsid w:val="003D74DD"/>
    <w:rsid w:val="003E0288"/>
    <w:rsid w:val="003E0C40"/>
    <w:rsid w:val="003E2CB2"/>
    <w:rsid w:val="003E405D"/>
    <w:rsid w:val="003E6F70"/>
    <w:rsid w:val="003F13FF"/>
    <w:rsid w:val="003F15B8"/>
    <w:rsid w:val="003F23B1"/>
    <w:rsid w:val="003F3215"/>
    <w:rsid w:val="003F3F08"/>
    <w:rsid w:val="003F496C"/>
    <w:rsid w:val="003F625B"/>
    <w:rsid w:val="003F6B66"/>
    <w:rsid w:val="003F6DE5"/>
    <w:rsid w:val="003F6E4F"/>
    <w:rsid w:val="003F7358"/>
    <w:rsid w:val="00400D0A"/>
    <w:rsid w:val="00401BE2"/>
    <w:rsid w:val="00401CB8"/>
    <w:rsid w:val="00401DE8"/>
    <w:rsid w:val="004031E0"/>
    <w:rsid w:val="004056AF"/>
    <w:rsid w:val="00405B7F"/>
    <w:rsid w:val="004069C7"/>
    <w:rsid w:val="004069FF"/>
    <w:rsid w:val="004112F2"/>
    <w:rsid w:val="00412143"/>
    <w:rsid w:val="00412E6D"/>
    <w:rsid w:val="004157CA"/>
    <w:rsid w:val="00415E86"/>
    <w:rsid w:val="00415FAF"/>
    <w:rsid w:val="00416CC6"/>
    <w:rsid w:val="00416F14"/>
    <w:rsid w:val="004213FE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06B3"/>
    <w:rsid w:val="00430B20"/>
    <w:rsid w:val="004322C4"/>
    <w:rsid w:val="00432355"/>
    <w:rsid w:val="00432AF0"/>
    <w:rsid w:val="004350A2"/>
    <w:rsid w:val="00436893"/>
    <w:rsid w:val="0043777E"/>
    <w:rsid w:val="00437C2F"/>
    <w:rsid w:val="00440521"/>
    <w:rsid w:val="0044092E"/>
    <w:rsid w:val="004422EB"/>
    <w:rsid w:val="0044425F"/>
    <w:rsid w:val="0044492F"/>
    <w:rsid w:val="00445A4A"/>
    <w:rsid w:val="0044643F"/>
    <w:rsid w:val="00446D21"/>
    <w:rsid w:val="00450C2A"/>
    <w:rsid w:val="00451D8D"/>
    <w:rsid w:val="00451EB2"/>
    <w:rsid w:val="004537EC"/>
    <w:rsid w:val="00453F72"/>
    <w:rsid w:val="0045497C"/>
    <w:rsid w:val="0045574C"/>
    <w:rsid w:val="00457541"/>
    <w:rsid w:val="00457B31"/>
    <w:rsid w:val="00460D4C"/>
    <w:rsid w:val="00461CF8"/>
    <w:rsid w:val="00462D0F"/>
    <w:rsid w:val="004631F6"/>
    <w:rsid w:val="0046331D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52B4"/>
    <w:rsid w:val="00476301"/>
    <w:rsid w:val="00480AF0"/>
    <w:rsid w:val="0048110F"/>
    <w:rsid w:val="00482953"/>
    <w:rsid w:val="00483F63"/>
    <w:rsid w:val="00485B54"/>
    <w:rsid w:val="00485CA9"/>
    <w:rsid w:val="00490551"/>
    <w:rsid w:val="00491C95"/>
    <w:rsid w:val="00492382"/>
    <w:rsid w:val="004924EB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A5D8B"/>
    <w:rsid w:val="004B07A9"/>
    <w:rsid w:val="004B22A6"/>
    <w:rsid w:val="004B3ED1"/>
    <w:rsid w:val="004B42F3"/>
    <w:rsid w:val="004B4486"/>
    <w:rsid w:val="004B54E0"/>
    <w:rsid w:val="004B58A9"/>
    <w:rsid w:val="004B7395"/>
    <w:rsid w:val="004B7B87"/>
    <w:rsid w:val="004C328C"/>
    <w:rsid w:val="004C3E60"/>
    <w:rsid w:val="004C42E4"/>
    <w:rsid w:val="004C4874"/>
    <w:rsid w:val="004C48AC"/>
    <w:rsid w:val="004C515E"/>
    <w:rsid w:val="004C6B5C"/>
    <w:rsid w:val="004C79CB"/>
    <w:rsid w:val="004C7A6B"/>
    <w:rsid w:val="004D0828"/>
    <w:rsid w:val="004D1338"/>
    <w:rsid w:val="004D193E"/>
    <w:rsid w:val="004D3F13"/>
    <w:rsid w:val="004E2D3C"/>
    <w:rsid w:val="004E3279"/>
    <w:rsid w:val="004E3976"/>
    <w:rsid w:val="004E3FD3"/>
    <w:rsid w:val="004E4E4C"/>
    <w:rsid w:val="004E51CB"/>
    <w:rsid w:val="004E5AEB"/>
    <w:rsid w:val="004E6B8A"/>
    <w:rsid w:val="004F15B8"/>
    <w:rsid w:val="004F34A5"/>
    <w:rsid w:val="004F3E67"/>
    <w:rsid w:val="004F451F"/>
    <w:rsid w:val="0050006A"/>
    <w:rsid w:val="005011D2"/>
    <w:rsid w:val="00501762"/>
    <w:rsid w:val="00503341"/>
    <w:rsid w:val="00503547"/>
    <w:rsid w:val="00503DD6"/>
    <w:rsid w:val="00504619"/>
    <w:rsid w:val="00505EF0"/>
    <w:rsid w:val="005071C5"/>
    <w:rsid w:val="005109EE"/>
    <w:rsid w:val="005127D1"/>
    <w:rsid w:val="00512B62"/>
    <w:rsid w:val="0051375F"/>
    <w:rsid w:val="00514C21"/>
    <w:rsid w:val="005153C2"/>
    <w:rsid w:val="00515799"/>
    <w:rsid w:val="005168CF"/>
    <w:rsid w:val="005201A0"/>
    <w:rsid w:val="00521F09"/>
    <w:rsid w:val="005224EF"/>
    <w:rsid w:val="00523F8A"/>
    <w:rsid w:val="0052415E"/>
    <w:rsid w:val="00524AB1"/>
    <w:rsid w:val="00524E57"/>
    <w:rsid w:val="005325F7"/>
    <w:rsid w:val="00533AEC"/>
    <w:rsid w:val="005349ED"/>
    <w:rsid w:val="00537AA5"/>
    <w:rsid w:val="005409D7"/>
    <w:rsid w:val="0054238A"/>
    <w:rsid w:val="005423D8"/>
    <w:rsid w:val="00544091"/>
    <w:rsid w:val="0054649D"/>
    <w:rsid w:val="00547FE5"/>
    <w:rsid w:val="005509C6"/>
    <w:rsid w:val="00550F37"/>
    <w:rsid w:val="005531EE"/>
    <w:rsid w:val="00553B34"/>
    <w:rsid w:val="00554697"/>
    <w:rsid w:val="00554B6E"/>
    <w:rsid w:val="00555883"/>
    <w:rsid w:val="00555FC3"/>
    <w:rsid w:val="00555FC6"/>
    <w:rsid w:val="00556CAC"/>
    <w:rsid w:val="0055793C"/>
    <w:rsid w:val="005626AF"/>
    <w:rsid w:val="005626F0"/>
    <w:rsid w:val="005635EF"/>
    <w:rsid w:val="005639E9"/>
    <w:rsid w:val="00564DED"/>
    <w:rsid w:val="00565179"/>
    <w:rsid w:val="005669AA"/>
    <w:rsid w:val="00567B48"/>
    <w:rsid w:val="00570015"/>
    <w:rsid w:val="0057179D"/>
    <w:rsid w:val="00571BFD"/>
    <w:rsid w:val="00571E1A"/>
    <w:rsid w:val="00572CD1"/>
    <w:rsid w:val="00572FAB"/>
    <w:rsid w:val="0057304F"/>
    <w:rsid w:val="005730C3"/>
    <w:rsid w:val="00573971"/>
    <w:rsid w:val="005749CD"/>
    <w:rsid w:val="00575FEA"/>
    <w:rsid w:val="0057663B"/>
    <w:rsid w:val="00577674"/>
    <w:rsid w:val="00577E96"/>
    <w:rsid w:val="005801A8"/>
    <w:rsid w:val="005809E7"/>
    <w:rsid w:val="005832EB"/>
    <w:rsid w:val="00584095"/>
    <w:rsid w:val="00584E44"/>
    <w:rsid w:val="00587110"/>
    <w:rsid w:val="00591F6F"/>
    <w:rsid w:val="00593CFC"/>
    <w:rsid w:val="00595354"/>
    <w:rsid w:val="00595C9D"/>
    <w:rsid w:val="00595D41"/>
    <w:rsid w:val="00596F17"/>
    <w:rsid w:val="005A034B"/>
    <w:rsid w:val="005A3714"/>
    <w:rsid w:val="005A50F7"/>
    <w:rsid w:val="005A5B66"/>
    <w:rsid w:val="005B0C30"/>
    <w:rsid w:val="005B0E21"/>
    <w:rsid w:val="005B1C6D"/>
    <w:rsid w:val="005B2E54"/>
    <w:rsid w:val="005B371C"/>
    <w:rsid w:val="005B4EC2"/>
    <w:rsid w:val="005B5772"/>
    <w:rsid w:val="005C0EC4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420"/>
    <w:rsid w:val="005D0726"/>
    <w:rsid w:val="005D0EB7"/>
    <w:rsid w:val="005D0F33"/>
    <w:rsid w:val="005D1002"/>
    <w:rsid w:val="005D14B7"/>
    <w:rsid w:val="005D1917"/>
    <w:rsid w:val="005D1AA4"/>
    <w:rsid w:val="005D2A0C"/>
    <w:rsid w:val="005D2BA4"/>
    <w:rsid w:val="005D2CB4"/>
    <w:rsid w:val="005D3368"/>
    <w:rsid w:val="005D3B75"/>
    <w:rsid w:val="005D3D09"/>
    <w:rsid w:val="005D6436"/>
    <w:rsid w:val="005D68AF"/>
    <w:rsid w:val="005E1368"/>
    <w:rsid w:val="005E1740"/>
    <w:rsid w:val="005E21F4"/>
    <w:rsid w:val="005E2881"/>
    <w:rsid w:val="005E2BCC"/>
    <w:rsid w:val="005E335A"/>
    <w:rsid w:val="005E4055"/>
    <w:rsid w:val="005F01BB"/>
    <w:rsid w:val="005F2BBF"/>
    <w:rsid w:val="005F388D"/>
    <w:rsid w:val="005F5ABA"/>
    <w:rsid w:val="005F6331"/>
    <w:rsid w:val="005F7319"/>
    <w:rsid w:val="006004CC"/>
    <w:rsid w:val="006006CA"/>
    <w:rsid w:val="00603306"/>
    <w:rsid w:val="0060424E"/>
    <w:rsid w:val="00604570"/>
    <w:rsid w:val="00604688"/>
    <w:rsid w:val="00604EC4"/>
    <w:rsid w:val="00606008"/>
    <w:rsid w:val="00606020"/>
    <w:rsid w:val="00606FC0"/>
    <w:rsid w:val="0060739A"/>
    <w:rsid w:val="00611D60"/>
    <w:rsid w:val="00612BB6"/>
    <w:rsid w:val="00613F11"/>
    <w:rsid w:val="00614312"/>
    <w:rsid w:val="006166AF"/>
    <w:rsid w:val="00617E91"/>
    <w:rsid w:val="00620759"/>
    <w:rsid w:val="00622017"/>
    <w:rsid w:val="00622331"/>
    <w:rsid w:val="00623B5A"/>
    <w:rsid w:val="00626D6B"/>
    <w:rsid w:val="00627899"/>
    <w:rsid w:val="006303CC"/>
    <w:rsid w:val="00630A61"/>
    <w:rsid w:val="00630D20"/>
    <w:rsid w:val="00630E49"/>
    <w:rsid w:val="00632416"/>
    <w:rsid w:val="00632763"/>
    <w:rsid w:val="00633685"/>
    <w:rsid w:val="00633D0A"/>
    <w:rsid w:val="0063475D"/>
    <w:rsid w:val="00635112"/>
    <w:rsid w:val="006354C7"/>
    <w:rsid w:val="006357FD"/>
    <w:rsid w:val="00635B1C"/>
    <w:rsid w:val="00635EEA"/>
    <w:rsid w:val="006412F5"/>
    <w:rsid w:val="0064301F"/>
    <w:rsid w:val="0064325E"/>
    <w:rsid w:val="00644AF0"/>
    <w:rsid w:val="00646395"/>
    <w:rsid w:val="006504CA"/>
    <w:rsid w:val="00650B45"/>
    <w:rsid w:val="00651B3D"/>
    <w:rsid w:val="00651F98"/>
    <w:rsid w:val="006530A7"/>
    <w:rsid w:val="00653551"/>
    <w:rsid w:val="00653C1B"/>
    <w:rsid w:val="00653D3C"/>
    <w:rsid w:val="00653FDE"/>
    <w:rsid w:val="006540A9"/>
    <w:rsid w:val="00654AAA"/>
    <w:rsid w:val="00655EB5"/>
    <w:rsid w:val="006564F5"/>
    <w:rsid w:val="0066001F"/>
    <w:rsid w:val="00661470"/>
    <w:rsid w:val="00662D69"/>
    <w:rsid w:val="00662E1D"/>
    <w:rsid w:val="00663151"/>
    <w:rsid w:val="006631FF"/>
    <w:rsid w:val="006637B7"/>
    <w:rsid w:val="006639E7"/>
    <w:rsid w:val="00665092"/>
    <w:rsid w:val="00667BCD"/>
    <w:rsid w:val="006715CF"/>
    <w:rsid w:val="006715D4"/>
    <w:rsid w:val="00671A28"/>
    <w:rsid w:val="00672F02"/>
    <w:rsid w:val="0067374B"/>
    <w:rsid w:val="00674B38"/>
    <w:rsid w:val="00680D40"/>
    <w:rsid w:val="006816A6"/>
    <w:rsid w:val="00683264"/>
    <w:rsid w:val="006836A4"/>
    <w:rsid w:val="006868C2"/>
    <w:rsid w:val="006903D2"/>
    <w:rsid w:val="00690D54"/>
    <w:rsid w:val="006919F5"/>
    <w:rsid w:val="00693AB4"/>
    <w:rsid w:val="00694692"/>
    <w:rsid w:val="0069471F"/>
    <w:rsid w:val="00695605"/>
    <w:rsid w:val="00696275"/>
    <w:rsid w:val="006974D6"/>
    <w:rsid w:val="006975CC"/>
    <w:rsid w:val="006A2D3F"/>
    <w:rsid w:val="006A468E"/>
    <w:rsid w:val="006A46E2"/>
    <w:rsid w:val="006A4964"/>
    <w:rsid w:val="006A71A7"/>
    <w:rsid w:val="006A75EF"/>
    <w:rsid w:val="006A7820"/>
    <w:rsid w:val="006B3859"/>
    <w:rsid w:val="006B3E84"/>
    <w:rsid w:val="006B4608"/>
    <w:rsid w:val="006B5FF3"/>
    <w:rsid w:val="006B7263"/>
    <w:rsid w:val="006B7583"/>
    <w:rsid w:val="006C2975"/>
    <w:rsid w:val="006C3DB8"/>
    <w:rsid w:val="006C3F51"/>
    <w:rsid w:val="006C5168"/>
    <w:rsid w:val="006C6712"/>
    <w:rsid w:val="006C6D0C"/>
    <w:rsid w:val="006D3026"/>
    <w:rsid w:val="006D42FC"/>
    <w:rsid w:val="006D49CF"/>
    <w:rsid w:val="006D4CA0"/>
    <w:rsid w:val="006D6774"/>
    <w:rsid w:val="006D67C0"/>
    <w:rsid w:val="006D7BDF"/>
    <w:rsid w:val="006D7CAC"/>
    <w:rsid w:val="006E03CF"/>
    <w:rsid w:val="006E043C"/>
    <w:rsid w:val="006E0C73"/>
    <w:rsid w:val="006E2C7E"/>
    <w:rsid w:val="006E2CFF"/>
    <w:rsid w:val="006E34E9"/>
    <w:rsid w:val="006E4038"/>
    <w:rsid w:val="006E4A33"/>
    <w:rsid w:val="006E5026"/>
    <w:rsid w:val="006E7819"/>
    <w:rsid w:val="006F0864"/>
    <w:rsid w:val="006F3470"/>
    <w:rsid w:val="006F3A78"/>
    <w:rsid w:val="006F3EF2"/>
    <w:rsid w:val="006F485E"/>
    <w:rsid w:val="006F4F74"/>
    <w:rsid w:val="006F6445"/>
    <w:rsid w:val="006F67ED"/>
    <w:rsid w:val="006F696D"/>
    <w:rsid w:val="006F6B4F"/>
    <w:rsid w:val="006F6E29"/>
    <w:rsid w:val="006F7572"/>
    <w:rsid w:val="006F7A26"/>
    <w:rsid w:val="00700627"/>
    <w:rsid w:val="007007D1"/>
    <w:rsid w:val="00701D2D"/>
    <w:rsid w:val="007021BB"/>
    <w:rsid w:val="00703035"/>
    <w:rsid w:val="007037F7"/>
    <w:rsid w:val="00703F2D"/>
    <w:rsid w:val="00704AFD"/>
    <w:rsid w:val="00704D59"/>
    <w:rsid w:val="00707473"/>
    <w:rsid w:val="0071071D"/>
    <w:rsid w:val="00710A33"/>
    <w:rsid w:val="00711D34"/>
    <w:rsid w:val="00711F70"/>
    <w:rsid w:val="0071201D"/>
    <w:rsid w:val="0071272E"/>
    <w:rsid w:val="0071315D"/>
    <w:rsid w:val="00714472"/>
    <w:rsid w:val="00714F72"/>
    <w:rsid w:val="00716481"/>
    <w:rsid w:val="007165D5"/>
    <w:rsid w:val="00716821"/>
    <w:rsid w:val="00716A3F"/>
    <w:rsid w:val="00716A8E"/>
    <w:rsid w:val="007176AA"/>
    <w:rsid w:val="0072142D"/>
    <w:rsid w:val="007221FE"/>
    <w:rsid w:val="00722E66"/>
    <w:rsid w:val="007230C8"/>
    <w:rsid w:val="00723174"/>
    <w:rsid w:val="00724476"/>
    <w:rsid w:val="00725729"/>
    <w:rsid w:val="00730135"/>
    <w:rsid w:val="00730372"/>
    <w:rsid w:val="00730AA2"/>
    <w:rsid w:val="00731127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2EA"/>
    <w:rsid w:val="00751797"/>
    <w:rsid w:val="00751826"/>
    <w:rsid w:val="00751940"/>
    <w:rsid w:val="00751E42"/>
    <w:rsid w:val="00752EC4"/>
    <w:rsid w:val="00753187"/>
    <w:rsid w:val="007532F2"/>
    <w:rsid w:val="00753772"/>
    <w:rsid w:val="007537B2"/>
    <w:rsid w:val="00753B8F"/>
    <w:rsid w:val="007542A5"/>
    <w:rsid w:val="007545DE"/>
    <w:rsid w:val="007565F4"/>
    <w:rsid w:val="0075692C"/>
    <w:rsid w:val="00756A1D"/>
    <w:rsid w:val="00756FA7"/>
    <w:rsid w:val="00760840"/>
    <w:rsid w:val="00761D4B"/>
    <w:rsid w:val="0076367A"/>
    <w:rsid w:val="00763718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6D68"/>
    <w:rsid w:val="00777C86"/>
    <w:rsid w:val="00780840"/>
    <w:rsid w:val="0078137C"/>
    <w:rsid w:val="00781E9E"/>
    <w:rsid w:val="0078282D"/>
    <w:rsid w:val="007834B7"/>
    <w:rsid w:val="007849F6"/>
    <w:rsid w:val="00785232"/>
    <w:rsid w:val="00785476"/>
    <w:rsid w:val="00786439"/>
    <w:rsid w:val="0078789A"/>
    <w:rsid w:val="00790852"/>
    <w:rsid w:val="00792AD9"/>
    <w:rsid w:val="00792B44"/>
    <w:rsid w:val="00793077"/>
    <w:rsid w:val="00793627"/>
    <w:rsid w:val="00793899"/>
    <w:rsid w:val="007940EE"/>
    <w:rsid w:val="00794778"/>
    <w:rsid w:val="007947B7"/>
    <w:rsid w:val="0079658B"/>
    <w:rsid w:val="0079724C"/>
    <w:rsid w:val="00797D8B"/>
    <w:rsid w:val="007A0257"/>
    <w:rsid w:val="007A0A9F"/>
    <w:rsid w:val="007A0DD7"/>
    <w:rsid w:val="007A1990"/>
    <w:rsid w:val="007A4315"/>
    <w:rsid w:val="007A6172"/>
    <w:rsid w:val="007A789B"/>
    <w:rsid w:val="007A7CF9"/>
    <w:rsid w:val="007B023A"/>
    <w:rsid w:val="007B03FC"/>
    <w:rsid w:val="007B1C6B"/>
    <w:rsid w:val="007B3B5E"/>
    <w:rsid w:val="007B5640"/>
    <w:rsid w:val="007C0822"/>
    <w:rsid w:val="007C0962"/>
    <w:rsid w:val="007C0A25"/>
    <w:rsid w:val="007C325D"/>
    <w:rsid w:val="007C7739"/>
    <w:rsid w:val="007D18A3"/>
    <w:rsid w:val="007D3874"/>
    <w:rsid w:val="007D503C"/>
    <w:rsid w:val="007D5136"/>
    <w:rsid w:val="007D653D"/>
    <w:rsid w:val="007E05ED"/>
    <w:rsid w:val="007E0626"/>
    <w:rsid w:val="007E0788"/>
    <w:rsid w:val="007E0B46"/>
    <w:rsid w:val="007E0CC2"/>
    <w:rsid w:val="007E3182"/>
    <w:rsid w:val="007E588B"/>
    <w:rsid w:val="007E67C9"/>
    <w:rsid w:val="007E6980"/>
    <w:rsid w:val="007E7B64"/>
    <w:rsid w:val="007F0406"/>
    <w:rsid w:val="007F1760"/>
    <w:rsid w:val="007F19CE"/>
    <w:rsid w:val="007F2FC5"/>
    <w:rsid w:val="007F4019"/>
    <w:rsid w:val="007F4DD3"/>
    <w:rsid w:val="007F542A"/>
    <w:rsid w:val="007F637F"/>
    <w:rsid w:val="007F7177"/>
    <w:rsid w:val="00800629"/>
    <w:rsid w:val="00801955"/>
    <w:rsid w:val="008040B1"/>
    <w:rsid w:val="00805EA3"/>
    <w:rsid w:val="00806D39"/>
    <w:rsid w:val="00810934"/>
    <w:rsid w:val="00810C24"/>
    <w:rsid w:val="00811904"/>
    <w:rsid w:val="008125C2"/>
    <w:rsid w:val="0081317F"/>
    <w:rsid w:val="00814BB8"/>
    <w:rsid w:val="00815F68"/>
    <w:rsid w:val="008165C9"/>
    <w:rsid w:val="0081728D"/>
    <w:rsid w:val="008206E6"/>
    <w:rsid w:val="00822800"/>
    <w:rsid w:val="00823971"/>
    <w:rsid w:val="00823C85"/>
    <w:rsid w:val="00824645"/>
    <w:rsid w:val="00824D5C"/>
    <w:rsid w:val="00824F6E"/>
    <w:rsid w:val="00826102"/>
    <w:rsid w:val="00827208"/>
    <w:rsid w:val="008300AF"/>
    <w:rsid w:val="008310D8"/>
    <w:rsid w:val="00832A92"/>
    <w:rsid w:val="008334F8"/>
    <w:rsid w:val="00833AB0"/>
    <w:rsid w:val="00836A85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3F2"/>
    <w:rsid w:val="00846892"/>
    <w:rsid w:val="00847ED4"/>
    <w:rsid w:val="00850A55"/>
    <w:rsid w:val="008516F7"/>
    <w:rsid w:val="008523FA"/>
    <w:rsid w:val="00852676"/>
    <w:rsid w:val="00854920"/>
    <w:rsid w:val="00854E72"/>
    <w:rsid w:val="008556F3"/>
    <w:rsid w:val="00856A6C"/>
    <w:rsid w:val="00857458"/>
    <w:rsid w:val="00860C11"/>
    <w:rsid w:val="00860DF4"/>
    <w:rsid w:val="00861E9B"/>
    <w:rsid w:val="00862842"/>
    <w:rsid w:val="008635A9"/>
    <w:rsid w:val="008656D0"/>
    <w:rsid w:val="00866524"/>
    <w:rsid w:val="008670AC"/>
    <w:rsid w:val="008679D3"/>
    <w:rsid w:val="00870CEA"/>
    <w:rsid w:val="00872E8E"/>
    <w:rsid w:val="00873057"/>
    <w:rsid w:val="0087609D"/>
    <w:rsid w:val="0087661C"/>
    <w:rsid w:val="0087710B"/>
    <w:rsid w:val="008817D6"/>
    <w:rsid w:val="008841C8"/>
    <w:rsid w:val="00886927"/>
    <w:rsid w:val="00890920"/>
    <w:rsid w:val="008910B7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3AE7"/>
    <w:rsid w:val="008A418E"/>
    <w:rsid w:val="008A4630"/>
    <w:rsid w:val="008A4D6A"/>
    <w:rsid w:val="008A626F"/>
    <w:rsid w:val="008A68DA"/>
    <w:rsid w:val="008B01C6"/>
    <w:rsid w:val="008B1C5B"/>
    <w:rsid w:val="008B22C5"/>
    <w:rsid w:val="008B28EA"/>
    <w:rsid w:val="008B43B2"/>
    <w:rsid w:val="008B50F3"/>
    <w:rsid w:val="008B6262"/>
    <w:rsid w:val="008B7B0C"/>
    <w:rsid w:val="008C2992"/>
    <w:rsid w:val="008C63A3"/>
    <w:rsid w:val="008C6987"/>
    <w:rsid w:val="008C6ABA"/>
    <w:rsid w:val="008C79AA"/>
    <w:rsid w:val="008D0BD8"/>
    <w:rsid w:val="008D4EE0"/>
    <w:rsid w:val="008D531D"/>
    <w:rsid w:val="008D5461"/>
    <w:rsid w:val="008D6393"/>
    <w:rsid w:val="008E08CA"/>
    <w:rsid w:val="008E114B"/>
    <w:rsid w:val="008E1547"/>
    <w:rsid w:val="008E1AF0"/>
    <w:rsid w:val="008E2A6C"/>
    <w:rsid w:val="008E331F"/>
    <w:rsid w:val="008E407D"/>
    <w:rsid w:val="008E4667"/>
    <w:rsid w:val="008E7BE5"/>
    <w:rsid w:val="008F2A36"/>
    <w:rsid w:val="008F2EBF"/>
    <w:rsid w:val="008F487D"/>
    <w:rsid w:val="008F4F44"/>
    <w:rsid w:val="008F50FE"/>
    <w:rsid w:val="008F5135"/>
    <w:rsid w:val="008F5BDD"/>
    <w:rsid w:val="008F5D71"/>
    <w:rsid w:val="008F5F7D"/>
    <w:rsid w:val="008F6886"/>
    <w:rsid w:val="008F70C2"/>
    <w:rsid w:val="008F726F"/>
    <w:rsid w:val="008F7BD8"/>
    <w:rsid w:val="00900D83"/>
    <w:rsid w:val="009010B2"/>
    <w:rsid w:val="009010EF"/>
    <w:rsid w:val="00901329"/>
    <w:rsid w:val="00901F12"/>
    <w:rsid w:val="00902226"/>
    <w:rsid w:val="00903024"/>
    <w:rsid w:val="00903E3C"/>
    <w:rsid w:val="00903F99"/>
    <w:rsid w:val="00904340"/>
    <w:rsid w:val="0090470D"/>
    <w:rsid w:val="0090612C"/>
    <w:rsid w:val="00910292"/>
    <w:rsid w:val="00910CBD"/>
    <w:rsid w:val="00911BC9"/>
    <w:rsid w:val="00912448"/>
    <w:rsid w:val="00912FD9"/>
    <w:rsid w:val="0091308A"/>
    <w:rsid w:val="00914370"/>
    <w:rsid w:val="0091559F"/>
    <w:rsid w:val="00916A50"/>
    <w:rsid w:val="0092059C"/>
    <w:rsid w:val="00921D78"/>
    <w:rsid w:val="00922FFE"/>
    <w:rsid w:val="00923A24"/>
    <w:rsid w:val="00923EB8"/>
    <w:rsid w:val="0092426C"/>
    <w:rsid w:val="009243A9"/>
    <w:rsid w:val="009254E7"/>
    <w:rsid w:val="00925909"/>
    <w:rsid w:val="00925B49"/>
    <w:rsid w:val="00925DB8"/>
    <w:rsid w:val="0092608A"/>
    <w:rsid w:val="009271C0"/>
    <w:rsid w:val="00930666"/>
    <w:rsid w:val="00930D2B"/>
    <w:rsid w:val="00931494"/>
    <w:rsid w:val="00931B76"/>
    <w:rsid w:val="00932DBA"/>
    <w:rsid w:val="009336B9"/>
    <w:rsid w:val="00940EE6"/>
    <w:rsid w:val="00941165"/>
    <w:rsid w:val="009421D2"/>
    <w:rsid w:val="009422D9"/>
    <w:rsid w:val="00944AC4"/>
    <w:rsid w:val="00946E8D"/>
    <w:rsid w:val="009524E7"/>
    <w:rsid w:val="00952526"/>
    <w:rsid w:val="00952B61"/>
    <w:rsid w:val="00953FCB"/>
    <w:rsid w:val="0095422A"/>
    <w:rsid w:val="00955E52"/>
    <w:rsid w:val="00960F94"/>
    <w:rsid w:val="00961771"/>
    <w:rsid w:val="00961E93"/>
    <w:rsid w:val="009643A1"/>
    <w:rsid w:val="0096462C"/>
    <w:rsid w:val="0096476D"/>
    <w:rsid w:val="00966224"/>
    <w:rsid w:val="0096664C"/>
    <w:rsid w:val="00966FFE"/>
    <w:rsid w:val="00967134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68E2"/>
    <w:rsid w:val="009800F6"/>
    <w:rsid w:val="00980B20"/>
    <w:rsid w:val="00982B1F"/>
    <w:rsid w:val="00982D5C"/>
    <w:rsid w:val="009832CF"/>
    <w:rsid w:val="0098350D"/>
    <w:rsid w:val="00983C01"/>
    <w:rsid w:val="0098502A"/>
    <w:rsid w:val="00985AD8"/>
    <w:rsid w:val="0098617A"/>
    <w:rsid w:val="00986694"/>
    <w:rsid w:val="00986A39"/>
    <w:rsid w:val="00987550"/>
    <w:rsid w:val="009876AB"/>
    <w:rsid w:val="00987D2E"/>
    <w:rsid w:val="00991B5C"/>
    <w:rsid w:val="00991CB1"/>
    <w:rsid w:val="009925A4"/>
    <w:rsid w:val="009925B2"/>
    <w:rsid w:val="00992D02"/>
    <w:rsid w:val="00993338"/>
    <w:rsid w:val="00994902"/>
    <w:rsid w:val="00994FA1"/>
    <w:rsid w:val="00995235"/>
    <w:rsid w:val="0099697B"/>
    <w:rsid w:val="009969C1"/>
    <w:rsid w:val="00997F60"/>
    <w:rsid w:val="009A236E"/>
    <w:rsid w:val="009A26AA"/>
    <w:rsid w:val="009A2768"/>
    <w:rsid w:val="009A310C"/>
    <w:rsid w:val="009A367B"/>
    <w:rsid w:val="009A3C1A"/>
    <w:rsid w:val="009A3D7A"/>
    <w:rsid w:val="009A46E8"/>
    <w:rsid w:val="009A718A"/>
    <w:rsid w:val="009B01F5"/>
    <w:rsid w:val="009B0BC2"/>
    <w:rsid w:val="009B0CBB"/>
    <w:rsid w:val="009B2923"/>
    <w:rsid w:val="009B30BB"/>
    <w:rsid w:val="009B3C5B"/>
    <w:rsid w:val="009B4EFB"/>
    <w:rsid w:val="009B65E5"/>
    <w:rsid w:val="009C03D5"/>
    <w:rsid w:val="009C03DB"/>
    <w:rsid w:val="009C2374"/>
    <w:rsid w:val="009C515B"/>
    <w:rsid w:val="009C537E"/>
    <w:rsid w:val="009C69C0"/>
    <w:rsid w:val="009C7051"/>
    <w:rsid w:val="009C7605"/>
    <w:rsid w:val="009C7A20"/>
    <w:rsid w:val="009D0934"/>
    <w:rsid w:val="009D3185"/>
    <w:rsid w:val="009D3318"/>
    <w:rsid w:val="009D34AC"/>
    <w:rsid w:val="009D4174"/>
    <w:rsid w:val="009D5689"/>
    <w:rsid w:val="009D575C"/>
    <w:rsid w:val="009D711E"/>
    <w:rsid w:val="009E0312"/>
    <w:rsid w:val="009E1194"/>
    <w:rsid w:val="009E1292"/>
    <w:rsid w:val="009E161E"/>
    <w:rsid w:val="009E1E76"/>
    <w:rsid w:val="009E2614"/>
    <w:rsid w:val="009E2B05"/>
    <w:rsid w:val="009E3436"/>
    <w:rsid w:val="009E4B30"/>
    <w:rsid w:val="009E4D91"/>
    <w:rsid w:val="009E59D1"/>
    <w:rsid w:val="009E6471"/>
    <w:rsid w:val="009E6A54"/>
    <w:rsid w:val="009E700C"/>
    <w:rsid w:val="009E7FC7"/>
    <w:rsid w:val="009F0237"/>
    <w:rsid w:val="009F150F"/>
    <w:rsid w:val="009F1D89"/>
    <w:rsid w:val="009F1E81"/>
    <w:rsid w:val="009F1F1E"/>
    <w:rsid w:val="009F39F7"/>
    <w:rsid w:val="009F3EAE"/>
    <w:rsid w:val="009F4220"/>
    <w:rsid w:val="009F6D7B"/>
    <w:rsid w:val="009F79AC"/>
    <w:rsid w:val="00A0045E"/>
    <w:rsid w:val="00A02591"/>
    <w:rsid w:val="00A03BA6"/>
    <w:rsid w:val="00A04941"/>
    <w:rsid w:val="00A04D07"/>
    <w:rsid w:val="00A0588F"/>
    <w:rsid w:val="00A10C9E"/>
    <w:rsid w:val="00A14A3E"/>
    <w:rsid w:val="00A155AF"/>
    <w:rsid w:val="00A156A3"/>
    <w:rsid w:val="00A15884"/>
    <w:rsid w:val="00A15CAE"/>
    <w:rsid w:val="00A212A1"/>
    <w:rsid w:val="00A212CC"/>
    <w:rsid w:val="00A21B4A"/>
    <w:rsid w:val="00A2277B"/>
    <w:rsid w:val="00A23EDD"/>
    <w:rsid w:val="00A243CA"/>
    <w:rsid w:val="00A2444C"/>
    <w:rsid w:val="00A24F2F"/>
    <w:rsid w:val="00A274A4"/>
    <w:rsid w:val="00A3031A"/>
    <w:rsid w:val="00A316A3"/>
    <w:rsid w:val="00A33348"/>
    <w:rsid w:val="00A34903"/>
    <w:rsid w:val="00A37F84"/>
    <w:rsid w:val="00A40743"/>
    <w:rsid w:val="00A415B5"/>
    <w:rsid w:val="00A417E4"/>
    <w:rsid w:val="00A4232C"/>
    <w:rsid w:val="00A42B9D"/>
    <w:rsid w:val="00A4599A"/>
    <w:rsid w:val="00A46300"/>
    <w:rsid w:val="00A46C61"/>
    <w:rsid w:val="00A4781D"/>
    <w:rsid w:val="00A47B37"/>
    <w:rsid w:val="00A52450"/>
    <w:rsid w:val="00A53217"/>
    <w:rsid w:val="00A533D6"/>
    <w:rsid w:val="00A54262"/>
    <w:rsid w:val="00A54D0E"/>
    <w:rsid w:val="00A55AB6"/>
    <w:rsid w:val="00A56D7C"/>
    <w:rsid w:val="00A625F1"/>
    <w:rsid w:val="00A6395C"/>
    <w:rsid w:val="00A63FC2"/>
    <w:rsid w:val="00A65BA3"/>
    <w:rsid w:val="00A673CC"/>
    <w:rsid w:val="00A67657"/>
    <w:rsid w:val="00A679E5"/>
    <w:rsid w:val="00A707B6"/>
    <w:rsid w:val="00A70831"/>
    <w:rsid w:val="00A70914"/>
    <w:rsid w:val="00A7130B"/>
    <w:rsid w:val="00A72B20"/>
    <w:rsid w:val="00A7320D"/>
    <w:rsid w:val="00A73618"/>
    <w:rsid w:val="00A7429C"/>
    <w:rsid w:val="00A74F30"/>
    <w:rsid w:val="00A758BE"/>
    <w:rsid w:val="00A769FE"/>
    <w:rsid w:val="00A80CCF"/>
    <w:rsid w:val="00A81070"/>
    <w:rsid w:val="00A8223B"/>
    <w:rsid w:val="00A86B73"/>
    <w:rsid w:val="00A87957"/>
    <w:rsid w:val="00A912BE"/>
    <w:rsid w:val="00A9161F"/>
    <w:rsid w:val="00A9332D"/>
    <w:rsid w:val="00A93584"/>
    <w:rsid w:val="00A93D53"/>
    <w:rsid w:val="00A9525E"/>
    <w:rsid w:val="00A95A0F"/>
    <w:rsid w:val="00A95AB8"/>
    <w:rsid w:val="00A96AB5"/>
    <w:rsid w:val="00A96FF0"/>
    <w:rsid w:val="00AA08C2"/>
    <w:rsid w:val="00AA1266"/>
    <w:rsid w:val="00AA12CE"/>
    <w:rsid w:val="00AA2AC6"/>
    <w:rsid w:val="00AA2B0C"/>
    <w:rsid w:val="00AA4887"/>
    <w:rsid w:val="00AA5152"/>
    <w:rsid w:val="00AA6CCD"/>
    <w:rsid w:val="00AB468C"/>
    <w:rsid w:val="00AB6218"/>
    <w:rsid w:val="00AB625F"/>
    <w:rsid w:val="00AB7127"/>
    <w:rsid w:val="00AB7895"/>
    <w:rsid w:val="00AC01DB"/>
    <w:rsid w:val="00AC0719"/>
    <w:rsid w:val="00AC12F5"/>
    <w:rsid w:val="00AC1E92"/>
    <w:rsid w:val="00AC3927"/>
    <w:rsid w:val="00AC39B4"/>
    <w:rsid w:val="00AC3F53"/>
    <w:rsid w:val="00AC4A07"/>
    <w:rsid w:val="00AC50F3"/>
    <w:rsid w:val="00AD0501"/>
    <w:rsid w:val="00AD0C9D"/>
    <w:rsid w:val="00AD1EC6"/>
    <w:rsid w:val="00AD2F3D"/>
    <w:rsid w:val="00AD3C6A"/>
    <w:rsid w:val="00AD3CFA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3CD2"/>
    <w:rsid w:val="00AE49F4"/>
    <w:rsid w:val="00AE5D09"/>
    <w:rsid w:val="00AE6E27"/>
    <w:rsid w:val="00AE7F46"/>
    <w:rsid w:val="00AF038D"/>
    <w:rsid w:val="00AF1DF7"/>
    <w:rsid w:val="00AF28D6"/>
    <w:rsid w:val="00AF3483"/>
    <w:rsid w:val="00AF35BE"/>
    <w:rsid w:val="00AF4D40"/>
    <w:rsid w:val="00AF6FB1"/>
    <w:rsid w:val="00AF70A9"/>
    <w:rsid w:val="00AF7396"/>
    <w:rsid w:val="00B056E1"/>
    <w:rsid w:val="00B071E8"/>
    <w:rsid w:val="00B103CA"/>
    <w:rsid w:val="00B11848"/>
    <w:rsid w:val="00B12EE0"/>
    <w:rsid w:val="00B147A4"/>
    <w:rsid w:val="00B17712"/>
    <w:rsid w:val="00B2192F"/>
    <w:rsid w:val="00B220CF"/>
    <w:rsid w:val="00B22E7D"/>
    <w:rsid w:val="00B25B11"/>
    <w:rsid w:val="00B26121"/>
    <w:rsid w:val="00B267A3"/>
    <w:rsid w:val="00B303F6"/>
    <w:rsid w:val="00B31DE3"/>
    <w:rsid w:val="00B34CFE"/>
    <w:rsid w:val="00B35DB2"/>
    <w:rsid w:val="00B3674A"/>
    <w:rsid w:val="00B37B1F"/>
    <w:rsid w:val="00B4101D"/>
    <w:rsid w:val="00B4130F"/>
    <w:rsid w:val="00B41CB8"/>
    <w:rsid w:val="00B42A5C"/>
    <w:rsid w:val="00B4517B"/>
    <w:rsid w:val="00B4644B"/>
    <w:rsid w:val="00B47560"/>
    <w:rsid w:val="00B50085"/>
    <w:rsid w:val="00B5153B"/>
    <w:rsid w:val="00B51E57"/>
    <w:rsid w:val="00B5200C"/>
    <w:rsid w:val="00B52625"/>
    <w:rsid w:val="00B526E4"/>
    <w:rsid w:val="00B53CBE"/>
    <w:rsid w:val="00B54734"/>
    <w:rsid w:val="00B5546E"/>
    <w:rsid w:val="00B63B17"/>
    <w:rsid w:val="00B64948"/>
    <w:rsid w:val="00B6566C"/>
    <w:rsid w:val="00B67555"/>
    <w:rsid w:val="00B6795A"/>
    <w:rsid w:val="00B70C0C"/>
    <w:rsid w:val="00B70EF5"/>
    <w:rsid w:val="00B7162F"/>
    <w:rsid w:val="00B7505F"/>
    <w:rsid w:val="00B765AC"/>
    <w:rsid w:val="00B76EF9"/>
    <w:rsid w:val="00B77BC3"/>
    <w:rsid w:val="00B77C6C"/>
    <w:rsid w:val="00B77E62"/>
    <w:rsid w:val="00B8003E"/>
    <w:rsid w:val="00B82E0D"/>
    <w:rsid w:val="00B84217"/>
    <w:rsid w:val="00B8475F"/>
    <w:rsid w:val="00B863C7"/>
    <w:rsid w:val="00B86B7E"/>
    <w:rsid w:val="00B872D0"/>
    <w:rsid w:val="00B87E72"/>
    <w:rsid w:val="00B9029E"/>
    <w:rsid w:val="00B9152F"/>
    <w:rsid w:val="00B91E22"/>
    <w:rsid w:val="00B9368C"/>
    <w:rsid w:val="00B96243"/>
    <w:rsid w:val="00B96BD6"/>
    <w:rsid w:val="00BA1693"/>
    <w:rsid w:val="00BA28AA"/>
    <w:rsid w:val="00BA2C64"/>
    <w:rsid w:val="00BA3904"/>
    <w:rsid w:val="00BA50A3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61F8"/>
    <w:rsid w:val="00BB7600"/>
    <w:rsid w:val="00BC0430"/>
    <w:rsid w:val="00BC452B"/>
    <w:rsid w:val="00BC4E8D"/>
    <w:rsid w:val="00BC5EF0"/>
    <w:rsid w:val="00BC7F4A"/>
    <w:rsid w:val="00BD04EE"/>
    <w:rsid w:val="00BD1A77"/>
    <w:rsid w:val="00BD2983"/>
    <w:rsid w:val="00BD51BA"/>
    <w:rsid w:val="00BD61E4"/>
    <w:rsid w:val="00BD631E"/>
    <w:rsid w:val="00BD6710"/>
    <w:rsid w:val="00BD7147"/>
    <w:rsid w:val="00BE44F1"/>
    <w:rsid w:val="00BE5AC4"/>
    <w:rsid w:val="00BF06E4"/>
    <w:rsid w:val="00BF07DA"/>
    <w:rsid w:val="00BF1DFA"/>
    <w:rsid w:val="00BF2DA1"/>
    <w:rsid w:val="00BF5128"/>
    <w:rsid w:val="00BF5599"/>
    <w:rsid w:val="00BF5CF1"/>
    <w:rsid w:val="00BF62B8"/>
    <w:rsid w:val="00C00279"/>
    <w:rsid w:val="00C0033B"/>
    <w:rsid w:val="00C00D52"/>
    <w:rsid w:val="00C0183D"/>
    <w:rsid w:val="00C04299"/>
    <w:rsid w:val="00C06005"/>
    <w:rsid w:val="00C06DA7"/>
    <w:rsid w:val="00C11672"/>
    <w:rsid w:val="00C1168B"/>
    <w:rsid w:val="00C13E46"/>
    <w:rsid w:val="00C13EAF"/>
    <w:rsid w:val="00C147B9"/>
    <w:rsid w:val="00C1665D"/>
    <w:rsid w:val="00C22029"/>
    <w:rsid w:val="00C22076"/>
    <w:rsid w:val="00C22BAB"/>
    <w:rsid w:val="00C23A24"/>
    <w:rsid w:val="00C23B66"/>
    <w:rsid w:val="00C24144"/>
    <w:rsid w:val="00C24363"/>
    <w:rsid w:val="00C24DE1"/>
    <w:rsid w:val="00C26529"/>
    <w:rsid w:val="00C268E0"/>
    <w:rsid w:val="00C277D8"/>
    <w:rsid w:val="00C27DD4"/>
    <w:rsid w:val="00C30B4D"/>
    <w:rsid w:val="00C33D72"/>
    <w:rsid w:val="00C33EB7"/>
    <w:rsid w:val="00C358A4"/>
    <w:rsid w:val="00C35F76"/>
    <w:rsid w:val="00C36F45"/>
    <w:rsid w:val="00C37155"/>
    <w:rsid w:val="00C376C4"/>
    <w:rsid w:val="00C41BE5"/>
    <w:rsid w:val="00C42913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3F38"/>
    <w:rsid w:val="00C55D3B"/>
    <w:rsid w:val="00C565AC"/>
    <w:rsid w:val="00C5756E"/>
    <w:rsid w:val="00C57F17"/>
    <w:rsid w:val="00C602BA"/>
    <w:rsid w:val="00C60D70"/>
    <w:rsid w:val="00C6248F"/>
    <w:rsid w:val="00C656E9"/>
    <w:rsid w:val="00C66608"/>
    <w:rsid w:val="00C673BF"/>
    <w:rsid w:val="00C71439"/>
    <w:rsid w:val="00C72A81"/>
    <w:rsid w:val="00C73C84"/>
    <w:rsid w:val="00C75957"/>
    <w:rsid w:val="00C81A3A"/>
    <w:rsid w:val="00C843A5"/>
    <w:rsid w:val="00C84480"/>
    <w:rsid w:val="00C86067"/>
    <w:rsid w:val="00C8669D"/>
    <w:rsid w:val="00C87848"/>
    <w:rsid w:val="00C90216"/>
    <w:rsid w:val="00C9051D"/>
    <w:rsid w:val="00C90CA1"/>
    <w:rsid w:val="00C91E0D"/>
    <w:rsid w:val="00C9212A"/>
    <w:rsid w:val="00C926EE"/>
    <w:rsid w:val="00C9316D"/>
    <w:rsid w:val="00C932A6"/>
    <w:rsid w:val="00C93FB3"/>
    <w:rsid w:val="00C966D8"/>
    <w:rsid w:val="00C9700F"/>
    <w:rsid w:val="00C972AF"/>
    <w:rsid w:val="00C974C7"/>
    <w:rsid w:val="00C9776B"/>
    <w:rsid w:val="00CA073A"/>
    <w:rsid w:val="00CA08F9"/>
    <w:rsid w:val="00CA0A28"/>
    <w:rsid w:val="00CA0AC4"/>
    <w:rsid w:val="00CA1893"/>
    <w:rsid w:val="00CA1B63"/>
    <w:rsid w:val="00CA5C39"/>
    <w:rsid w:val="00CB0C74"/>
    <w:rsid w:val="00CB18B8"/>
    <w:rsid w:val="00CB320D"/>
    <w:rsid w:val="00CB346A"/>
    <w:rsid w:val="00CB3C82"/>
    <w:rsid w:val="00CB3F0B"/>
    <w:rsid w:val="00CB4244"/>
    <w:rsid w:val="00CB4965"/>
    <w:rsid w:val="00CB531A"/>
    <w:rsid w:val="00CB5C18"/>
    <w:rsid w:val="00CB6210"/>
    <w:rsid w:val="00CB68DA"/>
    <w:rsid w:val="00CB70D7"/>
    <w:rsid w:val="00CC093F"/>
    <w:rsid w:val="00CC211F"/>
    <w:rsid w:val="00CC239F"/>
    <w:rsid w:val="00CC2629"/>
    <w:rsid w:val="00CC2AA4"/>
    <w:rsid w:val="00CC3183"/>
    <w:rsid w:val="00CC37D3"/>
    <w:rsid w:val="00CC496E"/>
    <w:rsid w:val="00CC69DA"/>
    <w:rsid w:val="00CC6FE5"/>
    <w:rsid w:val="00CD1893"/>
    <w:rsid w:val="00CD2F3A"/>
    <w:rsid w:val="00CD36D1"/>
    <w:rsid w:val="00CD3DC2"/>
    <w:rsid w:val="00CD3FD3"/>
    <w:rsid w:val="00CD4CDB"/>
    <w:rsid w:val="00CD6C3D"/>
    <w:rsid w:val="00CD7762"/>
    <w:rsid w:val="00CE3F92"/>
    <w:rsid w:val="00CE759D"/>
    <w:rsid w:val="00CF02D5"/>
    <w:rsid w:val="00CF03C8"/>
    <w:rsid w:val="00CF04C4"/>
    <w:rsid w:val="00CF2952"/>
    <w:rsid w:val="00CF2C55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163"/>
    <w:rsid w:val="00D06CD7"/>
    <w:rsid w:val="00D06D51"/>
    <w:rsid w:val="00D079BF"/>
    <w:rsid w:val="00D10527"/>
    <w:rsid w:val="00D1072A"/>
    <w:rsid w:val="00D11444"/>
    <w:rsid w:val="00D11B74"/>
    <w:rsid w:val="00D12CF8"/>
    <w:rsid w:val="00D15074"/>
    <w:rsid w:val="00D1548C"/>
    <w:rsid w:val="00D1553F"/>
    <w:rsid w:val="00D21A07"/>
    <w:rsid w:val="00D2399D"/>
    <w:rsid w:val="00D24068"/>
    <w:rsid w:val="00D27B4A"/>
    <w:rsid w:val="00D30AC8"/>
    <w:rsid w:val="00D33A7A"/>
    <w:rsid w:val="00D33AC8"/>
    <w:rsid w:val="00D3420B"/>
    <w:rsid w:val="00D34710"/>
    <w:rsid w:val="00D35C7C"/>
    <w:rsid w:val="00D3765E"/>
    <w:rsid w:val="00D37706"/>
    <w:rsid w:val="00D37869"/>
    <w:rsid w:val="00D43916"/>
    <w:rsid w:val="00D467A3"/>
    <w:rsid w:val="00D502F2"/>
    <w:rsid w:val="00D513A9"/>
    <w:rsid w:val="00D51ECD"/>
    <w:rsid w:val="00D51ED7"/>
    <w:rsid w:val="00D55374"/>
    <w:rsid w:val="00D614CA"/>
    <w:rsid w:val="00D61A6B"/>
    <w:rsid w:val="00D6235D"/>
    <w:rsid w:val="00D62A1E"/>
    <w:rsid w:val="00D6333F"/>
    <w:rsid w:val="00D64603"/>
    <w:rsid w:val="00D64F06"/>
    <w:rsid w:val="00D651B2"/>
    <w:rsid w:val="00D72007"/>
    <w:rsid w:val="00D72ECD"/>
    <w:rsid w:val="00D74412"/>
    <w:rsid w:val="00D7582E"/>
    <w:rsid w:val="00D777FA"/>
    <w:rsid w:val="00D806A3"/>
    <w:rsid w:val="00D80A01"/>
    <w:rsid w:val="00D81FB3"/>
    <w:rsid w:val="00D823F4"/>
    <w:rsid w:val="00D83FA7"/>
    <w:rsid w:val="00D8480D"/>
    <w:rsid w:val="00D86373"/>
    <w:rsid w:val="00D86945"/>
    <w:rsid w:val="00D87223"/>
    <w:rsid w:val="00D87C38"/>
    <w:rsid w:val="00D87E66"/>
    <w:rsid w:val="00D9074E"/>
    <w:rsid w:val="00D911CF"/>
    <w:rsid w:val="00D92937"/>
    <w:rsid w:val="00D941C3"/>
    <w:rsid w:val="00D94848"/>
    <w:rsid w:val="00D94BD0"/>
    <w:rsid w:val="00D95445"/>
    <w:rsid w:val="00D95EEE"/>
    <w:rsid w:val="00D97EEE"/>
    <w:rsid w:val="00DA1634"/>
    <w:rsid w:val="00DA2A06"/>
    <w:rsid w:val="00DA2AAE"/>
    <w:rsid w:val="00DA2CD3"/>
    <w:rsid w:val="00DA440C"/>
    <w:rsid w:val="00DA5D64"/>
    <w:rsid w:val="00DA6007"/>
    <w:rsid w:val="00DA6B45"/>
    <w:rsid w:val="00DB3195"/>
    <w:rsid w:val="00DB34B0"/>
    <w:rsid w:val="00DB3F1C"/>
    <w:rsid w:val="00DB4392"/>
    <w:rsid w:val="00DB52F2"/>
    <w:rsid w:val="00DB59E2"/>
    <w:rsid w:val="00DB6EFC"/>
    <w:rsid w:val="00DC00B0"/>
    <w:rsid w:val="00DC0818"/>
    <w:rsid w:val="00DC14D9"/>
    <w:rsid w:val="00DC237E"/>
    <w:rsid w:val="00DC53F8"/>
    <w:rsid w:val="00DD002C"/>
    <w:rsid w:val="00DD1242"/>
    <w:rsid w:val="00DD2778"/>
    <w:rsid w:val="00DD3844"/>
    <w:rsid w:val="00DD3C19"/>
    <w:rsid w:val="00DD446D"/>
    <w:rsid w:val="00DD4B97"/>
    <w:rsid w:val="00DD64BD"/>
    <w:rsid w:val="00DD72F6"/>
    <w:rsid w:val="00DE1056"/>
    <w:rsid w:val="00DE156F"/>
    <w:rsid w:val="00DE2B53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151"/>
    <w:rsid w:val="00E06479"/>
    <w:rsid w:val="00E07535"/>
    <w:rsid w:val="00E1128B"/>
    <w:rsid w:val="00E1200F"/>
    <w:rsid w:val="00E129DA"/>
    <w:rsid w:val="00E13909"/>
    <w:rsid w:val="00E1432E"/>
    <w:rsid w:val="00E149C7"/>
    <w:rsid w:val="00E15737"/>
    <w:rsid w:val="00E17478"/>
    <w:rsid w:val="00E20248"/>
    <w:rsid w:val="00E21455"/>
    <w:rsid w:val="00E22E37"/>
    <w:rsid w:val="00E2307E"/>
    <w:rsid w:val="00E25A78"/>
    <w:rsid w:val="00E273EF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37B8F"/>
    <w:rsid w:val="00E40B02"/>
    <w:rsid w:val="00E422CC"/>
    <w:rsid w:val="00E42656"/>
    <w:rsid w:val="00E431DF"/>
    <w:rsid w:val="00E43C66"/>
    <w:rsid w:val="00E44A6C"/>
    <w:rsid w:val="00E45140"/>
    <w:rsid w:val="00E47DCC"/>
    <w:rsid w:val="00E50902"/>
    <w:rsid w:val="00E509F3"/>
    <w:rsid w:val="00E513C9"/>
    <w:rsid w:val="00E53EC6"/>
    <w:rsid w:val="00E56D44"/>
    <w:rsid w:val="00E60B52"/>
    <w:rsid w:val="00E61F61"/>
    <w:rsid w:val="00E644AA"/>
    <w:rsid w:val="00E64AE1"/>
    <w:rsid w:val="00E64E00"/>
    <w:rsid w:val="00E64E37"/>
    <w:rsid w:val="00E65490"/>
    <w:rsid w:val="00E65994"/>
    <w:rsid w:val="00E6725B"/>
    <w:rsid w:val="00E701C5"/>
    <w:rsid w:val="00E70DDA"/>
    <w:rsid w:val="00E71B2E"/>
    <w:rsid w:val="00E71DAC"/>
    <w:rsid w:val="00E72CE0"/>
    <w:rsid w:val="00E7373C"/>
    <w:rsid w:val="00E73848"/>
    <w:rsid w:val="00E74CBE"/>
    <w:rsid w:val="00E763C4"/>
    <w:rsid w:val="00E81452"/>
    <w:rsid w:val="00E81E1A"/>
    <w:rsid w:val="00E82535"/>
    <w:rsid w:val="00E8285A"/>
    <w:rsid w:val="00E846DD"/>
    <w:rsid w:val="00E84E9B"/>
    <w:rsid w:val="00E855CB"/>
    <w:rsid w:val="00E862CD"/>
    <w:rsid w:val="00E864B7"/>
    <w:rsid w:val="00E86D0D"/>
    <w:rsid w:val="00E871F2"/>
    <w:rsid w:val="00E873E5"/>
    <w:rsid w:val="00E87A1F"/>
    <w:rsid w:val="00E87BC5"/>
    <w:rsid w:val="00E91510"/>
    <w:rsid w:val="00E91884"/>
    <w:rsid w:val="00E947E6"/>
    <w:rsid w:val="00E94CEF"/>
    <w:rsid w:val="00E953CA"/>
    <w:rsid w:val="00E95557"/>
    <w:rsid w:val="00EA062C"/>
    <w:rsid w:val="00EA0FC7"/>
    <w:rsid w:val="00EA18E2"/>
    <w:rsid w:val="00EA19C1"/>
    <w:rsid w:val="00EA2179"/>
    <w:rsid w:val="00EA265C"/>
    <w:rsid w:val="00EA3371"/>
    <w:rsid w:val="00EA3814"/>
    <w:rsid w:val="00EA4FB0"/>
    <w:rsid w:val="00EA5801"/>
    <w:rsid w:val="00EA6C57"/>
    <w:rsid w:val="00EA6DB4"/>
    <w:rsid w:val="00EA7698"/>
    <w:rsid w:val="00EA79E3"/>
    <w:rsid w:val="00EB2052"/>
    <w:rsid w:val="00EB224B"/>
    <w:rsid w:val="00EB3A09"/>
    <w:rsid w:val="00EB43D6"/>
    <w:rsid w:val="00EB4A5B"/>
    <w:rsid w:val="00EB6CBD"/>
    <w:rsid w:val="00EC0FEE"/>
    <w:rsid w:val="00EC33A1"/>
    <w:rsid w:val="00EC52BE"/>
    <w:rsid w:val="00EC6AB9"/>
    <w:rsid w:val="00EC72AD"/>
    <w:rsid w:val="00EC7F85"/>
    <w:rsid w:val="00ED219F"/>
    <w:rsid w:val="00ED306C"/>
    <w:rsid w:val="00ED4774"/>
    <w:rsid w:val="00ED5A5D"/>
    <w:rsid w:val="00ED62E3"/>
    <w:rsid w:val="00ED74D0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E4"/>
    <w:rsid w:val="00EF16CA"/>
    <w:rsid w:val="00EF2762"/>
    <w:rsid w:val="00EF2FB4"/>
    <w:rsid w:val="00EF6144"/>
    <w:rsid w:val="00EF6164"/>
    <w:rsid w:val="00EF6433"/>
    <w:rsid w:val="00EF7CDC"/>
    <w:rsid w:val="00EF7EB4"/>
    <w:rsid w:val="00F00858"/>
    <w:rsid w:val="00F010C7"/>
    <w:rsid w:val="00F02A5A"/>
    <w:rsid w:val="00F031CE"/>
    <w:rsid w:val="00F03574"/>
    <w:rsid w:val="00F052FC"/>
    <w:rsid w:val="00F05B09"/>
    <w:rsid w:val="00F0616E"/>
    <w:rsid w:val="00F075EF"/>
    <w:rsid w:val="00F07861"/>
    <w:rsid w:val="00F079E6"/>
    <w:rsid w:val="00F100BA"/>
    <w:rsid w:val="00F10DF1"/>
    <w:rsid w:val="00F110B1"/>
    <w:rsid w:val="00F13C72"/>
    <w:rsid w:val="00F14504"/>
    <w:rsid w:val="00F15AAB"/>
    <w:rsid w:val="00F162C6"/>
    <w:rsid w:val="00F16ED1"/>
    <w:rsid w:val="00F16F6C"/>
    <w:rsid w:val="00F17034"/>
    <w:rsid w:val="00F17B49"/>
    <w:rsid w:val="00F2004C"/>
    <w:rsid w:val="00F2144F"/>
    <w:rsid w:val="00F21DBA"/>
    <w:rsid w:val="00F23033"/>
    <w:rsid w:val="00F24C6D"/>
    <w:rsid w:val="00F269D9"/>
    <w:rsid w:val="00F27BA1"/>
    <w:rsid w:val="00F305E1"/>
    <w:rsid w:val="00F309AC"/>
    <w:rsid w:val="00F3310D"/>
    <w:rsid w:val="00F3430F"/>
    <w:rsid w:val="00F35134"/>
    <w:rsid w:val="00F3581A"/>
    <w:rsid w:val="00F35AF6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4B9"/>
    <w:rsid w:val="00F53856"/>
    <w:rsid w:val="00F53FFE"/>
    <w:rsid w:val="00F550F4"/>
    <w:rsid w:val="00F57424"/>
    <w:rsid w:val="00F6022F"/>
    <w:rsid w:val="00F620FE"/>
    <w:rsid w:val="00F62DAC"/>
    <w:rsid w:val="00F72257"/>
    <w:rsid w:val="00F7321C"/>
    <w:rsid w:val="00F746EE"/>
    <w:rsid w:val="00F74707"/>
    <w:rsid w:val="00F7523E"/>
    <w:rsid w:val="00F7531C"/>
    <w:rsid w:val="00F75B71"/>
    <w:rsid w:val="00F76D51"/>
    <w:rsid w:val="00F76E6D"/>
    <w:rsid w:val="00F80056"/>
    <w:rsid w:val="00F80360"/>
    <w:rsid w:val="00F80BDA"/>
    <w:rsid w:val="00F80C27"/>
    <w:rsid w:val="00F80F62"/>
    <w:rsid w:val="00F811E1"/>
    <w:rsid w:val="00F81274"/>
    <w:rsid w:val="00F812F3"/>
    <w:rsid w:val="00F8254E"/>
    <w:rsid w:val="00F82F6F"/>
    <w:rsid w:val="00F83C63"/>
    <w:rsid w:val="00F83E31"/>
    <w:rsid w:val="00F85E47"/>
    <w:rsid w:val="00F86280"/>
    <w:rsid w:val="00F869A9"/>
    <w:rsid w:val="00F8738B"/>
    <w:rsid w:val="00F8795F"/>
    <w:rsid w:val="00F9043B"/>
    <w:rsid w:val="00F9147D"/>
    <w:rsid w:val="00F93BA1"/>
    <w:rsid w:val="00F94A01"/>
    <w:rsid w:val="00F969F2"/>
    <w:rsid w:val="00FA013A"/>
    <w:rsid w:val="00FA0B1E"/>
    <w:rsid w:val="00FA1570"/>
    <w:rsid w:val="00FA2C06"/>
    <w:rsid w:val="00FA327E"/>
    <w:rsid w:val="00FA4DA2"/>
    <w:rsid w:val="00FA5080"/>
    <w:rsid w:val="00FA6770"/>
    <w:rsid w:val="00FA78B0"/>
    <w:rsid w:val="00FA7B38"/>
    <w:rsid w:val="00FA7D8B"/>
    <w:rsid w:val="00FA7F07"/>
    <w:rsid w:val="00FB1789"/>
    <w:rsid w:val="00FB1B1E"/>
    <w:rsid w:val="00FB20C3"/>
    <w:rsid w:val="00FB24E1"/>
    <w:rsid w:val="00FB3550"/>
    <w:rsid w:val="00FB395A"/>
    <w:rsid w:val="00FB3B9B"/>
    <w:rsid w:val="00FB40DA"/>
    <w:rsid w:val="00FB528C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35A2"/>
    <w:rsid w:val="00FD46D6"/>
    <w:rsid w:val="00FD4703"/>
    <w:rsid w:val="00FD4892"/>
    <w:rsid w:val="00FD5334"/>
    <w:rsid w:val="00FD5746"/>
    <w:rsid w:val="00FD5ADA"/>
    <w:rsid w:val="00FD5D56"/>
    <w:rsid w:val="00FD7128"/>
    <w:rsid w:val="00FD76A3"/>
    <w:rsid w:val="00FD7857"/>
    <w:rsid w:val="00FE0FBD"/>
    <w:rsid w:val="00FE12A2"/>
    <w:rsid w:val="00FE1594"/>
    <w:rsid w:val="00FE1E91"/>
    <w:rsid w:val="00FE3D50"/>
    <w:rsid w:val="00FE42B8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513584F-C826-4CD5-8CF4-3530E030E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 w:cs="Arial"/>
      <w:sz w:val="20"/>
    </w:rPr>
  </w:style>
  <w:style w:type="character" w:customStyle="1" w:styleId="TtuloCar">
    <w:name w:val="Título Car"/>
    <w:link w:val="Ttulo"/>
    <w:rsid w:val="005D3368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5D3368"/>
    <w:rPr>
      <w:rFonts w:ascii="Arial" w:hAnsi="Arial" w:cs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456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8</cp:revision>
  <cp:lastPrinted>2005-08-02T17:40:00Z</cp:lastPrinted>
  <dcterms:created xsi:type="dcterms:W3CDTF">2016-02-10T16:21:00Z</dcterms:created>
  <dcterms:modified xsi:type="dcterms:W3CDTF">2019-05-20T18:31:00Z</dcterms:modified>
</cp:coreProperties>
</file>