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821" w:rsidRPr="001B4925" w:rsidRDefault="009C7DA6" w:rsidP="001B4925">
      <w:pPr>
        <w:pStyle w:val="Ttulo"/>
        <w:rPr>
          <w:rFonts w:ascii="Tahoma" w:hAnsi="Tahoma" w:cs="Tahoma"/>
          <w:i/>
          <w:sz w:val="24"/>
        </w:rPr>
      </w:pPr>
      <w:r w:rsidRPr="001B4925">
        <w:rPr>
          <w:rFonts w:ascii="Tahoma" w:hAnsi="Tahoma" w:cs="Tahoma"/>
          <w:i/>
          <w:u w:val="single"/>
        </w:rPr>
        <w:t>INFORME RADIOL</w:t>
      </w:r>
      <w:r w:rsidR="00C35611">
        <w:rPr>
          <w:rFonts w:ascii="Tahoma" w:hAnsi="Tahoma" w:cs="Tahoma"/>
          <w:i/>
          <w:u w:val="single"/>
        </w:rPr>
        <w:t>Ó</w:t>
      </w:r>
      <w:r w:rsidRPr="001B4925">
        <w:rPr>
          <w:rFonts w:ascii="Tahoma" w:hAnsi="Tahoma" w:cs="Tahoma"/>
          <w:i/>
          <w:u w:val="single"/>
        </w:rPr>
        <w:t>GICO</w:t>
      </w:r>
    </w:p>
    <w:p w:rsidR="007B5821" w:rsidRPr="001B4925" w:rsidRDefault="007B5821">
      <w:pPr>
        <w:rPr>
          <w:rFonts w:ascii="Tahoma" w:hAnsi="Tahoma" w:cs="Tahoma"/>
          <w:i/>
          <w:sz w:val="20"/>
          <w:szCs w:val="20"/>
        </w:rPr>
      </w:pPr>
    </w:p>
    <w:p w:rsidR="003A136C" w:rsidRDefault="003A136C" w:rsidP="003A13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54472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3A136C" w:rsidRDefault="003A136C" w:rsidP="003A13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A136C" w:rsidRDefault="003A136C" w:rsidP="003A13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A136C" w:rsidRDefault="003A136C" w:rsidP="003A13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B4925" w:rsidRPr="001B4925" w:rsidRDefault="001B4925" w:rsidP="001B4925">
      <w:pPr>
        <w:rPr>
          <w:rFonts w:ascii="Tahoma" w:hAnsi="Tahoma" w:cs="Arial"/>
          <w:i/>
          <w:sz w:val="20"/>
          <w:szCs w:val="22"/>
        </w:rPr>
      </w:pPr>
    </w:p>
    <w:p w:rsidR="001B4925" w:rsidRPr="001B4925" w:rsidRDefault="001B4925" w:rsidP="001E3B3F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1B4925">
        <w:rPr>
          <w:rFonts w:ascii="Tahoma" w:hAnsi="Tahoma"/>
          <w:i/>
          <w:sz w:val="20"/>
          <w:szCs w:val="20"/>
        </w:rPr>
        <w:t>EL ESTUDIO RADIOL</w:t>
      </w:r>
      <w:r w:rsidR="00C35611">
        <w:rPr>
          <w:rFonts w:ascii="Tahoma" w:hAnsi="Tahoma"/>
          <w:i/>
          <w:sz w:val="20"/>
          <w:szCs w:val="20"/>
        </w:rPr>
        <w:t>Ó</w:t>
      </w:r>
      <w:r w:rsidRPr="001B4925">
        <w:rPr>
          <w:rFonts w:ascii="Tahoma" w:hAnsi="Tahoma"/>
          <w:i/>
          <w:sz w:val="20"/>
          <w:szCs w:val="20"/>
        </w:rPr>
        <w:t>GICO DEL T</w:t>
      </w:r>
      <w:r w:rsidR="00C35611">
        <w:rPr>
          <w:rFonts w:ascii="Tahoma" w:hAnsi="Tahoma"/>
          <w:i/>
          <w:sz w:val="20"/>
          <w:szCs w:val="20"/>
        </w:rPr>
        <w:t>Ó</w:t>
      </w:r>
      <w:r w:rsidRPr="001B4925">
        <w:rPr>
          <w:rFonts w:ascii="Tahoma" w:hAnsi="Tahoma"/>
          <w:i/>
          <w:sz w:val="20"/>
          <w:szCs w:val="20"/>
        </w:rPr>
        <w:t>RAX REALIZADO EN INCIDENCIA FRONTAL PA DE PIE, MUESTRA:</w:t>
      </w:r>
    </w:p>
    <w:p w:rsidR="003E5472" w:rsidRPr="001B4925" w:rsidRDefault="003E5472" w:rsidP="003E5472">
      <w:pPr>
        <w:rPr>
          <w:rFonts w:ascii="Tahoma" w:hAnsi="Tahoma" w:cs="Arial"/>
          <w:b/>
          <w:bCs/>
          <w:i/>
          <w:sz w:val="20"/>
          <w:szCs w:val="22"/>
        </w:rPr>
      </w:pPr>
    </w:p>
    <w:p w:rsidR="003E5472" w:rsidRDefault="003E5472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 xml:space="preserve">Presencia de opacidad densa homogénea proyectada en la región basal del hemitórax derecho </w:t>
      </w:r>
      <w:r w:rsidR="001B4925">
        <w:rPr>
          <w:rFonts w:ascii="Tahoma" w:hAnsi="Tahoma" w:cs="Arial"/>
          <w:i/>
          <w:sz w:val="20"/>
          <w:szCs w:val="22"/>
        </w:rPr>
        <w:t xml:space="preserve">el </w:t>
      </w:r>
      <w:r w:rsidRPr="001B4925">
        <w:rPr>
          <w:rFonts w:ascii="Tahoma" w:hAnsi="Tahoma" w:cs="Arial"/>
          <w:i/>
          <w:sz w:val="20"/>
          <w:szCs w:val="22"/>
        </w:rPr>
        <w:t xml:space="preserve">cual obtura los senos costo y </w:t>
      </w:r>
      <w:proofErr w:type="spellStart"/>
      <w:r w:rsidRPr="001B4925">
        <w:rPr>
          <w:rFonts w:ascii="Tahoma" w:hAnsi="Tahoma" w:cs="Arial"/>
          <w:i/>
          <w:sz w:val="20"/>
          <w:szCs w:val="22"/>
        </w:rPr>
        <w:t>cardiofrénico</w:t>
      </w:r>
      <w:proofErr w:type="spellEnd"/>
      <w:r w:rsidRPr="001B4925">
        <w:rPr>
          <w:rFonts w:ascii="Tahoma" w:hAnsi="Tahoma" w:cs="Arial"/>
          <w:i/>
          <w:sz w:val="20"/>
          <w:szCs w:val="22"/>
        </w:rPr>
        <w:t xml:space="preserve">, difumina </w:t>
      </w:r>
      <w:proofErr w:type="gramStart"/>
      <w:r w:rsidRPr="001B4925">
        <w:rPr>
          <w:rFonts w:ascii="Tahoma" w:hAnsi="Tahoma" w:cs="Arial"/>
          <w:i/>
          <w:sz w:val="20"/>
          <w:szCs w:val="22"/>
        </w:rPr>
        <w:t>el hemidiafragma</w:t>
      </w:r>
      <w:proofErr w:type="gramEnd"/>
      <w:r w:rsidRPr="001B4925">
        <w:rPr>
          <w:rFonts w:ascii="Tahoma" w:hAnsi="Tahoma" w:cs="Arial"/>
          <w:i/>
          <w:sz w:val="20"/>
          <w:szCs w:val="22"/>
        </w:rPr>
        <w:t xml:space="preserve"> y asciende por la pared </w:t>
      </w:r>
      <w:r w:rsidR="001B4925">
        <w:rPr>
          <w:rFonts w:ascii="Tahoma" w:hAnsi="Tahoma" w:cs="Arial"/>
          <w:i/>
          <w:sz w:val="20"/>
          <w:szCs w:val="22"/>
        </w:rPr>
        <w:t xml:space="preserve">posterior </w:t>
      </w:r>
      <w:r w:rsidRPr="001B4925">
        <w:rPr>
          <w:rFonts w:ascii="Tahoma" w:hAnsi="Tahoma" w:cs="Arial"/>
          <w:i/>
          <w:sz w:val="20"/>
          <w:szCs w:val="22"/>
        </w:rPr>
        <w:t>del hemitórax en mención.</w:t>
      </w:r>
    </w:p>
    <w:p w:rsidR="003E5472" w:rsidRPr="001B4925" w:rsidRDefault="003E5472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Resto del parénquima pulmonar muestra incremento difuso del intersticio pulmonar.</w:t>
      </w:r>
    </w:p>
    <w:p w:rsidR="003E5472" w:rsidRPr="001B4925" w:rsidRDefault="003E5472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 xml:space="preserve">Senos costo y </w:t>
      </w:r>
      <w:proofErr w:type="spellStart"/>
      <w:r w:rsidRPr="001B4925">
        <w:rPr>
          <w:rFonts w:ascii="Tahoma" w:hAnsi="Tahoma" w:cs="Arial"/>
          <w:i/>
          <w:sz w:val="20"/>
          <w:szCs w:val="22"/>
        </w:rPr>
        <w:t>cardiofrénico</w:t>
      </w:r>
      <w:proofErr w:type="spellEnd"/>
      <w:r w:rsidRPr="001B4925">
        <w:rPr>
          <w:rFonts w:ascii="Tahoma" w:hAnsi="Tahoma" w:cs="Arial"/>
          <w:i/>
          <w:sz w:val="20"/>
          <w:szCs w:val="22"/>
        </w:rPr>
        <w:t xml:space="preserve"> del hemitórax izquierdo</w:t>
      </w:r>
      <w:r w:rsidR="001B4925">
        <w:rPr>
          <w:rFonts w:ascii="Tahoma" w:hAnsi="Tahoma" w:cs="Arial"/>
          <w:i/>
          <w:sz w:val="20"/>
          <w:szCs w:val="22"/>
        </w:rPr>
        <w:t xml:space="preserve"> </w:t>
      </w:r>
      <w:r w:rsidRPr="001B4925">
        <w:rPr>
          <w:rFonts w:ascii="Tahoma" w:hAnsi="Tahoma" w:cs="Arial"/>
          <w:i/>
          <w:sz w:val="20"/>
          <w:szCs w:val="22"/>
        </w:rPr>
        <w:t>libres.</w:t>
      </w:r>
    </w:p>
    <w:p w:rsidR="003E5472" w:rsidRPr="001B4925" w:rsidRDefault="003E5472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Silueta cardiovascular conservada.</w:t>
      </w:r>
    </w:p>
    <w:p w:rsidR="003E5472" w:rsidRPr="001B4925" w:rsidRDefault="003E5472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Esqueleto óseo representado dentro de la normalidad.</w:t>
      </w:r>
    </w:p>
    <w:p w:rsidR="003E5472" w:rsidRPr="001B4925" w:rsidRDefault="003E5472" w:rsidP="003E5472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</w:p>
    <w:p w:rsidR="003E5472" w:rsidRPr="001B4925" w:rsidRDefault="003E5472" w:rsidP="003E5472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</w:p>
    <w:p w:rsidR="003E5472" w:rsidRPr="001B4925" w:rsidRDefault="001B4925" w:rsidP="003E5472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  <w:proofErr w:type="spellStart"/>
      <w:r>
        <w:rPr>
          <w:rFonts w:ascii="Tahoma" w:hAnsi="Tahoma" w:cs="Arial"/>
          <w:b/>
          <w:bCs/>
          <w:i/>
          <w:sz w:val="20"/>
          <w:szCs w:val="22"/>
        </w:rPr>
        <w:t>IDx</w:t>
      </w:r>
      <w:proofErr w:type="spellEnd"/>
      <w:r w:rsidR="003E5472" w:rsidRPr="001B4925">
        <w:rPr>
          <w:rFonts w:ascii="Tahoma" w:hAnsi="Tahoma" w:cs="Arial"/>
          <w:b/>
          <w:bCs/>
          <w:i/>
          <w:sz w:val="20"/>
          <w:szCs w:val="22"/>
        </w:rPr>
        <w:t>:</w:t>
      </w:r>
    </w:p>
    <w:p w:rsidR="003E5472" w:rsidRPr="001B4925" w:rsidRDefault="003E5472" w:rsidP="003E5472">
      <w:pPr>
        <w:jc w:val="both"/>
        <w:rPr>
          <w:rFonts w:ascii="Tahoma" w:hAnsi="Tahoma" w:cs="Arial"/>
          <w:i/>
          <w:sz w:val="20"/>
          <w:szCs w:val="22"/>
        </w:rPr>
      </w:pPr>
    </w:p>
    <w:p w:rsidR="003E5472" w:rsidRPr="001B4925" w:rsidRDefault="003E5472" w:rsidP="003E5472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HALLAZGOS RADIOL</w:t>
      </w:r>
      <w:r w:rsidR="00C35611">
        <w:rPr>
          <w:rFonts w:ascii="Tahoma" w:hAnsi="Tahoma" w:cs="Arial"/>
          <w:i/>
          <w:sz w:val="20"/>
          <w:szCs w:val="22"/>
        </w:rPr>
        <w:t>Ó</w:t>
      </w:r>
      <w:r w:rsidRPr="001B4925">
        <w:rPr>
          <w:rFonts w:ascii="Tahoma" w:hAnsi="Tahoma" w:cs="Arial"/>
          <w:i/>
          <w:sz w:val="20"/>
          <w:szCs w:val="22"/>
        </w:rPr>
        <w:t>GICOS EN RELACI</w:t>
      </w:r>
      <w:r w:rsidR="00C35611">
        <w:rPr>
          <w:rFonts w:ascii="Tahoma" w:hAnsi="Tahoma" w:cs="Arial"/>
          <w:i/>
          <w:sz w:val="20"/>
          <w:szCs w:val="22"/>
        </w:rPr>
        <w:t>Ó</w:t>
      </w:r>
      <w:r w:rsidRPr="001B4925">
        <w:rPr>
          <w:rFonts w:ascii="Tahoma" w:hAnsi="Tahoma" w:cs="Arial"/>
          <w:i/>
          <w:sz w:val="20"/>
          <w:szCs w:val="22"/>
        </w:rPr>
        <w:t>N CON DERRAME PLEURAL BASAL DERECHO.</w:t>
      </w:r>
    </w:p>
    <w:p w:rsidR="003E5472" w:rsidRPr="001B4925" w:rsidRDefault="003E5472" w:rsidP="003E5472">
      <w:pPr>
        <w:jc w:val="both"/>
        <w:rPr>
          <w:rFonts w:ascii="Tahoma" w:hAnsi="Tahoma" w:cs="Arial"/>
          <w:i/>
          <w:sz w:val="20"/>
          <w:szCs w:val="22"/>
        </w:rPr>
      </w:pPr>
    </w:p>
    <w:p w:rsidR="003E5472" w:rsidRPr="001B4925" w:rsidRDefault="003E5472" w:rsidP="003E5472">
      <w:pPr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S/S CORRELACIONAR CON DATOS CLINICOS Y CONTROL POSTERIOR.</w:t>
      </w:r>
    </w:p>
    <w:p w:rsidR="001B4925" w:rsidRPr="001B4925" w:rsidRDefault="001B4925" w:rsidP="003E5472">
      <w:pPr>
        <w:rPr>
          <w:rFonts w:ascii="Tahoma" w:hAnsi="Tahoma" w:cs="Arial"/>
          <w:i/>
          <w:sz w:val="22"/>
          <w:szCs w:val="22"/>
        </w:rPr>
      </w:pPr>
    </w:p>
    <w:p w:rsidR="001B4925" w:rsidRPr="001B4925" w:rsidRDefault="001B4925" w:rsidP="003E5472">
      <w:pPr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 xml:space="preserve">ATENTAMENTE, </w:t>
      </w:r>
    </w:p>
    <w:p w:rsidR="001B4925" w:rsidRDefault="001B4925" w:rsidP="003E5472">
      <w:pPr>
        <w:rPr>
          <w:rFonts w:ascii="Tahoma" w:hAnsi="Tahoma" w:cs="Arial"/>
          <w:i/>
          <w:sz w:val="22"/>
          <w:szCs w:val="22"/>
        </w:rPr>
      </w:pPr>
    </w:p>
    <w:p w:rsidR="001B4925" w:rsidRDefault="00154472" w:rsidP="003E5472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4.7pt;margin-top:43.6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1B4925" w:rsidSect="003E5472">
      <w:pgSz w:w="12240" w:h="15840"/>
      <w:pgMar w:top="251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2477"/>
    <w:rsid w:val="0001346F"/>
    <w:rsid w:val="00013B66"/>
    <w:rsid w:val="00017B59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1214"/>
    <w:rsid w:val="00065D1B"/>
    <w:rsid w:val="000671C3"/>
    <w:rsid w:val="00070DDB"/>
    <w:rsid w:val="0007208D"/>
    <w:rsid w:val="00077198"/>
    <w:rsid w:val="00083618"/>
    <w:rsid w:val="00083908"/>
    <w:rsid w:val="00083B51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71A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413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B9E"/>
    <w:rsid w:val="00150E4F"/>
    <w:rsid w:val="00151EE6"/>
    <w:rsid w:val="00154472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4AF9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492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3B3F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031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47B9"/>
    <w:rsid w:val="0023600F"/>
    <w:rsid w:val="00240DF5"/>
    <w:rsid w:val="0024153B"/>
    <w:rsid w:val="00241AB5"/>
    <w:rsid w:val="00242D21"/>
    <w:rsid w:val="0024312A"/>
    <w:rsid w:val="0024328A"/>
    <w:rsid w:val="00245C63"/>
    <w:rsid w:val="00246891"/>
    <w:rsid w:val="0024696A"/>
    <w:rsid w:val="00247011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1E12"/>
    <w:rsid w:val="0030319F"/>
    <w:rsid w:val="003031DA"/>
    <w:rsid w:val="0030559E"/>
    <w:rsid w:val="003066A7"/>
    <w:rsid w:val="00306805"/>
    <w:rsid w:val="003123C9"/>
    <w:rsid w:val="003137CA"/>
    <w:rsid w:val="003152D0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3DE4"/>
    <w:rsid w:val="0033595E"/>
    <w:rsid w:val="00337C51"/>
    <w:rsid w:val="003408B3"/>
    <w:rsid w:val="00340F26"/>
    <w:rsid w:val="00340F57"/>
    <w:rsid w:val="0034169C"/>
    <w:rsid w:val="00342284"/>
    <w:rsid w:val="003444ED"/>
    <w:rsid w:val="003445E1"/>
    <w:rsid w:val="00346E05"/>
    <w:rsid w:val="00347786"/>
    <w:rsid w:val="00347D90"/>
    <w:rsid w:val="00350184"/>
    <w:rsid w:val="00350A22"/>
    <w:rsid w:val="00350B75"/>
    <w:rsid w:val="00350F5F"/>
    <w:rsid w:val="0035210F"/>
    <w:rsid w:val="003525C1"/>
    <w:rsid w:val="00353F1B"/>
    <w:rsid w:val="003571E6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E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6C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390"/>
    <w:rsid w:val="003D1FE9"/>
    <w:rsid w:val="003D245A"/>
    <w:rsid w:val="003D3AEA"/>
    <w:rsid w:val="003D506E"/>
    <w:rsid w:val="003D5FB8"/>
    <w:rsid w:val="003D621F"/>
    <w:rsid w:val="003E11F1"/>
    <w:rsid w:val="003E2310"/>
    <w:rsid w:val="003E4EDF"/>
    <w:rsid w:val="003E5472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2F18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6A2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2266"/>
    <w:rsid w:val="00473D7A"/>
    <w:rsid w:val="004745FC"/>
    <w:rsid w:val="00476836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875C1"/>
    <w:rsid w:val="00491EA9"/>
    <w:rsid w:val="004920BF"/>
    <w:rsid w:val="00493AB4"/>
    <w:rsid w:val="00494081"/>
    <w:rsid w:val="004956AE"/>
    <w:rsid w:val="004956B0"/>
    <w:rsid w:val="00496D66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45B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266B"/>
    <w:rsid w:val="00563112"/>
    <w:rsid w:val="00563B49"/>
    <w:rsid w:val="00565917"/>
    <w:rsid w:val="00565B3F"/>
    <w:rsid w:val="005668B0"/>
    <w:rsid w:val="0057186F"/>
    <w:rsid w:val="00572CBC"/>
    <w:rsid w:val="005770D0"/>
    <w:rsid w:val="005773C2"/>
    <w:rsid w:val="005778B4"/>
    <w:rsid w:val="005805F6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561"/>
    <w:rsid w:val="005A3FB2"/>
    <w:rsid w:val="005A4ED5"/>
    <w:rsid w:val="005A5B10"/>
    <w:rsid w:val="005A729C"/>
    <w:rsid w:val="005A7992"/>
    <w:rsid w:val="005B1E7D"/>
    <w:rsid w:val="005B399C"/>
    <w:rsid w:val="005B620E"/>
    <w:rsid w:val="005B6AE3"/>
    <w:rsid w:val="005B6FE5"/>
    <w:rsid w:val="005C15EA"/>
    <w:rsid w:val="005C1E3D"/>
    <w:rsid w:val="005C46A8"/>
    <w:rsid w:val="005C49BA"/>
    <w:rsid w:val="005C4E9F"/>
    <w:rsid w:val="005C6EF7"/>
    <w:rsid w:val="005C7A15"/>
    <w:rsid w:val="005D4227"/>
    <w:rsid w:val="005E3EBB"/>
    <w:rsid w:val="005E43DF"/>
    <w:rsid w:val="005E4655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714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41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7DB"/>
    <w:rsid w:val="006D0803"/>
    <w:rsid w:val="006D1401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1A04"/>
    <w:rsid w:val="0071292F"/>
    <w:rsid w:val="00714584"/>
    <w:rsid w:val="00714D8F"/>
    <w:rsid w:val="00720F80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40F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2529"/>
    <w:rsid w:val="007B4502"/>
    <w:rsid w:val="007B4E05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0F8A"/>
    <w:rsid w:val="00801671"/>
    <w:rsid w:val="008027BF"/>
    <w:rsid w:val="0080541D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5C2A"/>
    <w:rsid w:val="008566C6"/>
    <w:rsid w:val="00856CE7"/>
    <w:rsid w:val="00857327"/>
    <w:rsid w:val="008615BD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3CD2"/>
    <w:rsid w:val="00874F1A"/>
    <w:rsid w:val="00875623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34EF"/>
    <w:rsid w:val="008940D1"/>
    <w:rsid w:val="00895E31"/>
    <w:rsid w:val="0089619C"/>
    <w:rsid w:val="00896719"/>
    <w:rsid w:val="008972F8"/>
    <w:rsid w:val="008A17B0"/>
    <w:rsid w:val="008A1873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2E8A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6254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00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59A7"/>
    <w:rsid w:val="0096607C"/>
    <w:rsid w:val="009663A7"/>
    <w:rsid w:val="0097084A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A1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C7DA6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2646"/>
    <w:rsid w:val="00A05026"/>
    <w:rsid w:val="00A115C2"/>
    <w:rsid w:val="00A12129"/>
    <w:rsid w:val="00A13D37"/>
    <w:rsid w:val="00A1415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77FE3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7AC"/>
    <w:rsid w:val="00A96A1D"/>
    <w:rsid w:val="00A97270"/>
    <w:rsid w:val="00A97F6E"/>
    <w:rsid w:val="00AA0215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5510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5B35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031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4A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4BA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A85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5611"/>
    <w:rsid w:val="00C3575F"/>
    <w:rsid w:val="00C405A8"/>
    <w:rsid w:val="00C40B60"/>
    <w:rsid w:val="00C41270"/>
    <w:rsid w:val="00C41630"/>
    <w:rsid w:val="00C4174A"/>
    <w:rsid w:val="00C42A20"/>
    <w:rsid w:val="00C44ACF"/>
    <w:rsid w:val="00C45088"/>
    <w:rsid w:val="00C45514"/>
    <w:rsid w:val="00C47618"/>
    <w:rsid w:val="00C47AF7"/>
    <w:rsid w:val="00C47F07"/>
    <w:rsid w:val="00C47FF8"/>
    <w:rsid w:val="00C5298A"/>
    <w:rsid w:val="00C55055"/>
    <w:rsid w:val="00C55900"/>
    <w:rsid w:val="00C55B53"/>
    <w:rsid w:val="00C5770C"/>
    <w:rsid w:val="00C602C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BB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0BE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118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CCD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4BD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B42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0A03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25"/>
    <w:rsid w:val="00DF0755"/>
    <w:rsid w:val="00DF3114"/>
    <w:rsid w:val="00DF37EA"/>
    <w:rsid w:val="00DF3A9E"/>
    <w:rsid w:val="00DF3F98"/>
    <w:rsid w:val="00DF3FD4"/>
    <w:rsid w:val="00DF7B13"/>
    <w:rsid w:val="00E074E3"/>
    <w:rsid w:val="00E1011F"/>
    <w:rsid w:val="00E101B0"/>
    <w:rsid w:val="00E13DFE"/>
    <w:rsid w:val="00E14A4F"/>
    <w:rsid w:val="00E14FA7"/>
    <w:rsid w:val="00E15268"/>
    <w:rsid w:val="00E20174"/>
    <w:rsid w:val="00E224C9"/>
    <w:rsid w:val="00E25FDA"/>
    <w:rsid w:val="00E31037"/>
    <w:rsid w:val="00E31255"/>
    <w:rsid w:val="00E31567"/>
    <w:rsid w:val="00E31D20"/>
    <w:rsid w:val="00E35E7F"/>
    <w:rsid w:val="00E40045"/>
    <w:rsid w:val="00E41A29"/>
    <w:rsid w:val="00E42D42"/>
    <w:rsid w:val="00E430DF"/>
    <w:rsid w:val="00E444BD"/>
    <w:rsid w:val="00E45A52"/>
    <w:rsid w:val="00E46BD5"/>
    <w:rsid w:val="00E51B08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2701"/>
    <w:rsid w:val="00E73FBD"/>
    <w:rsid w:val="00E77521"/>
    <w:rsid w:val="00E77A56"/>
    <w:rsid w:val="00E80898"/>
    <w:rsid w:val="00E80AF7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08EA"/>
    <w:rsid w:val="00EB1134"/>
    <w:rsid w:val="00EB3626"/>
    <w:rsid w:val="00EB38AF"/>
    <w:rsid w:val="00EB38F7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4844"/>
    <w:rsid w:val="00ED5142"/>
    <w:rsid w:val="00ED55DC"/>
    <w:rsid w:val="00ED6573"/>
    <w:rsid w:val="00ED6635"/>
    <w:rsid w:val="00ED6E93"/>
    <w:rsid w:val="00ED789F"/>
    <w:rsid w:val="00EE1C1C"/>
    <w:rsid w:val="00EE1FD1"/>
    <w:rsid w:val="00EE2D07"/>
    <w:rsid w:val="00EE32CA"/>
    <w:rsid w:val="00EE358D"/>
    <w:rsid w:val="00EE4E9F"/>
    <w:rsid w:val="00EE63C7"/>
    <w:rsid w:val="00EE661E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2C1F"/>
    <w:rsid w:val="00F57A1A"/>
    <w:rsid w:val="00F57F11"/>
    <w:rsid w:val="00F600F9"/>
    <w:rsid w:val="00F608B5"/>
    <w:rsid w:val="00F6198B"/>
    <w:rsid w:val="00F64CCB"/>
    <w:rsid w:val="00F66FCD"/>
    <w:rsid w:val="00F74CDE"/>
    <w:rsid w:val="00F75A74"/>
    <w:rsid w:val="00F77962"/>
    <w:rsid w:val="00F80320"/>
    <w:rsid w:val="00F811DC"/>
    <w:rsid w:val="00F8133A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218B"/>
    <w:rsid w:val="00FC28B7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4C4F8C4E"/>
  <w15:docId w15:val="{EC331731-E951-45AD-A6E0-79A67D9F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8</cp:revision>
  <cp:lastPrinted>2004-12-28T16:27:00Z</cp:lastPrinted>
  <dcterms:created xsi:type="dcterms:W3CDTF">2016-02-10T17:28:00Z</dcterms:created>
  <dcterms:modified xsi:type="dcterms:W3CDTF">2019-04-25T11:49:00Z</dcterms:modified>
</cp:coreProperties>
</file>