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3B329E" w:rsidRDefault="003B329E" w:rsidP="003B329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B329E" w:rsidRDefault="003B329E" w:rsidP="003B329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B329E" w:rsidRDefault="003B329E" w:rsidP="003B329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B329E" w:rsidRDefault="003B329E" w:rsidP="003B329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B35320" w:rsidRDefault="00B35320" w:rsidP="00B35320">
      <w:pPr>
        <w:spacing w:line="252" w:lineRule="auto"/>
        <w:ind w:firstLine="708"/>
        <w:jc w:val="center"/>
        <w:rPr>
          <w:rFonts w:ascii="Berlin Sans FB Demi" w:eastAsia="Calibri" w:hAnsi="Berlin Sans FB Demi" w:cs="Times New Roman"/>
          <w:b/>
          <w:noProof/>
          <w:sz w:val="28"/>
          <w:szCs w:val="28"/>
          <w:u w:val="single"/>
        </w:rPr>
      </w:pPr>
    </w:p>
    <w:p w:rsidR="00B35320" w:rsidRDefault="00B35320" w:rsidP="00B35320">
      <w:pPr>
        <w:spacing w:line="252" w:lineRule="auto"/>
        <w:ind w:firstLine="708"/>
        <w:jc w:val="center"/>
        <w:rPr>
          <w:rFonts w:ascii="Berlin Sans FB Demi" w:eastAsia="Calibri" w:hAnsi="Berlin Sans FB Demi" w:cs="Times New Roman"/>
          <w:b/>
          <w:noProof/>
          <w:sz w:val="28"/>
          <w:szCs w:val="28"/>
          <w:u w:val="single"/>
        </w:rPr>
      </w:pPr>
      <w:r>
        <w:rPr>
          <w:rFonts w:ascii="Berlin Sans FB Demi" w:eastAsia="Calibri" w:hAnsi="Berlin Sans FB Demi" w:cs="Times New Roman"/>
          <w:b/>
          <w:noProof/>
          <w:sz w:val="28"/>
          <w:szCs w:val="28"/>
          <w:u w:val="single"/>
        </w:rPr>
        <w:t>SECRECION FARINGEA</w:t>
      </w:r>
    </w:p>
    <w:p w:rsidR="00B35320" w:rsidRDefault="00B35320" w:rsidP="00B35320">
      <w:pPr>
        <w:rPr>
          <w:rFonts w:eastAsiaTheme="minorEastAsia"/>
        </w:rPr>
      </w:pPr>
    </w:p>
    <w:p w:rsidR="00B35320" w:rsidRDefault="00B35320" w:rsidP="00B35320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EXAMEN DIRECTO.COLORACION GRAM. </w:t>
      </w:r>
    </w:p>
    <w:p w:rsidR="00B35320" w:rsidRDefault="00B35320" w:rsidP="00B35320">
      <w:pPr>
        <w:spacing w:after="0"/>
        <w:ind w:firstLine="708"/>
      </w:pPr>
      <w:r>
        <w:t xml:space="preserve">Células </w:t>
      </w:r>
      <w:proofErr w:type="spellStart"/>
      <w:r>
        <w:t>Ep</w:t>
      </w:r>
      <w:proofErr w:type="spellEnd"/>
      <w:r>
        <w:t xml:space="preserve">.     : Escasos                                  Células </w:t>
      </w:r>
      <w:proofErr w:type="spellStart"/>
      <w:r>
        <w:t>Ep</w:t>
      </w:r>
      <w:proofErr w:type="spellEnd"/>
      <w:r>
        <w:t xml:space="preserve">                    : Escasos</w:t>
      </w:r>
    </w:p>
    <w:p w:rsidR="00B35320" w:rsidRDefault="00B35320" w:rsidP="00B35320">
      <w:pPr>
        <w:spacing w:after="0"/>
        <w:ind w:firstLine="708"/>
      </w:pPr>
      <w:r>
        <w:t xml:space="preserve">Leucocitos     : 0 – 2 X Campo        </w:t>
      </w:r>
      <w:proofErr w:type="spellStart"/>
      <w:r w:rsidR="00EC5D48">
        <w:t>Polimorfonucleares</w:t>
      </w:r>
      <w:proofErr w:type="spellEnd"/>
      <w:r>
        <w:t xml:space="preserve">     : Escasos </w:t>
      </w:r>
    </w:p>
    <w:p w:rsidR="00B35320" w:rsidRDefault="00B35320" w:rsidP="00B35320">
      <w:pPr>
        <w:tabs>
          <w:tab w:val="center" w:pos="4606"/>
        </w:tabs>
        <w:spacing w:after="0"/>
        <w:ind w:firstLine="708"/>
      </w:pPr>
      <w:r>
        <w:t xml:space="preserve">Hematíes       : 0 – 1 X Campo                      </w:t>
      </w:r>
      <w:r>
        <w:tab/>
        <w:t>Cocos Gram Positivo        : 2+</w:t>
      </w:r>
    </w:p>
    <w:p w:rsidR="00B35320" w:rsidRDefault="00B35320" w:rsidP="00B35320">
      <w:pPr>
        <w:tabs>
          <w:tab w:val="center" w:pos="4606"/>
        </w:tabs>
        <w:spacing w:after="0"/>
      </w:pPr>
      <w:r>
        <w:t xml:space="preserve">              Gérmenes      : 1+                                   </w:t>
      </w: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sectPr w:rsidR="006E5BD5" w:rsidSect="00156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docVars>
    <w:docVar w:name="xDetalle" w:val="LABORATORIO SECRECION FARINGEA"/>
    <w:docVar w:name="xEcografo" w:val="MyLab SEVEN"/>
    <w:docVar w:name="xEdad" w:val="59"/>
    <w:docVar w:name="xFecha" w:val="07/11/2017"/>
    <w:docVar w:name="xIndicacion" w:val="00000"/>
    <w:docVar w:name="xPaciente" w:val="CHAUPIS INOCENTE ARMANDO TITO"/>
  </w:docVars>
  <w:rsids>
    <w:rsidRoot w:val="00AB34FE"/>
    <w:rsid w:val="0015613A"/>
    <w:rsid w:val="003B329E"/>
    <w:rsid w:val="006E5BD5"/>
    <w:rsid w:val="008C2C14"/>
    <w:rsid w:val="00AB34FE"/>
    <w:rsid w:val="00B35320"/>
    <w:rsid w:val="00BB35EC"/>
    <w:rsid w:val="00C508CA"/>
    <w:rsid w:val="00DE5265"/>
    <w:rsid w:val="00EC5D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2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Erik</cp:lastModifiedBy>
  <cp:revision>3</cp:revision>
  <dcterms:created xsi:type="dcterms:W3CDTF">2019-01-18T16:42:00Z</dcterms:created>
  <dcterms:modified xsi:type="dcterms:W3CDTF">2019-02-14T17:51:00Z</dcterms:modified>
</cp:coreProperties>
</file>