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28" w:rsidRDefault="005C0028" w:rsidP="005C0028">
      <w:pPr>
        <w:spacing w:after="0" w:line="240" w:lineRule="auto"/>
        <w:jc w:val="center"/>
        <w:rPr>
          <w:b/>
          <w:sz w:val="40"/>
          <w:szCs w:val="40"/>
        </w:rPr>
      </w:pPr>
    </w:p>
    <w:p w:rsidR="005C0028" w:rsidRDefault="005C0028" w:rsidP="005C0028">
      <w:pPr>
        <w:spacing w:after="0" w:line="240" w:lineRule="auto"/>
        <w:jc w:val="center"/>
        <w:rPr>
          <w:b/>
          <w:sz w:val="40"/>
          <w:szCs w:val="40"/>
        </w:rPr>
      </w:pPr>
    </w:p>
    <w:p w:rsidR="005C0028" w:rsidRDefault="005C0028" w:rsidP="005C0028">
      <w:pPr>
        <w:spacing w:after="0" w:line="240" w:lineRule="auto"/>
        <w:jc w:val="center"/>
        <w:rPr>
          <w:b/>
          <w:sz w:val="40"/>
          <w:szCs w:val="40"/>
        </w:rPr>
      </w:pPr>
    </w:p>
    <w:p w:rsidR="005C0028" w:rsidRDefault="005C0028" w:rsidP="005C0028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5C0028" w:rsidRPr="00546915" w:rsidRDefault="005C0028" w:rsidP="005C0028">
      <w:pPr>
        <w:spacing w:after="0" w:line="240" w:lineRule="auto"/>
        <w:jc w:val="center"/>
        <w:rPr>
          <w:b/>
          <w:sz w:val="28"/>
          <w:szCs w:val="28"/>
        </w:rPr>
      </w:pPr>
    </w:p>
    <w:p w:rsidR="005C494C" w:rsidRDefault="005C494C" w:rsidP="005C494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494C" w:rsidRDefault="005C494C" w:rsidP="005C494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494C" w:rsidRDefault="005C494C" w:rsidP="005C494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5C0028" w:rsidRDefault="005C0028" w:rsidP="005C0028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5C0028" w:rsidRDefault="005C0028" w:rsidP="005C0028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HORMONAS</w:t>
      </w:r>
    </w:p>
    <w:p w:rsidR="005C0028" w:rsidRDefault="005C0028" w:rsidP="005C0028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84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80"/>
        <w:gridCol w:w="1480"/>
        <w:gridCol w:w="800"/>
        <w:gridCol w:w="800"/>
        <w:gridCol w:w="1983"/>
        <w:gridCol w:w="480"/>
        <w:gridCol w:w="640"/>
        <w:gridCol w:w="260"/>
      </w:tblGrid>
      <w:tr w:rsidR="005C0028" w:rsidRPr="001E6F81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>TSH ULTRASENSIBLE……..  :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b/>
                <w:color w:val="000000"/>
                <w:lang w:val="es-PE" w:eastAsia="es-PE"/>
              </w:rPr>
              <w:t>0.95</w:t>
            </w:r>
            <w:r w:rsidRPr="001E6F81">
              <w:rPr>
                <w:rFonts w:eastAsia="Times New Roman"/>
                <w:color w:val="000000"/>
                <w:lang w:val="es-PE" w:eastAsia="es-PE"/>
              </w:rPr>
              <w:t xml:space="preserve"> </w:t>
            </w:r>
            <w:proofErr w:type="spellStart"/>
            <w:r w:rsidRPr="001E6F81">
              <w:rPr>
                <w:rFonts w:eastAsia="Times New Roman"/>
                <w:color w:val="000000"/>
                <w:lang w:val="es-PE" w:eastAsia="es-PE"/>
              </w:rPr>
              <w:t>uIU</w:t>
            </w:r>
            <w:proofErr w:type="spellEnd"/>
            <w:r w:rsidRPr="001E6F81">
              <w:rPr>
                <w:rFonts w:eastAsia="Times New Roman"/>
                <w:color w:val="000000"/>
                <w:lang w:val="es-PE" w:eastAsia="es-PE"/>
              </w:rPr>
              <w:t>/ml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5C0028" w:rsidRPr="001E6F81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>Adultos                  :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>0.4 - 4.0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5C0028" w:rsidRPr="001E6F81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>Neonatos              :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>1.0 - 39.0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5C0028" w:rsidRPr="001E6F81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 xml:space="preserve">2 - 20 Semanas    :   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>1.7 - 9.1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5C0028" w:rsidRPr="001E6F81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 xml:space="preserve">1 - 18 Años            :     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E6F81">
              <w:rPr>
                <w:rFonts w:eastAsia="Times New Roman"/>
                <w:color w:val="000000"/>
                <w:lang w:val="es-PE" w:eastAsia="es-PE"/>
              </w:rPr>
              <w:t>0.7 - 6.4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28" w:rsidRPr="001E6F81" w:rsidRDefault="005C0028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51"/>
    <w:rsid w:val="005C0028"/>
    <w:rsid w:val="005C494C"/>
    <w:rsid w:val="009B4B5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2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2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2016-02-15T16:44:00Z</dcterms:created>
  <dcterms:modified xsi:type="dcterms:W3CDTF">2019-01-13T14:42:00Z</dcterms:modified>
</cp:coreProperties>
</file>