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F1588F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SOL LUZ SEGURA TUANAMA </w:t>
      </w:r>
    </w:p>
    <w:p w:rsidR="0078380A" w:rsidRDefault="00990326" w:rsidP="0078380A">
      <w:pPr>
        <w:rPr>
          <w:rFonts w:ascii="Tahoma" w:hAnsi="Tahoma" w:cs="Arial"/>
          <w:i/>
          <w:sz w:val="20"/>
          <w:szCs w:val="20"/>
        </w:rPr>
      </w:pPr>
      <w:r w:rsidRPr="00F1588F">
        <w:rPr>
          <w:rFonts w:ascii="Tahoma" w:hAnsi="Tahoma" w:cs="Tahoma"/>
          <w:b/>
          <w:i/>
          <w:sz w:val="20"/>
          <w:szCs w:val="20"/>
        </w:rPr>
        <w:t>Edad</w:t>
      </w:r>
      <w:r w:rsidR="00F1588F">
        <w:rPr>
          <w:rFonts w:ascii="Tahoma" w:hAnsi="Tahoma" w:cs="Tahoma"/>
          <w:b/>
          <w:i/>
          <w:sz w:val="20"/>
          <w:szCs w:val="20"/>
        </w:rPr>
        <w:tab/>
      </w:r>
      <w:r w:rsidR="00F1588F">
        <w:rPr>
          <w:rFonts w:ascii="Tahoma" w:hAnsi="Tahoma" w:cs="Tahoma"/>
          <w:b/>
          <w:i/>
          <w:sz w:val="20"/>
          <w:szCs w:val="20"/>
        </w:rPr>
        <w:tab/>
      </w:r>
      <w:r w:rsidR="00F1588F">
        <w:rPr>
          <w:rFonts w:ascii="Tahoma" w:hAnsi="Tahoma" w:cs="Tahoma"/>
          <w:b/>
          <w:i/>
          <w:sz w:val="20"/>
          <w:szCs w:val="20"/>
        </w:rPr>
        <w:tab/>
      </w:r>
      <w:r w:rsidRPr="00F1588F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</w:t>
      </w:r>
      <w:r w:rsidR="00F1588F">
        <w:rPr>
          <w:rFonts w:ascii="Tahoma" w:hAnsi="Tahoma" w:cs="Tahoma"/>
          <w:i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F1588F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F1588F">
        <w:rPr>
          <w:rFonts w:ascii="Tahoma" w:hAnsi="Tahoma" w:cs="Tahoma"/>
          <w:i/>
          <w:noProof/>
          <w:sz w:val="18"/>
          <w:szCs w:val="18"/>
        </w:rPr>
        <w:t>CEFÁLICO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F1588F">
        <w:rPr>
          <w:rFonts w:ascii="Tahoma" w:hAnsi="Tahoma" w:cs="Tahoma"/>
          <w:i/>
          <w:noProof/>
          <w:sz w:val="18"/>
          <w:szCs w:val="18"/>
        </w:rPr>
        <w:t>HACIA LA IZQUIERDA,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s-VE"/>
        </w:rPr>
        <w:t>48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76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47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</w:rPr>
        <w:t>62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</w:rPr>
        <w:t>30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F1588F">
        <w:rPr>
          <w:rFonts w:ascii="Tahoma" w:hAnsi="Tahoma" w:cs="Tahoma"/>
          <w:b/>
          <w:i/>
          <w:noProof/>
          <w:sz w:val="18"/>
          <w:szCs w:val="18"/>
          <w:lang w:val="en-US"/>
        </w:rPr>
        <w:t>337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F1588F">
        <w:rPr>
          <w:rFonts w:ascii="Tahoma" w:hAnsi="Tahoma" w:cs="Tahoma"/>
          <w:b/>
          <w:i/>
          <w:sz w:val="18"/>
          <w:szCs w:val="18"/>
          <w:lang w:val="en-US"/>
        </w:rPr>
        <w:t>78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F1588F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F1588F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F1588F">
        <w:rPr>
          <w:rFonts w:ascii="Tahoma" w:hAnsi="Tahoma" w:cs="Tahoma"/>
          <w:b/>
          <w:i/>
          <w:sz w:val="18"/>
          <w:szCs w:val="18"/>
          <w:lang w:val="es-PE"/>
        </w:rPr>
        <w:t>20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F1588F">
        <w:rPr>
          <w:rFonts w:ascii="Tahoma" w:hAnsi="Tahoma" w:cs="Tahoma"/>
          <w:i/>
          <w:noProof/>
          <w:sz w:val="18"/>
          <w:szCs w:val="18"/>
        </w:rPr>
        <w:t>44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F1588F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F1588F">
        <w:rPr>
          <w:rFonts w:ascii="Tahoma" w:hAnsi="Tahoma" w:cs="Tahoma"/>
          <w:i/>
          <w:noProof/>
          <w:sz w:val="18"/>
          <w:szCs w:val="18"/>
        </w:rPr>
        <w:t>21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F1588F" w:rsidRPr="00F1588F">
        <w:rPr>
          <w:rFonts w:ascii="Tahoma" w:hAnsi="Tahoma" w:cs="Tahoma"/>
          <w:b/>
          <w:i/>
          <w:noProof/>
          <w:sz w:val="22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</w:t>
      </w:r>
      <w:r w:rsidR="00F1588F">
        <w:rPr>
          <w:rFonts w:ascii="Tahoma" w:hAnsi="Tahoma" w:cs="Tahoma"/>
          <w:i/>
          <w:noProof/>
          <w:color w:val="FF0000"/>
          <w:sz w:val="18"/>
          <w:szCs w:val="18"/>
        </w:rPr>
        <w:t>.1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588F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2011-11-11T18:24:00Z</cp:lastPrinted>
  <dcterms:created xsi:type="dcterms:W3CDTF">2016-02-10T16:14:00Z</dcterms:created>
  <dcterms:modified xsi:type="dcterms:W3CDTF">2019-04-26T22:01:00Z</dcterms:modified>
</cp:coreProperties>
</file>