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F14178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F14178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F14178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F14178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65459A" w:rsidRDefault="00FD7E6C" w:rsidP="00FD7E6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72AC">
        <w:rPr>
          <w:rFonts w:ascii="Tahoma" w:hAnsi="Tahoma" w:cs="Tahoma"/>
          <w:i/>
          <w:sz w:val="20"/>
          <w:szCs w:val="20"/>
        </w:rPr>
        <w:t xml:space="preserve">JUAN RODOLFO BARRON GAMBINI 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D7E6C" w:rsidRDefault="00FD7E6C" w:rsidP="00FD7E6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F26C4D" w:rsidRPr="008B31E5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8B31E5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50E9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8B31E5" w:rsidRPr="008B31E5" w:rsidRDefault="008B31E5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8B31E5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8B31E5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8B31E5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8B31E5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>105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</w:t>
      </w:r>
      <w:r w:rsidR="00A12C3E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>6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</w:t>
      </w:r>
      <w:r w:rsidR="00525ED7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visualizándose 01 imagen quística simple unilocular de 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>12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mayor proyectado en el polo 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>inferior</w:t>
      </w:r>
      <w:r w:rsidR="000946E6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8B31E5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8B31E5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8B31E5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8B31E5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8B31E5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8B31E5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8B31E5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8B31E5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8B31E5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 xml:space="preserve"> 105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8B31E5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8B31E5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65459A" w:rsidRDefault="0065459A" w:rsidP="0065459A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visualizándose 01 imagen quística simple unilocular de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09</w:t>
      </w: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mayor proyectado en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la región intermedia.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8B31E5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8B31E5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8B31E5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8B31E5" w:rsidRDefault="008B31E5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8B31E5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8B31E5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8B31E5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65459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QUISTE SIMPLE DE LOCALIZACIÓN PARENQUIMAL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 xml:space="preserve">EN 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 xml:space="preserve">AMBOS </w:t>
      </w:r>
      <w:r w:rsidR="008B31E5">
        <w:rPr>
          <w:rFonts w:ascii="Tahoma" w:eastAsia="Batang" w:hAnsi="Tahoma" w:cs="Arial"/>
          <w:i/>
          <w:color w:val="000000"/>
          <w:sz w:val="18"/>
          <w:szCs w:val="20"/>
        </w:rPr>
        <w:t>RIÑON</w:t>
      </w:r>
      <w:r w:rsidR="0065459A">
        <w:rPr>
          <w:rFonts w:ascii="Tahoma" w:eastAsia="Batang" w:hAnsi="Tahoma" w:cs="Arial"/>
          <w:i/>
          <w:color w:val="000000"/>
          <w:sz w:val="18"/>
          <w:szCs w:val="20"/>
        </w:rPr>
        <w:t>ES.</w:t>
      </w: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8B31E5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8B31E5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8B31E5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8B31E5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8B31E5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59A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25E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31E5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030E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0E9A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AC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D7E6C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9D46A6-19CA-4708-B0FD-8CE53F41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6545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65459A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2019-04-27T17:41:00Z</cp:lastPrinted>
  <dcterms:created xsi:type="dcterms:W3CDTF">2018-03-07T15:40:00Z</dcterms:created>
  <dcterms:modified xsi:type="dcterms:W3CDTF">2019-04-27T17:41:00Z</dcterms:modified>
</cp:coreProperties>
</file>