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206348" w:rsidRDefault="00685A73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103534" w:rsidRDefault="00805740" w:rsidP="0080574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 xml:space="preserve">YAMILE ALEXANDRA TIZA MONGE 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</w:t>
      </w:r>
      <w:r w:rsidR="00103534">
        <w:rPr>
          <w:rFonts w:ascii="Tahoma" w:hAnsi="Tahoma" w:cs="Arial"/>
          <w:i/>
          <w:sz w:val="20"/>
          <w:szCs w:val="20"/>
        </w:rPr>
        <w:t>86</w:t>
      </w:r>
      <w:r w:rsidRPr="00110548">
        <w:rPr>
          <w:rFonts w:ascii="Tahoma" w:hAnsi="Tahoma" w:cs="Arial"/>
          <w:i/>
          <w:sz w:val="20"/>
          <w:szCs w:val="20"/>
        </w:rPr>
        <w:t xml:space="preserve"> x </w:t>
      </w:r>
      <w:r w:rsidR="00103534">
        <w:rPr>
          <w:rFonts w:ascii="Tahoma" w:hAnsi="Tahoma" w:cs="Arial"/>
          <w:i/>
          <w:sz w:val="20"/>
          <w:szCs w:val="20"/>
        </w:rPr>
        <w:t>51</w:t>
      </w:r>
      <w:r w:rsidRPr="00110548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110548">
        <w:rPr>
          <w:rFonts w:ascii="Tahoma" w:hAnsi="Tahoma" w:cs="Arial"/>
          <w:i/>
          <w:sz w:val="20"/>
          <w:szCs w:val="20"/>
        </w:rPr>
        <w:t>x</w:t>
      </w:r>
      <w:proofErr w:type="spellEnd"/>
      <w:r w:rsidRPr="00110548">
        <w:rPr>
          <w:rFonts w:ascii="Tahoma" w:hAnsi="Tahoma" w:cs="Arial"/>
          <w:i/>
          <w:sz w:val="20"/>
          <w:szCs w:val="20"/>
        </w:rPr>
        <w:t xml:space="preserve"> </w:t>
      </w:r>
      <w:r w:rsidR="00103534">
        <w:rPr>
          <w:rFonts w:ascii="Tahoma" w:hAnsi="Tahoma" w:cs="Arial"/>
          <w:i/>
          <w:sz w:val="20"/>
          <w:szCs w:val="20"/>
        </w:rPr>
        <w:t>36</w:t>
      </w:r>
      <w:r w:rsidRPr="00110548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  <w:r w:rsidR="00103534">
        <w:rPr>
          <w:rFonts w:ascii="Tahoma" w:hAnsi="Tahoma" w:cs="Arial"/>
          <w:i/>
          <w:sz w:val="20"/>
          <w:szCs w:val="20"/>
        </w:rPr>
        <w:t>Volumen: 82cc.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03534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</w:t>
      </w:r>
      <w:r w:rsidR="00103534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03534" w:rsidRDefault="00103534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03534">
        <w:rPr>
          <w:rFonts w:ascii="Tahoma" w:hAnsi="Tahoma" w:cs="Arial"/>
          <w:b/>
          <w:i/>
          <w:sz w:val="20"/>
          <w:szCs w:val="20"/>
        </w:rPr>
        <w:t>ANEXOS</w:t>
      </w:r>
      <w:r>
        <w:rPr>
          <w:rFonts w:ascii="Tahoma" w:hAnsi="Tahoma" w:cs="Arial"/>
          <w:i/>
          <w:sz w:val="20"/>
          <w:szCs w:val="20"/>
        </w:rPr>
        <w:t xml:space="preserve"> </w:t>
      </w:r>
    </w:p>
    <w:p w:rsidR="00103534" w:rsidRDefault="00103534" w:rsidP="004F50F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03534">
        <w:rPr>
          <w:rFonts w:ascii="Tahoma" w:hAnsi="Tahoma" w:cs="Arial"/>
          <w:i/>
          <w:sz w:val="20"/>
          <w:szCs w:val="20"/>
        </w:rPr>
        <w:t>O</w:t>
      </w:r>
      <w:r w:rsidR="001E2873" w:rsidRPr="00103534">
        <w:rPr>
          <w:rFonts w:ascii="Tahoma" w:hAnsi="Tahoma" w:cs="Arial"/>
          <w:i/>
          <w:sz w:val="20"/>
          <w:szCs w:val="20"/>
        </w:rPr>
        <w:t>vario</w:t>
      </w:r>
      <w:r w:rsidRPr="00103534">
        <w:rPr>
          <w:rFonts w:ascii="Tahoma" w:hAnsi="Tahoma" w:cs="Arial"/>
          <w:i/>
          <w:sz w:val="20"/>
          <w:szCs w:val="20"/>
        </w:rPr>
        <w:t xml:space="preserve"> derecho de tamaño</w:t>
      </w:r>
      <w:r>
        <w:rPr>
          <w:rFonts w:ascii="Tahoma" w:hAnsi="Tahoma" w:cs="Arial"/>
          <w:i/>
          <w:sz w:val="20"/>
          <w:szCs w:val="20"/>
        </w:rPr>
        <w:t xml:space="preserve">, </w:t>
      </w:r>
      <w:r w:rsidRPr="00103534">
        <w:rPr>
          <w:rFonts w:ascii="Tahoma" w:hAnsi="Tahoma" w:cs="Arial"/>
          <w:i/>
          <w:sz w:val="20"/>
          <w:szCs w:val="20"/>
        </w:rPr>
        <w:t xml:space="preserve">volumen </w:t>
      </w:r>
      <w:r>
        <w:rPr>
          <w:rFonts w:ascii="Tahoma" w:hAnsi="Tahoma" w:cs="Arial"/>
          <w:i/>
          <w:sz w:val="20"/>
          <w:szCs w:val="20"/>
        </w:rPr>
        <w:t xml:space="preserve">y ecogenicidad </w:t>
      </w:r>
      <w:r w:rsidRPr="00103534">
        <w:rPr>
          <w:rFonts w:ascii="Tahoma" w:hAnsi="Tahoma" w:cs="Arial"/>
          <w:i/>
          <w:sz w:val="20"/>
          <w:szCs w:val="20"/>
        </w:rPr>
        <w:t>aumentad</w:t>
      </w:r>
      <w:r>
        <w:rPr>
          <w:rFonts w:ascii="Tahoma" w:hAnsi="Tahoma" w:cs="Arial"/>
          <w:i/>
          <w:sz w:val="20"/>
          <w:szCs w:val="20"/>
        </w:rPr>
        <w:t>o</w:t>
      </w:r>
      <w:r w:rsidR="001E2873" w:rsidRPr="00103534">
        <w:rPr>
          <w:rFonts w:ascii="Tahoma" w:hAnsi="Tahoma" w:cs="Arial"/>
          <w:i/>
          <w:sz w:val="20"/>
          <w:szCs w:val="20"/>
        </w:rPr>
        <w:t>s</w:t>
      </w:r>
      <w:r w:rsidRPr="00103534">
        <w:rPr>
          <w:rFonts w:ascii="Tahoma" w:hAnsi="Tahoma" w:cs="Arial"/>
          <w:i/>
          <w:sz w:val="20"/>
          <w:szCs w:val="20"/>
        </w:rPr>
        <w:t xml:space="preserve">, mide 64 x 34mm., en L y AP; volumen: 40cc. Muestra </w:t>
      </w:r>
      <w:r>
        <w:rPr>
          <w:rFonts w:ascii="Tahoma" w:hAnsi="Tahoma" w:cs="Arial"/>
          <w:i/>
          <w:sz w:val="20"/>
          <w:szCs w:val="20"/>
        </w:rPr>
        <w:t xml:space="preserve">liquido libre laminar peri – ovárico y </w:t>
      </w:r>
      <w:r w:rsidRPr="00103534">
        <w:rPr>
          <w:rFonts w:ascii="Tahoma" w:hAnsi="Tahoma" w:cs="Arial"/>
          <w:i/>
          <w:sz w:val="20"/>
          <w:szCs w:val="20"/>
        </w:rPr>
        <w:t>múltiples folículos en la periferia &lt;8mm., de diámetro.</w:t>
      </w:r>
    </w:p>
    <w:p w:rsidR="00103534" w:rsidRDefault="00103534" w:rsidP="00103534">
      <w:pPr>
        <w:widowControl w:val="0"/>
        <w:ind w:left="720"/>
        <w:jc w:val="both"/>
        <w:rPr>
          <w:rFonts w:ascii="Tahoma" w:hAnsi="Tahoma" w:cs="Arial"/>
          <w:i/>
          <w:sz w:val="20"/>
          <w:szCs w:val="20"/>
        </w:rPr>
      </w:pPr>
    </w:p>
    <w:p w:rsidR="00103534" w:rsidRDefault="00103534" w:rsidP="004F50F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</w:t>
      </w:r>
      <w:r w:rsidRPr="00103534">
        <w:rPr>
          <w:rFonts w:ascii="Tahoma" w:hAnsi="Tahoma" w:cs="Arial"/>
          <w:i/>
          <w:sz w:val="20"/>
          <w:szCs w:val="20"/>
        </w:rPr>
        <w:t xml:space="preserve">vario izquierdo </w:t>
      </w:r>
      <w:r>
        <w:rPr>
          <w:rFonts w:ascii="Tahoma" w:hAnsi="Tahoma" w:cs="Arial"/>
          <w:i/>
          <w:sz w:val="20"/>
          <w:szCs w:val="20"/>
        </w:rPr>
        <w:t xml:space="preserve">de tamaño y volumen conservados, </w:t>
      </w:r>
      <w:r w:rsidRPr="00103534">
        <w:rPr>
          <w:rFonts w:ascii="Tahoma" w:hAnsi="Tahoma" w:cs="Arial"/>
          <w:i/>
          <w:sz w:val="20"/>
          <w:szCs w:val="20"/>
        </w:rPr>
        <w:t xml:space="preserve">mide </w:t>
      </w:r>
      <w:r>
        <w:rPr>
          <w:rFonts w:ascii="Tahoma" w:hAnsi="Tahoma" w:cs="Arial"/>
          <w:i/>
          <w:sz w:val="20"/>
          <w:szCs w:val="20"/>
        </w:rPr>
        <w:t>42 x 18mm., en L y AP; volumen: 9.2cc. Evidencia de 2 – 3 folículos &lt;6mm., de diámetro.</w:t>
      </w:r>
    </w:p>
    <w:p w:rsidR="00103534" w:rsidRDefault="00103534" w:rsidP="00103534">
      <w:pPr>
        <w:pStyle w:val="Prrafodelista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103534" w:rsidRDefault="00103534" w:rsidP="00103534">
      <w:pPr>
        <w:widowControl w:val="0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IMPRESIONA OVARIO DERECHO DE VOLUMEN AUMENTADO (HIPERTRÓFICO) DE EAD (TORSIÓN, MORFOLOGÍA POLIQUÍSTICA?).</w:t>
      </w: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TERO </w:t>
      </w:r>
      <w:r w:rsidR="00103534">
        <w:rPr>
          <w:rFonts w:ascii="Tahoma" w:hAnsi="Tahoma" w:cs="Arial"/>
          <w:i/>
          <w:sz w:val="20"/>
          <w:szCs w:val="20"/>
        </w:rPr>
        <w:t xml:space="preserve">Y OVARIO IZQUIERDO </w:t>
      </w:r>
      <w:r w:rsidR="00F81159" w:rsidRPr="00110548">
        <w:rPr>
          <w:rFonts w:ascii="Tahoma" w:hAnsi="Tahoma" w:cs="Arial"/>
          <w:i/>
          <w:sz w:val="20"/>
          <w:szCs w:val="20"/>
        </w:rPr>
        <w:t>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103534">
        <w:rPr>
          <w:rFonts w:ascii="Tahoma" w:hAnsi="Tahoma" w:cs="Arial"/>
          <w:i/>
          <w:sz w:val="20"/>
          <w:szCs w:val="20"/>
        </w:rPr>
        <w:t xml:space="preserve">, EXAMENES DE LABORATORIO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103534">
        <w:rPr>
          <w:rFonts w:ascii="Tahoma" w:hAnsi="Tahoma" w:cs="Arial"/>
          <w:i/>
          <w:sz w:val="20"/>
          <w:szCs w:val="20"/>
        </w:rPr>
        <w:t>EVALUACION POR LA ESPECIALIDAD</w:t>
      </w:r>
      <w:r w:rsidR="00251677" w:rsidRPr="00110548">
        <w:rPr>
          <w:rFonts w:ascii="Tahoma" w:hAnsi="Tahoma" w:cs="Arial"/>
          <w:i/>
          <w:sz w:val="20"/>
          <w:szCs w:val="20"/>
        </w:rPr>
        <w:t>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2C1F"/>
    <w:multiLevelType w:val="hybridMultilevel"/>
    <w:tmpl w:val="934661A4"/>
    <w:lvl w:ilvl="0" w:tplc="716A90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534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Prrafodelista">
    <w:name w:val="List Paragraph"/>
    <w:basedOn w:val="Normal"/>
    <w:uiPriority w:val="34"/>
    <w:qFormat/>
    <w:rsid w:val="0010353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2004-12-28T16:27:00Z</cp:lastPrinted>
  <dcterms:created xsi:type="dcterms:W3CDTF">2016-02-10T16:09:00Z</dcterms:created>
  <dcterms:modified xsi:type="dcterms:W3CDTF">2019-04-29T17:31:00Z</dcterms:modified>
</cp:coreProperties>
</file>