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44" w:rsidRDefault="00126044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26044" w:rsidRDefault="00126044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MARIA MAGDALENA RUIZ BURGA Edad: 34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126044">
        <w:rPr>
          <w:rFonts w:ascii="Tahoma" w:hAnsi="Tahoma" w:cs="Arial"/>
          <w:i/>
          <w:color w:val="000000"/>
          <w:sz w:val="20"/>
          <w:szCs w:val="20"/>
        </w:rPr>
        <w:t>na de volumen aumentado, mide 77 x 37 x 32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126044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56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</w:t>
      </w:r>
      <w:r w:rsidR="00126044">
        <w:rPr>
          <w:rFonts w:ascii="Tahoma" w:hAnsi="Tahoma" w:cs="Arial"/>
          <w:i/>
          <w:color w:val="000000"/>
          <w:sz w:val="20"/>
          <w:szCs w:val="20"/>
        </w:rPr>
        <w:t xml:space="preserve">a nivel de pared anterior pegado a serosa se observa la presencia de una imagen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126044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126044">
        <w:rPr>
          <w:rFonts w:ascii="Tahoma" w:hAnsi="Tahoma" w:cs="Arial"/>
          <w:i/>
          <w:color w:val="000000"/>
          <w:sz w:val="20"/>
          <w:szCs w:val="20"/>
        </w:rPr>
        <w:t>que mide 17 x 12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26044">
        <w:rPr>
          <w:rFonts w:ascii="Tahoma" w:hAnsi="Tahoma" w:cs="Arial"/>
          <w:i/>
          <w:color w:val="000000"/>
          <w:sz w:val="20"/>
          <w:szCs w:val="20"/>
        </w:rPr>
        <w:t xml:space="preserve"> muestra endometrio de 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126044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observa una imagen anecogenica de bordes regulares que mide 5mm. Ubicado cerca de OCI.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12604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26044">
        <w:rPr>
          <w:rFonts w:ascii="Tahoma" w:hAnsi="Tahoma" w:cs="Arial"/>
          <w:i/>
          <w:color w:val="000000"/>
          <w:sz w:val="20"/>
          <w:szCs w:val="20"/>
        </w:rPr>
        <w:t>presencia de una imagen anecogenica de bordes regulares y contenido homogéneo que mide 34 x 19mm.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126044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21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Presencia de cuerpo lúteo.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MIOMATOSIS UTERINA DE TIPO </w:t>
      </w:r>
      <w:r w:rsidR="00126044">
        <w:rPr>
          <w:rFonts w:ascii="Tahoma" w:hAnsi="Tahoma" w:cs="Arial"/>
          <w:i/>
          <w:color w:val="000000"/>
          <w:sz w:val="20"/>
          <w:szCs w:val="20"/>
        </w:rPr>
        <w:t>SUBSEROSO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FASE INCIPIENTE.</w:t>
      </w:r>
    </w:p>
    <w:p w:rsidR="00832CF0" w:rsidRDefault="00126044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DERECHO.</w:t>
      </w:r>
    </w:p>
    <w:p w:rsidR="00126044" w:rsidRPr="00223124" w:rsidRDefault="00126044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CERVICAL DE NABOTH.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6044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260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26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2019-04-29T20:34:00Z</cp:lastPrinted>
  <dcterms:created xsi:type="dcterms:W3CDTF">2016-02-10T16:10:00Z</dcterms:created>
  <dcterms:modified xsi:type="dcterms:W3CDTF">2019-04-29T20:35:00Z</dcterms:modified>
</cp:coreProperties>
</file>