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F22" w:rsidRPr="001D77BB" w:rsidRDefault="00FF361A" w:rsidP="001D77BB">
      <w:pPr>
        <w:pStyle w:val="Ttulo"/>
        <w:rPr>
          <w:rFonts w:ascii="Tahoma" w:hAnsi="Tahoma" w:cs="Tahoma"/>
          <w:i/>
          <w:sz w:val="24"/>
          <w:u w:val="single"/>
        </w:rPr>
      </w:pPr>
      <w:r w:rsidRPr="001D77BB">
        <w:rPr>
          <w:rFonts w:ascii="Tahoma" w:hAnsi="Tahoma" w:cs="Tahoma"/>
          <w:i/>
          <w:u w:val="single"/>
        </w:rPr>
        <w:t>INFORME RADIOL</w:t>
      </w:r>
      <w:r w:rsidR="008D0B88">
        <w:rPr>
          <w:rFonts w:ascii="Tahoma" w:hAnsi="Tahoma" w:cs="Tahoma"/>
          <w:i/>
          <w:u w:val="single"/>
        </w:rPr>
        <w:t>Ó</w:t>
      </w:r>
      <w:r w:rsidRPr="001D77BB">
        <w:rPr>
          <w:rFonts w:ascii="Tahoma" w:hAnsi="Tahoma" w:cs="Tahoma"/>
          <w:i/>
          <w:u w:val="single"/>
        </w:rPr>
        <w:t>GICO</w:t>
      </w:r>
    </w:p>
    <w:p w:rsidR="00977F22" w:rsidRPr="001D77BB" w:rsidRDefault="00977F22" w:rsidP="00977F22">
      <w:pPr>
        <w:rPr>
          <w:rFonts w:ascii="Tahoma" w:hAnsi="Tahoma" w:cs="Tahoma"/>
          <w:i/>
          <w:sz w:val="22"/>
          <w:szCs w:val="22"/>
        </w:rPr>
      </w:pPr>
    </w:p>
    <w:p w:rsidR="00544763" w:rsidRDefault="00544763" w:rsidP="00FB7194">
      <w:pPr>
        <w:rPr>
          <w:rFonts w:ascii="Tahoma" w:hAnsi="Tahoma" w:cs="Arial"/>
          <w:b/>
          <w:bCs/>
          <w:i/>
          <w:sz w:val="20"/>
          <w:szCs w:val="20"/>
        </w:rPr>
      </w:pPr>
    </w:p>
    <w:p w:rsidR="00FB7194" w:rsidRDefault="00FB7194" w:rsidP="00FB719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4C92">
        <w:rPr>
          <w:rFonts w:ascii="Tahoma" w:hAnsi="Tahoma" w:cs="Tahoma"/>
          <w:i/>
          <w:sz w:val="20"/>
          <w:szCs w:val="20"/>
        </w:rPr>
        <w:t>ACCOSTUPA ALFARO JOSUE EDISON</w:t>
      </w:r>
      <w:r w:rsidR="00544763">
        <w:rPr>
          <w:rFonts w:ascii="Tahoma" w:hAnsi="Tahoma" w:cs="Tahoma"/>
          <w:i/>
          <w:sz w:val="20"/>
          <w:szCs w:val="20"/>
        </w:rPr>
        <w:t xml:space="preserve">   </w:t>
      </w:r>
    </w:p>
    <w:p w:rsidR="00FB7194" w:rsidRDefault="00FB7194" w:rsidP="00FB719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DE PIERNA</w:t>
      </w:r>
      <w:r w:rsidR="00544763">
        <w:rPr>
          <w:rFonts w:ascii="Tahoma" w:hAnsi="Tahoma" w:cs="Arial"/>
          <w:i/>
          <w:sz w:val="20"/>
          <w:szCs w:val="20"/>
        </w:rPr>
        <w:t xml:space="preserve"> IZQUIERDA </w:t>
      </w:r>
    </w:p>
    <w:p w:rsidR="00FB7194" w:rsidRDefault="00FB7194" w:rsidP="00FB719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544763">
        <w:rPr>
          <w:rFonts w:ascii="Tahoma" w:hAnsi="Tahoma" w:cs="Arial"/>
          <w:i/>
          <w:sz w:val="20"/>
          <w:szCs w:val="20"/>
        </w:rPr>
        <w:t xml:space="preserve"> …</w:t>
      </w:r>
    </w:p>
    <w:p w:rsidR="00FB7194" w:rsidRDefault="00FB7194" w:rsidP="00FB719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8D36C3" w:rsidRDefault="008D36C3">
      <w:pPr>
        <w:rPr>
          <w:rFonts w:ascii="Tahoma" w:hAnsi="Tahoma" w:cs="Arial"/>
          <w:i/>
          <w:sz w:val="22"/>
          <w:szCs w:val="22"/>
        </w:rPr>
      </w:pPr>
    </w:p>
    <w:p w:rsidR="00544763" w:rsidRDefault="00544763">
      <w:pPr>
        <w:rPr>
          <w:rFonts w:ascii="Tahoma" w:hAnsi="Tahoma" w:cs="Arial"/>
          <w:i/>
          <w:sz w:val="22"/>
          <w:szCs w:val="22"/>
        </w:rPr>
      </w:pPr>
    </w:p>
    <w:p w:rsidR="00544763" w:rsidRPr="001D77BB" w:rsidRDefault="00544763">
      <w:pPr>
        <w:rPr>
          <w:rFonts w:ascii="Tahoma" w:hAnsi="Tahoma" w:cs="Arial"/>
          <w:i/>
          <w:sz w:val="22"/>
          <w:szCs w:val="22"/>
        </w:rPr>
      </w:pPr>
    </w:p>
    <w:p w:rsidR="008D36C3" w:rsidRPr="001D77BB" w:rsidRDefault="008D36C3" w:rsidP="008D0B88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1D77BB">
        <w:rPr>
          <w:rFonts w:ascii="Tahoma" w:hAnsi="Tahoma"/>
          <w:i/>
          <w:sz w:val="22"/>
          <w:szCs w:val="22"/>
        </w:rPr>
        <w:t>EL E</w:t>
      </w:r>
      <w:r w:rsidR="001D77BB">
        <w:rPr>
          <w:rFonts w:ascii="Tahoma" w:hAnsi="Tahoma"/>
          <w:i/>
          <w:sz w:val="22"/>
          <w:szCs w:val="22"/>
        </w:rPr>
        <w:t xml:space="preserve">STUDIO </w:t>
      </w:r>
      <w:r w:rsidRPr="001D77BB">
        <w:rPr>
          <w:rFonts w:ascii="Tahoma" w:hAnsi="Tahoma"/>
          <w:i/>
          <w:sz w:val="22"/>
          <w:szCs w:val="22"/>
        </w:rPr>
        <w:t>RADIO</w:t>
      </w:r>
      <w:r w:rsidR="001D77BB">
        <w:rPr>
          <w:rFonts w:ascii="Tahoma" w:hAnsi="Tahoma"/>
          <w:i/>
          <w:sz w:val="22"/>
          <w:szCs w:val="22"/>
        </w:rPr>
        <w:t>L</w:t>
      </w:r>
      <w:r w:rsidR="008D0B88">
        <w:rPr>
          <w:rFonts w:ascii="Tahoma" w:hAnsi="Tahoma"/>
          <w:i/>
          <w:sz w:val="22"/>
          <w:szCs w:val="22"/>
        </w:rPr>
        <w:t>Ó</w:t>
      </w:r>
      <w:r w:rsidR="001D77BB">
        <w:rPr>
          <w:rFonts w:ascii="Tahoma" w:hAnsi="Tahoma"/>
          <w:i/>
          <w:sz w:val="22"/>
          <w:szCs w:val="22"/>
        </w:rPr>
        <w:t xml:space="preserve">GICO </w:t>
      </w:r>
      <w:r w:rsidRPr="001D77BB">
        <w:rPr>
          <w:rFonts w:ascii="Tahoma" w:hAnsi="Tahoma"/>
          <w:i/>
          <w:sz w:val="22"/>
          <w:szCs w:val="22"/>
        </w:rPr>
        <w:t>DE</w:t>
      </w:r>
      <w:r w:rsidR="00863CC3" w:rsidRPr="001D77BB">
        <w:rPr>
          <w:rFonts w:ascii="Tahoma" w:hAnsi="Tahoma"/>
          <w:i/>
          <w:sz w:val="22"/>
          <w:szCs w:val="22"/>
        </w:rPr>
        <w:t xml:space="preserve"> LA </w:t>
      </w:r>
      <w:r w:rsidR="00AD287D" w:rsidRPr="001D77BB">
        <w:rPr>
          <w:rFonts w:ascii="Tahoma" w:hAnsi="Tahoma"/>
          <w:i/>
          <w:sz w:val="22"/>
          <w:szCs w:val="22"/>
        </w:rPr>
        <w:t>PIE</w:t>
      </w:r>
      <w:r w:rsidR="00863CC3" w:rsidRPr="001D77BB">
        <w:rPr>
          <w:rFonts w:ascii="Tahoma" w:hAnsi="Tahoma"/>
          <w:i/>
          <w:sz w:val="22"/>
          <w:szCs w:val="22"/>
        </w:rPr>
        <w:t>RNA</w:t>
      </w:r>
      <w:r w:rsidR="00FD01A9" w:rsidRPr="001D77BB">
        <w:rPr>
          <w:rFonts w:ascii="Tahoma" w:hAnsi="Tahoma"/>
          <w:i/>
          <w:sz w:val="22"/>
          <w:szCs w:val="22"/>
        </w:rPr>
        <w:t xml:space="preserve"> </w:t>
      </w:r>
      <w:r w:rsidR="0014698E" w:rsidRPr="001D77BB">
        <w:rPr>
          <w:rFonts w:ascii="Tahoma" w:hAnsi="Tahoma"/>
          <w:i/>
          <w:sz w:val="22"/>
          <w:szCs w:val="22"/>
        </w:rPr>
        <w:t>IZQUIERD</w:t>
      </w:r>
      <w:r w:rsidR="00863CC3" w:rsidRPr="001D77BB">
        <w:rPr>
          <w:rFonts w:ascii="Tahoma" w:hAnsi="Tahoma"/>
          <w:i/>
          <w:sz w:val="22"/>
          <w:szCs w:val="22"/>
        </w:rPr>
        <w:t>A</w:t>
      </w:r>
      <w:r w:rsidR="0014698E" w:rsidRPr="001D77BB">
        <w:rPr>
          <w:rFonts w:ascii="Tahoma" w:hAnsi="Tahoma"/>
          <w:i/>
          <w:sz w:val="22"/>
          <w:szCs w:val="22"/>
        </w:rPr>
        <w:t xml:space="preserve"> </w:t>
      </w:r>
      <w:r w:rsidR="001D77BB">
        <w:rPr>
          <w:rFonts w:ascii="Tahoma" w:hAnsi="Tahoma"/>
          <w:i/>
          <w:sz w:val="22"/>
          <w:szCs w:val="22"/>
        </w:rPr>
        <w:t xml:space="preserve">REALIZADO </w:t>
      </w:r>
      <w:r w:rsidR="00FD01A9" w:rsidRPr="001D77BB">
        <w:rPr>
          <w:rFonts w:ascii="Tahoma" w:hAnsi="Tahoma"/>
          <w:i/>
          <w:sz w:val="22"/>
          <w:szCs w:val="22"/>
        </w:rPr>
        <w:t xml:space="preserve">EN </w:t>
      </w:r>
      <w:r w:rsidR="001D77BB">
        <w:rPr>
          <w:rFonts w:ascii="Tahoma" w:hAnsi="Tahoma"/>
          <w:i/>
          <w:sz w:val="22"/>
          <w:szCs w:val="22"/>
        </w:rPr>
        <w:t>PROYECCI</w:t>
      </w:r>
      <w:r w:rsidR="008D0B88">
        <w:rPr>
          <w:rFonts w:ascii="Tahoma" w:hAnsi="Tahoma"/>
          <w:i/>
          <w:sz w:val="22"/>
          <w:szCs w:val="22"/>
        </w:rPr>
        <w:t>Ó</w:t>
      </w:r>
      <w:r w:rsidR="001D77BB">
        <w:rPr>
          <w:rFonts w:ascii="Tahoma" w:hAnsi="Tahoma"/>
          <w:i/>
          <w:sz w:val="22"/>
          <w:szCs w:val="22"/>
        </w:rPr>
        <w:t xml:space="preserve">N </w:t>
      </w:r>
      <w:r w:rsidR="00FD01A9" w:rsidRPr="001D77BB">
        <w:rPr>
          <w:rFonts w:ascii="Tahoma" w:hAnsi="Tahoma"/>
          <w:i/>
          <w:sz w:val="22"/>
          <w:szCs w:val="22"/>
        </w:rPr>
        <w:t>FRONTAL Y LATERAL</w:t>
      </w:r>
      <w:r w:rsidRPr="001D77BB">
        <w:rPr>
          <w:rFonts w:ascii="Tahoma" w:hAnsi="Tahoma"/>
          <w:i/>
          <w:sz w:val="22"/>
          <w:szCs w:val="22"/>
        </w:rPr>
        <w:t>, MUESTRA</w:t>
      </w:r>
      <w:r w:rsidR="0014698E" w:rsidRPr="001D77BB">
        <w:rPr>
          <w:rFonts w:ascii="Tahoma" w:hAnsi="Tahoma"/>
          <w:i/>
          <w:sz w:val="22"/>
          <w:szCs w:val="22"/>
        </w:rPr>
        <w:t>N</w:t>
      </w:r>
      <w:r w:rsidRPr="001D77BB">
        <w:rPr>
          <w:rFonts w:ascii="Tahoma" w:hAnsi="Tahoma"/>
          <w:i/>
          <w:sz w:val="22"/>
          <w:szCs w:val="22"/>
        </w:rPr>
        <w:t>:</w:t>
      </w:r>
    </w:p>
    <w:p w:rsidR="008D36C3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544763" w:rsidRPr="001D77BB" w:rsidRDefault="0054476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544763" w:rsidRDefault="00544763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proofErr w:type="spellStart"/>
      <w:r>
        <w:rPr>
          <w:rFonts w:ascii="Tahoma" w:hAnsi="Tahoma" w:cs="Arial"/>
          <w:i/>
          <w:sz w:val="22"/>
          <w:szCs w:val="22"/>
        </w:rPr>
        <w:t>Solucion</w:t>
      </w:r>
      <w:proofErr w:type="spellEnd"/>
      <w:r>
        <w:rPr>
          <w:rFonts w:ascii="Tahoma" w:hAnsi="Tahoma" w:cs="Arial"/>
          <w:i/>
          <w:sz w:val="22"/>
          <w:szCs w:val="22"/>
        </w:rPr>
        <w:t xml:space="preserve"> de continuidad de forma oblicua que compromete la región distal de la tibia izquierda, sin evidencia de angulación de fragmentos.</w:t>
      </w:r>
    </w:p>
    <w:p w:rsidR="00544763" w:rsidRDefault="00544763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Partes blandas de </w:t>
      </w:r>
      <w:proofErr w:type="spellStart"/>
      <w:r>
        <w:rPr>
          <w:rFonts w:ascii="Tahoma" w:hAnsi="Tahoma" w:cs="Arial"/>
          <w:i/>
          <w:sz w:val="22"/>
          <w:szCs w:val="22"/>
        </w:rPr>
        <w:t>radioopacidad</w:t>
      </w:r>
      <w:proofErr w:type="spellEnd"/>
      <w:r>
        <w:rPr>
          <w:rFonts w:ascii="Tahoma" w:hAnsi="Tahoma" w:cs="Arial"/>
          <w:i/>
          <w:sz w:val="22"/>
          <w:szCs w:val="22"/>
        </w:rPr>
        <w:t xml:space="preserve"> conservada.</w:t>
      </w:r>
    </w:p>
    <w:p w:rsidR="00FD01A9" w:rsidRPr="00544763" w:rsidRDefault="00544763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544763">
        <w:rPr>
          <w:rFonts w:ascii="Tahoma" w:hAnsi="Tahoma" w:cs="Arial"/>
          <w:i/>
          <w:sz w:val="22"/>
          <w:szCs w:val="22"/>
        </w:rPr>
        <w:t xml:space="preserve">Resto de estructuras </w:t>
      </w:r>
      <w:proofErr w:type="spellStart"/>
      <w:r w:rsidRPr="00544763">
        <w:rPr>
          <w:rFonts w:ascii="Tahoma" w:hAnsi="Tahoma" w:cs="Arial"/>
          <w:i/>
          <w:sz w:val="22"/>
          <w:szCs w:val="22"/>
        </w:rPr>
        <w:t>oseas</w:t>
      </w:r>
      <w:proofErr w:type="spellEnd"/>
      <w:r w:rsidRPr="00544763">
        <w:rPr>
          <w:rFonts w:ascii="Tahoma" w:hAnsi="Tahoma" w:cs="Arial"/>
          <w:i/>
          <w:sz w:val="22"/>
          <w:szCs w:val="22"/>
        </w:rPr>
        <w:t xml:space="preserve"> sin alteraciones. </w:t>
      </w:r>
    </w:p>
    <w:p w:rsidR="008D36C3" w:rsidRPr="001D77BB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14698E" w:rsidRPr="001D77BB" w:rsidRDefault="0014698E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1D77BB" w:rsidRDefault="001D77BB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1D77BB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1D77BB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14698E" w:rsidRDefault="00544763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HALLAZGOS RADIOLOGICOS EN RELACION CON FRACTURA DE TIBIA IZQUIERDA. </w:t>
      </w:r>
    </w:p>
    <w:p w:rsidR="00544763" w:rsidRDefault="00544763" w:rsidP="00544763">
      <w:pPr>
        <w:jc w:val="both"/>
        <w:rPr>
          <w:rFonts w:ascii="Tahoma" w:hAnsi="Tahoma" w:cs="Arial"/>
          <w:i/>
          <w:sz w:val="22"/>
          <w:szCs w:val="22"/>
        </w:rPr>
      </w:pPr>
    </w:p>
    <w:p w:rsidR="00544763" w:rsidRDefault="00544763" w:rsidP="00544763">
      <w:pPr>
        <w:jc w:val="both"/>
        <w:rPr>
          <w:rFonts w:ascii="Tahoma" w:hAnsi="Tahoma" w:cs="Arial"/>
          <w:i/>
          <w:sz w:val="22"/>
          <w:szCs w:val="22"/>
        </w:rPr>
      </w:pPr>
    </w:p>
    <w:p w:rsidR="00544763" w:rsidRDefault="00544763" w:rsidP="00544763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SE SUGIERE CORRELACION CON DATOS CLINICOS Y RX PREVIOS. </w:t>
      </w:r>
    </w:p>
    <w:p w:rsidR="001D77BB" w:rsidRDefault="001D77BB" w:rsidP="001D77BB">
      <w:pPr>
        <w:jc w:val="both"/>
        <w:rPr>
          <w:rFonts w:ascii="Tahoma" w:hAnsi="Tahoma" w:cs="Arial"/>
          <w:i/>
          <w:sz w:val="22"/>
          <w:szCs w:val="22"/>
        </w:rPr>
      </w:pPr>
    </w:p>
    <w:p w:rsidR="001D77BB" w:rsidRDefault="001D77BB" w:rsidP="001D77BB">
      <w:pPr>
        <w:jc w:val="both"/>
        <w:rPr>
          <w:rFonts w:ascii="Tahoma" w:hAnsi="Tahoma" w:cs="Arial"/>
          <w:i/>
          <w:sz w:val="22"/>
          <w:szCs w:val="22"/>
        </w:rPr>
      </w:pPr>
    </w:p>
    <w:p w:rsidR="001D77BB" w:rsidRDefault="001D77BB" w:rsidP="001D77BB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1D77BB" w:rsidRDefault="001D77BB" w:rsidP="001D77BB">
      <w:pPr>
        <w:jc w:val="both"/>
        <w:rPr>
          <w:rFonts w:ascii="Tahoma" w:hAnsi="Tahoma" w:cs="Arial"/>
          <w:i/>
          <w:sz w:val="22"/>
          <w:szCs w:val="22"/>
        </w:rPr>
      </w:pPr>
    </w:p>
    <w:p w:rsidR="003C7258" w:rsidRDefault="00544763" w:rsidP="001D77BB">
      <w:pPr>
        <w:jc w:val="both"/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9pt;margin-top:25.5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3C7258" w:rsidSect="001D77BB">
      <w:pgSz w:w="11907" w:h="16800" w:code="259"/>
      <w:pgMar w:top="3261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046"/>
    <w:rsid w:val="0000191A"/>
    <w:rsid w:val="00006983"/>
    <w:rsid w:val="0002016F"/>
    <w:rsid w:val="000317B4"/>
    <w:rsid w:val="000317E2"/>
    <w:rsid w:val="0009706D"/>
    <w:rsid w:val="00097AA5"/>
    <w:rsid w:val="000B4B40"/>
    <w:rsid w:val="000C4E42"/>
    <w:rsid w:val="000C6061"/>
    <w:rsid w:val="000D141B"/>
    <w:rsid w:val="000D5C28"/>
    <w:rsid w:val="000E611A"/>
    <w:rsid w:val="00112D44"/>
    <w:rsid w:val="00117AC0"/>
    <w:rsid w:val="00131207"/>
    <w:rsid w:val="001364B5"/>
    <w:rsid w:val="0014698E"/>
    <w:rsid w:val="001534D9"/>
    <w:rsid w:val="00157544"/>
    <w:rsid w:val="00160CCA"/>
    <w:rsid w:val="00162C09"/>
    <w:rsid w:val="00181884"/>
    <w:rsid w:val="001900DA"/>
    <w:rsid w:val="001A188E"/>
    <w:rsid w:val="001B3D6C"/>
    <w:rsid w:val="001B63C7"/>
    <w:rsid w:val="001C5F92"/>
    <w:rsid w:val="001D6A8A"/>
    <w:rsid w:val="001D77BB"/>
    <w:rsid w:val="001E3C48"/>
    <w:rsid w:val="001E5271"/>
    <w:rsid w:val="002031F0"/>
    <w:rsid w:val="002068AA"/>
    <w:rsid w:val="00214720"/>
    <w:rsid w:val="00217FAB"/>
    <w:rsid w:val="00221662"/>
    <w:rsid w:val="0023089A"/>
    <w:rsid w:val="002344FF"/>
    <w:rsid w:val="002453E2"/>
    <w:rsid w:val="00246824"/>
    <w:rsid w:val="0024724E"/>
    <w:rsid w:val="00280C81"/>
    <w:rsid w:val="0029079A"/>
    <w:rsid w:val="002A2A6B"/>
    <w:rsid w:val="002A40AD"/>
    <w:rsid w:val="002C7518"/>
    <w:rsid w:val="002D4158"/>
    <w:rsid w:val="00325126"/>
    <w:rsid w:val="00327673"/>
    <w:rsid w:val="003577D0"/>
    <w:rsid w:val="00364269"/>
    <w:rsid w:val="0037164C"/>
    <w:rsid w:val="00372813"/>
    <w:rsid w:val="003731BC"/>
    <w:rsid w:val="00386B65"/>
    <w:rsid w:val="003B7B38"/>
    <w:rsid w:val="003C7258"/>
    <w:rsid w:val="003C7693"/>
    <w:rsid w:val="00405E1A"/>
    <w:rsid w:val="00407AA3"/>
    <w:rsid w:val="00463886"/>
    <w:rsid w:val="00472616"/>
    <w:rsid w:val="00472AB9"/>
    <w:rsid w:val="00472F54"/>
    <w:rsid w:val="00476D88"/>
    <w:rsid w:val="004A30A9"/>
    <w:rsid w:val="004B113D"/>
    <w:rsid w:val="004C21A6"/>
    <w:rsid w:val="004E2059"/>
    <w:rsid w:val="004E4ED2"/>
    <w:rsid w:val="00506FFB"/>
    <w:rsid w:val="00521AE5"/>
    <w:rsid w:val="005347E4"/>
    <w:rsid w:val="00544763"/>
    <w:rsid w:val="00545164"/>
    <w:rsid w:val="00553503"/>
    <w:rsid w:val="00560B93"/>
    <w:rsid w:val="005916AF"/>
    <w:rsid w:val="005C40D2"/>
    <w:rsid w:val="005E42EC"/>
    <w:rsid w:val="00600676"/>
    <w:rsid w:val="006200C7"/>
    <w:rsid w:val="00636613"/>
    <w:rsid w:val="006441D6"/>
    <w:rsid w:val="00662535"/>
    <w:rsid w:val="006657BC"/>
    <w:rsid w:val="00667F8A"/>
    <w:rsid w:val="006967B1"/>
    <w:rsid w:val="006A30D7"/>
    <w:rsid w:val="006B1BE7"/>
    <w:rsid w:val="006B4970"/>
    <w:rsid w:val="006D4D71"/>
    <w:rsid w:val="006E397C"/>
    <w:rsid w:val="006F1908"/>
    <w:rsid w:val="00700E0D"/>
    <w:rsid w:val="007203B1"/>
    <w:rsid w:val="00726E25"/>
    <w:rsid w:val="00750E81"/>
    <w:rsid w:val="00770C3D"/>
    <w:rsid w:val="00775926"/>
    <w:rsid w:val="00777340"/>
    <w:rsid w:val="007773C5"/>
    <w:rsid w:val="007A668A"/>
    <w:rsid w:val="007B3CE9"/>
    <w:rsid w:val="007C5851"/>
    <w:rsid w:val="007F5ED5"/>
    <w:rsid w:val="00830682"/>
    <w:rsid w:val="00834820"/>
    <w:rsid w:val="00846C67"/>
    <w:rsid w:val="00863CC3"/>
    <w:rsid w:val="00872B4C"/>
    <w:rsid w:val="008953D5"/>
    <w:rsid w:val="008D0B88"/>
    <w:rsid w:val="008D36C3"/>
    <w:rsid w:val="0090427E"/>
    <w:rsid w:val="009139E0"/>
    <w:rsid w:val="00915073"/>
    <w:rsid w:val="00922115"/>
    <w:rsid w:val="009235BA"/>
    <w:rsid w:val="00927665"/>
    <w:rsid w:val="00927CA5"/>
    <w:rsid w:val="00930007"/>
    <w:rsid w:val="00930FBA"/>
    <w:rsid w:val="00931118"/>
    <w:rsid w:val="009415CD"/>
    <w:rsid w:val="00951901"/>
    <w:rsid w:val="00952F21"/>
    <w:rsid w:val="009648D5"/>
    <w:rsid w:val="00975988"/>
    <w:rsid w:val="00977F22"/>
    <w:rsid w:val="00980E5D"/>
    <w:rsid w:val="00986A61"/>
    <w:rsid w:val="0098702F"/>
    <w:rsid w:val="00994CBE"/>
    <w:rsid w:val="00997C6C"/>
    <w:rsid w:val="009D0B1E"/>
    <w:rsid w:val="009D79C3"/>
    <w:rsid w:val="009E592B"/>
    <w:rsid w:val="009E5B25"/>
    <w:rsid w:val="00A162B9"/>
    <w:rsid w:val="00A216C1"/>
    <w:rsid w:val="00A31306"/>
    <w:rsid w:val="00A447E1"/>
    <w:rsid w:val="00A54400"/>
    <w:rsid w:val="00A563C6"/>
    <w:rsid w:val="00A63487"/>
    <w:rsid w:val="00A770DD"/>
    <w:rsid w:val="00A82E3F"/>
    <w:rsid w:val="00A932C9"/>
    <w:rsid w:val="00AA4043"/>
    <w:rsid w:val="00AB62D8"/>
    <w:rsid w:val="00AD287D"/>
    <w:rsid w:val="00AD7EDF"/>
    <w:rsid w:val="00AE201D"/>
    <w:rsid w:val="00AE2D23"/>
    <w:rsid w:val="00B16458"/>
    <w:rsid w:val="00B23BEF"/>
    <w:rsid w:val="00B42577"/>
    <w:rsid w:val="00B54470"/>
    <w:rsid w:val="00B56811"/>
    <w:rsid w:val="00B5767B"/>
    <w:rsid w:val="00B61650"/>
    <w:rsid w:val="00B65758"/>
    <w:rsid w:val="00B6609D"/>
    <w:rsid w:val="00B7778D"/>
    <w:rsid w:val="00B82819"/>
    <w:rsid w:val="00B90DCD"/>
    <w:rsid w:val="00B91F71"/>
    <w:rsid w:val="00B950A2"/>
    <w:rsid w:val="00BA16CC"/>
    <w:rsid w:val="00BA4634"/>
    <w:rsid w:val="00BA7CDB"/>
    <w:rsid w:val="00BC319F"/>
    <w:rsid w:val="00BD2AF5"/>
    <w:rsid w:val="00BF74C7"/>
    <w:rsid w:val="00C15B45"/>
    <w:rsid w:val="00C24B11"/>
    <w:rsid w:val="00C34170"/>
    <w:rsid w:val="00C54616"/>
    <w:rsid w:val="00C546F5"/>
    <w:rsid w:val="00C629EC"/>
    <w:rsid w:val="00C747E3"/>
    <w:rsid w:val="00C87A3C"/>
    <w:rsid w:val="00CA0872"/>
    <w:rsid w:val="00CB3AC7"/>
    <w:rsid w:val="00CC028C"/>
    <w:rsid w:val="00CD5113"/>
    <w:rsid w:val="00CE067D"/>
    <w:rsid w:val="00CE0F88"/>
    <w:rsid w:val="00CE21E5"/>
    <w:rsid w:val="00D12AB0"/>
    <w:rsid w:val="00D2484D"/>
    <w:rsid w:val="00D37CC1"/>
    <w:rsid w:val="00D409B9"/>
    <w:rsid w:val="00D4191D"/>
    <w:rsid w:val="00D60191"/>
    <w:rsid w:val="00D627C8"/>
    <w:rsid w:val="00D74C92"/>
    <w:rsid w:val="00D75266"/>
    <w:rsid w:val="00D76431"/>
    <w:rsid w:val="00D80062"/>
    <w:rsid w:val="00DA210F"/>
    <w:rsid w:val="00DC2E3C"/>
    <w:rsid w:val="00DD2BC1"/>
    <w:rsid w:val="00E173FB"/>
    <w:rsid w:val="00E326A3"/>
    <w:rsid w:val="00E41F5F"/>
    <w:rsid w:val="00E50D25"/>
    <w:rsid w:val="00E65C33"/>
    <w:rsid w:val="00E80D70"/>
    <w:rsid w:val="00EA38AD"/>
    <w:rsid w:val="00EA4B8C"/>
    <w:rsid w:val="00EA4FA4"/>
    <w:rsid w:val="00EC5168"/>
    <w:rsid w:val="00EE6237"/>
    <w:rsid w:val="00EF1988"/>
    <w:rsid w:val="00F17401"/>
    <w:rsid w:val="00F27575"/>
    <w:rsid w:val="00F310D4"/>
    <w:rsid w:val="00F62248"/>
    <w:rsid w:val="00F6486C"/>
    <w:rsid w:val="00F667EC"/>
    <w:rsid w:val="00F66DE1"/>
    <w:rsid w:val="00F7698E"/>
    <w:rsid w:val="00F84A03"/>
    <w:rsid w:val="00F90F85"/>
    <w:rsid w:val="00F91C7E"/>
    <w:rsid w:val="00F946C9"/>
    <w:rsid w:val="00F96746"/>
    <w:rsid w:val="00FA3332"/>
    <w:rsid w:val="00FB53EE"/>
    <w:rsid w:val="00FB7194"/>
    <w:rsid w:val="00FB78A3"/>
    <w:rsid w:val="00FD01A9"/>
    <w:rsid w:val="00FD28B4"/>
    <w:rsid w:val="00FE301B"/>
    <w:rsid w:val="00FE71A3"/>
    <w:rsid w:val="00FE7567"/>
    <w:rsid w:val="00FF2B7A"/>
    <w:rsid w:val="00FF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2019-05-01T01:09:00Z</cp:lastPrinted>
  <dcterms:created xsi:type="dcterms:W3CDTF">2016-02-10T17:26:00Z</dcterms:created>
  <dcterms:modified xsi:type="dcterms:W3CDTF">2019-05-01T01:10:00Z</dcterms:modified>
</cp:coreProperties>
</file>